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5299" w:rsidRDefault="00AB5299" w:rsidP="00AB5299">
      <w:pPr>
        <w:pStyle w:val="StandardWeb"/>
        <w:rPr>
          <w:rFonts w:ascii="Segoe UI" w:hAnsi="Segoe UI" w:cs="Segoe UI"/>
          <w:color w:val="000000"/>
          <w:sz w:val="18"/>
          <w:szCs w:val="18"/>
        </w:rPr>
      </w:pPr>
      <w:r>
        <w:rPr>
          <w:rStyle w:val="Fett"/>
          <w:rFonts w:ascii="Segoe UI" w:hAnsi="Segoe UI" w:cs="Segoe UI"/>
          <w:color w:val="000000"/>
          <w:sz w:val="18"/>
          <w:szCs w:val="18"/>
        </w:rPr>
        <w:t>DIN-Connect</w:t>
      </w:r>
    </w:p>
    <w:p w:rsidR="00AB5299" w:rsidRDefault="00AB5299" w:rsidP="00AB5299">
      <w:pPr>
        <w:pStyle w:val="StandardWeb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Im Juli 2016 hat DIN in Zusammenarbeit mit der DKE eine neue eigene Maßnahme zur Innovationsförderung gestartet: „DIN-Connect“ richtet sich vor allem an Start-ups und Wirtschaftsunternehmen, aber auch Universitäten und Forschungseinrichtungen. </w:t>
      </w:r>
      <w:hyperlink r:id="rId6" w:history="1">
        <w:r>
          <w:rPr>
            <w:rStyle w:val="Hyperlink"/>
            <w:rFonts w:ascii="Segoe UI" w:hAnsi="Segoe UI" w:cs="Segoe UI"/>
            <w:sz w:val="18"/>
            <w:szCs w:val="18"/>
          </w:rPr>
          <w:t>H</w:t>
        </w:r>
        <w:bookmarkStart w:id="0" w:name="_GoBack"/>
        <w:bookmarkEnd w:id="0"/>
        <w:r>
          <w:rPr>
            <w:rStyle w:val="Hyperlink"/>
            <w:rFonts w:ascii="Segoe UI" w:hAnsi="Segoe UI" w:cs="Segoe UI"/>
            <w:sz w:val="18"/>
            <w:szCs w:val="18"/>
          </w:rPr>
          <w:t>i</w:t>
        </w:r>
        <w:r>
          <w:rPr>
            <w:rStyle w:val="Hyperlink"/>
            <w:rFonts w:ascii="Segoe UI" w:hAnsi="Segoe UI" w:cs="Segoe UI"/>
            <w:sz w:val="18"/>
            <w:szCs w:val="18"/>
          </w:rPr>
          <w:t>er</w:t>
        </w:r>
      </w:hyperlink>
      <w:r w:rsidR="006B5DF9">
        <w:rPr>
          <w:rFonts w:ascii="Segoe UI" w:hAnsi="Segoe UI" w:cs="Segoe UI"/>
          <w:color w:val="000000"/>
          <w:sz w:val="18"/>
          <w:szCs w:val="18"/>
        </w:rPr>
        <w:t xml:space="preserve"> </w:t>
      </w:r>
      <w:r>
        <w:rPr>
          <w:rFonts w:ascii="Segoe UI" w:hAnsi="Segoe UI" w:cs="Segoe UI"/>
          <w:color w:val="000000"/>
          <w:sz w:val="18"/>
          <w:szCs w:val="18"/>
        </w:rPr>
        <w:t xml:space="preserve">finden Sie detaillierte Informationen und begleitende Dokumente sowie den Zugang zur DIN-Innovationsplattform, auf der auch die Ideeneinreichung erfolgt. </w:t>
      </w:r>
    </w:p>
    <w:p w:rsidR="00AB5299" w:rsidRDefault="00AB5299" w:rsidP="00AB5299">
      <w:pPr>
        <w:pStyle w:val="StandardWeb"/>
        <w:rPr>
          <w:rFonts w:ascii="Segoe UI" w:hAnsi="Segoe UI" w:cs="Segoe UI"/>
          <w:color w:val="000000"/>
          <w:sz w:val="18"/>
          <w:szCs w:val="18"/>
        </w:rPr>
      </w:pPr>
      <w:r>
        <w:rPr>
          <w:rFonts w:ascii="Segoe UI" w:hAnsi="Segoe UI" w:cs="Segoe UI"/>
          <w:color w:val="000000"/>
          <w:sz w:val="18"/>
          <w:szCs w:val="18"/>
        </w:rPr>
        <w:t xml:space="preserve">Für die fachbezogene Beratung zur Einordnung Ihrer Projekt-Idee in die bestehende Normungslandschaft samt Einreichungsmöglichkeiten in die europäische und internationale Normung (zu beschreiben in der DIN-Connect-Ideenskizze), stehen Ihnen die </w:t>
      </w:r>
      <w:proofErr w:type="spellStart"/>
      <w:r>
        <w:rPr>
          <w:rFonts w:ascii="Segoe UI" w:hAnsi="Segoe UI" w:cs="Segoe UI"/>
          <w:color w:val="000000"/>
          <w:sz w:val="18"/>
          <w:szCs w:val="18"/>
        </w:rPr>
        <w:t>NAFuO</w:t>
      </w:r>
      <w:proofErr w:type="spellEnd"/>
      <w:r>
        <w:rPr>
          <w:rFonts w:ascii="Segoe UI" w:hAnsi="Segoe UI" w:cs="Segoe UI"/>
          <w:color w:val="000000"/>
          <w:sz w:val="18"/>
          <w:szCs w:val="18"/>
        </w:rPr>
        <w:t xml:space="preserve">-Projektmanager jederzeit gerne zur Verfügung. </w:t>
      </w:r>
    </w:p>
    <w:p w:rsidR="00826FB8" w:rsidRPr="00C84901" w:rsidRDefault="00826FB8" w:rsidP="00C84901"/>
    <w:sectPr w:rsidR="00826FB8" w:rsidRPr="00C8490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B6A674C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C37AC14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68AE3A1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B7DE39D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AF20E20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1CB253E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D45A2430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0E3447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E668CE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102060C0"/>
    <w:multiLevelType w:val="multilevel"/>
    <w:tmpl w:val="04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15E52057"/>
    <w:multiLevelType w:val="multilevel"/>
    <w:tmpl w:val="04070023"/>
    <w:styleLink w:val="ArtikelAbschnitt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bschnitt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>
    <w:nsid w:val="54E22C91"/>
    <w:multiLevelType w:val="multilevel"/>
    <w:tmpl w:val="0407001D"/>
    <w:styleLink w:val="1ai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>
    <w:nsid w:val="60F858BC"/>
    <w:multiLevelType w:val="multilevel"/>
    <w:tmpl w:val="0407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5"/>
  </w:num>
  <w:num w:numId="2">
    <w:abstractNumId w:val="9"/>
  </w:num>
  <w:num w:numId="3">
    <w:abstractNumId w:val="12"/>
  </w:num>
  <w:num w:numId="4">
    <w:abstractNumId w:val="11"/>
  </w:num>
  <w:num w:numId="5">
    <w:abstractNumId w:val="10"/>
  </w:num>
  <w:num w:numId="6">
    <w:abstractNumId w:val="6"/>
  </w:num>
  <w:num w:numId="7">
    <w:abstractNumId w:val="8"/>
  </w:num>
  <w:num w:numId="8">
    <w:abstractNumId w:val="4"/>
  </w:num>
  <w:num w:numId="9">
    <w:abstractNumId w:val="7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5299"/>
    <w:rsid w:val="000004E4"/>
    <w:rsid w:val="000010F6"/>
    <w:rsid w:val="00001F57"/>
    <w:rsid w:val="00003964"/>
    <w:rsid w:val="00003C35"/>
    <w:rsid w:val="0000496F"/>
    <w:rsid w:val="000071F2"/>
    <w:rsid w:val="00007507"/>
    <w:rsid w:val="000101EE"/>
    <w:rsid w:val="00010B6C"/>
    <w:rsid w:val="00013579"/>
    <w:rsid w:val="00013673"/>
    <w:rsid w:val="00013C2D"/>
    <w:rsid w:val="00015380"/>
    <w:rsid w:val="00017B1B"/>
    <w:rsid w:val="0002081B"/>
    <w:rsid w:val="00020EA3"/>
    <w:rsid w:val="00025065"/>
    <w:rsid w:val="00025DE6"/>
    <w:rsid w:val="0002600C"/>
    <w:rsid w:val="000264D0"/>
    <w:rsid w:val="00027E84"/>
    <w:rsid w:val="00031908"/>
    <w:rsid w:val="0003622B"/>
    <w:rsid w:val="00042700"/>
    <w:rsid w:val="00043264"/>
    <w:rsid w:val="00045157"/>
    <w:rsid w:val="0004623C"/>
    <w:rsid w:val="00047930"/>
    <w:rsid w:val="000507AB"/>
    <w:rsid w:val="00051DBA"/>
    <w:rsid w:val="0005375E"/>
    <w:rsid w:val="00054290"/>
    <w:rsid w:val="000577B0"/>
    <w:rsid w:val="00060A99"/>
    <w:rsid w:val="00060F7D"/>
    <w:rsid w:val="000639E8"/>
    <w:rsid w:val="00064E70"/>
    <w:rsid w:val="00065165"/>
    <w:rsid w:val="00065A25"/>
    <w:rsid w:val="00066C5D"/>
    <w:rsid w:val="00066F28"/>
    <w:rsid w:val="00070699"/>
    <w:rsid w:val="00070A76"/>
    <w:rsid w:val="00070AA0"/>
    <w:rsid w:val="00071153"/>
    <w:rsid w:val="00071D28"/>
    <w:rsid w:val="00071F05"/>
    <w:rsid w:val="00071F63"/>
    <w:rsid w:val="00072709"/>
    <w:rsid w:val="00073314"/>
    <w:rsid w:val="0007376D"/>
    <w:rsid w:val="00075912"/>
    <w:rsid w:val="00075A9C"/>
    <w:rsid w:val="000808A6"/>
    <w:rsid w:val="00080A86"/>
    <w:rsid w:val="00082ED1"/>
    <w:rsid w:val="00086B53"/>
    <w:rsid w:val="000875E7"/>
    <w:rsid w:val="000903A6"/>
    <w:rsid w:val="000914BE"/>
    <w:rsid w:val="00092E68"/>
    <w:rsid w:val="00096261"/>
    <w:rsid w:val="00096A92"/>
    <w:rsid w:val="00096FD1"/>
    <w:rsid w:val="000974B8"/>
    <w:rsid w:val="000A0CC2"/>
    <w:rsid w:val="000A42F9"/>
    <w:rsid w:val="000A45AD"/>
    <w:rsid w:val="000A4704"/>
    <w:rsid w:val="000A5A66"/>
    <w:rsid w:val="000B00FB"/>
    <w:rsid w:val="000B0D52"/>
    <w:rsid w:val="000B1EA4"/>
    <w:rsid w:val="000B2AD3"/>
    <w:rsid w:val="000B2C99"/>
    <w:rsid w:val="000B42B7"/>
    <w:rsid w:val="000C11F3"/>
    <w:rsid w:val="000C1B98"/>
    <w:rsid w:val="000C251D"/>
    <w:rsid w:val="000C3742"/>
    <w:rsid w:val="000C3F03"/>
    <w:rsid w:val="000C4C81"/>
    <w:rsid w:val="000C4CB9"/>
    <w:rsid w:val="000C6528"/>
    <w:rsid w:val="000D62E2"/>
    <w:rsid w:val="000D6826"/>
    <w:rsid w:val="000E325E"/>
    <w:rsid w:val="000E3838"/>
    <w:rsid w:val="000E3B46"/>
    <w:rsid w:val="000E57C3"/>
    <w:rsid w:val="000E5FCD"/>
    <w:rsid w:val="000E6131"/>
    <w:rsid w:val="000E7B08"/>
    <w:rsid w:val="000E7D21"/>
    <w:rsid w:val="000F265C"/>
    <w:rsid w:val="000F625F"/>
    <w:rsid w:val="000F6A94"/>
    <w:rsid w:val="00100F8E"/>
    <w:rsid w:val="001041B0"/>
    <w:rsid w:val="001041F1"/>
    <w:rsid w:val="001042ED"/>
    <w:rsid w:val="00105C79"/>
    <w:rsid w:val="0011135B"/>
    <w:rsid w:val="00112E0C"/>
    <w:rsid w:val="00113110"/>
    <w:rsid w:val="0011380B"/>
    <w:rsid w:val="001157F3"/>
    <w:rsid w:val="001174C3"/>
    <w:rsid w:val="00117AC9"/>
    <w:rsid w:val="001200FB"/>
    <w:rsid w:val="001203D5"/>
    <w:rsid w:val="00121ED4"/>
    <w:rsid w:val="00122D4D"/>
    <w:rsid w:val="001237A1"/>
    <w:rsid w:val="00125A1E"/>
    <w:rsid w:val="00127798"/>
    <w:rsid w:val="00130A14"/>
    <w:rsid w:val="00130D81"/>
    <w:rsid w:val="001315F7"/>
    <w:rsid w:val="001319B4"/>
    <w:rsid w:val="001322FC"/>
    <w:rsid w:val="001326E2"/>
    <w:rsid w:val="0013438D"/>
    <w:rsid w:val="00136A86"/>
    <w:rsid w:val="00137509"/>
    <w:rsid w:val="001424F9"/>
    <w:rsid w:val="00142FE7"/>
    <w:rsid w:val="001431D6"/>
    <w:rsid w:val="001450C1"/>
    <w:rsid w:val="001453AA"/>
    <w:rsid w:val="001478DC"/>
    <w:rsid w:val="00152052"/>
    <w:rsid w:val="00152B1B"/>
    <w:rsid w:val="00153891"/>
    <w:rsid w:val="00153A62"/>
    <w:rsid w:val="00155026"/>
    <w:rsid w:val="00160802"/>
    <w:rsid w:val="001613BB"/>
    <w:rsid w:val="00161DB3"/>
    <w:rsid w:val="00163A91"/>
    <w:rsid w:val="0016644A"/>
    <w:rsid w:val="00167128"/>
    <w:rsid w:val="0016723A"/>
    <w:rsid w:val="00167B2F"/>
    <w:rsid w:val="00172235"/>
    <w:rsid w:val="0017350C"/>
    <w:rsid w:val="00175580"/>
    <w:rsid w:val="00176CD0"/>
    <w:rsid w:val="001779A4"/>
    <w:rsid w:val="001820BB"/>
    <w:rsid w:val="00182C85"/>
    <w:rsid w:val="00183265"/>
    <w:rsid w:val="0018334F"/>
    <w:rsid w:val="0018531B"/>
    <w:rsid w:val="00185459"/>
    <w:rsid w:val="001867F1"/>
    <w:rsid w:val="00192AA6"/>
    <w:rsid w:val="001954D4"/>
    <w:rsid w:val="001A08AE"/>
    <w:rsid w:val="001A15FA"/>
    <w:rsid w:val="001A2AA6"/>
    <w:rsid w:val="001A5890"/>
    <w:rsid w:val="001B13BA"/>
    <w:rsid w:val="001B38E1"/>
    <w:rsid w:val="001B748A"/>
    <w:rsid w:val="001C032E"/>
    <w:rsid w:val="001C05FA"/>
    <w:rsid w:val="001C2B12"/>
    <w:rsid w:val="001C60FC"/>
    <w:rsid w:val="001C78B3"/>
    <w:rsid w:val="001D060C"/>
    <w:rsid w:val="001D25D8"/>
    <w:rsid w:val="001D2FB8"/>
    <w:rsid w:val="001D3378"/>
    <w:rsid w:val="001D4094"/>
    <w:rsid w:val="001D43BB"/>
    <w:rsid w:val="001D47E9"/>
    <w:rsid w:val="001E1E43"/>
    <w:rsid w:val="001E3420"/>
    <w:rsid w:val="001E3E77"/>
    <w:rsid w:val="001E41C9"/>
    <w:rsid w:val="001E7BAC"/>
    <w:rsid w:val="001F1C00"/>
    <w:rsid w:val="001F394F"/>
    <w:rsid w:val="001F3A08"/>
    <w:rsid w:val="001F65A8"/>
    <w:rsid w:val="0020049B"/>
    <w:rsid w:val="00200651"/>
    <w:rsid w:val="0020360A"/>
    <w:rsid w:val="00203C75"/>
    <w:rsid w:val="00203D38"/>
    <w:rsid w:val="002043F2"/>
    <w:rsid w:val="002047EF"/>
    <w:rsid w:val="00205D54"/>
    <w:rsid w:val="0020745D"/>
    <w:rsid w:val="00207691"/>
    <w:rsid w:val="00213D19"/>
    <w:rsid w:val="0021553C"/>
    <w:rsid w:val="00220480"/>
    <w:rsid w:val="00221191"/>
    <w:rsid w:val="00226479"/>
    <w:rsid w:val="00226CE2"/>
    <w:rsid w:val="002276AC"/>
    <w:rsid w:val="00227AF3"/>
    <w:rsid w:val="00230F41"/>
    <w:rsid w:val="00231623"/>
    <w:rsid w:val="00231C20"/>
    <w:rsid w:val="00231D7B"/>
    <w:rsid w:val="00231FAD"/>
    <w:rsid w:val="002328F2"/>
    <w:rsid w:val="00233F9E"/>
    <w:rsid w:val="00235CFA"/>
    <w:rsid w:val="00236ACF"/>
    <w:rsid w:val="0024018F"/>
    <w:rsid w:val="00240397"/>
    <w:rsid w:val="002444BC"/>
    <w:rsid w:val="00245593"/>
    <w:rsid w:val="00252F28"/>
    <w:rsid w:val="00253D7C"/>
    <w:rsid w:val="00254127"/>
    <w:rsid w:val="002541F3"/>
    <w:rsid w:val="00256052"/>
    <w:rsid w:val="00257A3F"/>
    <w:rsid w:val="00261451"/>
    <w:rsid w:val="00262A7E"/>
    <w:rsid w:val="00266FC2"/>
    <w:rsid w:val="002721C2"/>
    <w:rsid w:val="00272894"/>
    <w:rsid w:val="00272EE0"/>
    <w:rsid w:val="002738DA"/>
    <w:rsid w:val="002739B2"/>
    <w:rsid w:val="0027514A"/>
    <w:rsid w:val="00275727"/>
    <w:rsid w:val="00275C59"/>
    <w:rsid w:val="00275CBA"/>
    <w:rsid w:val="00282836"/>
    <w:rsid w:val="0028301F"/>
    <w:rsid w:val="002838C4"/>
    <w:rsid w:val="00284AD3"/>
    <w:rsid w:val="002873B5"/>
    <w:rsid w:val="00287EF8"/>
    <w:rsid w:val="00287F07"/>
    <w:rsid w:val="00290E20"/>
    <w:rsid w:val="00291A1A"/>
    <w:rsid w:val="0029488D"/>
    <w:rsid w:val="00296152"/>
    <w:rsid w:val="00296971"/>
    <w:rsid w:val="002A0EF1"/>
    <w:rsid w:val="002A14B9"/>
    <w:rsid w:val="002A2588"/>
    <w:rsid w:val="002A47F3"/>
    <w:rsid w:val="002B381C"/>
    <w:rsid w:val="002B3E5B"/>
    <w:rsid w:val="002B5C2C"/>
    <w:rsid w:val="002B61B8"/>
    <w:rsid w:val="002B6564"/>
    <w:rsid w:val="002C3020"/>
    <w:rsid w:val="002C588F"/>
    <w:rsid w:val="002C636A"/>
    <w:rsid w:val="002C7F39"/>
    <w:rsid w:val="002D1B51"/>
    <w:rsid w:val="002D38A7"/>
    <w:rsid w:val="002D54D6"/>
    <w:rsid w:val="002D5B6D"/>
    <w:rsid w:val="002D64A1"/>
    <w:rsid w:val="002E1B3D"/>
    <w:rsid w:val="002E2126"/>
    <w:rsid w:val="002E3513"/>
    <w:rsid w:val="002E4CC2"/>
    <w:rsid w:val="002E618E"/>
    <w:rsid w:val="002E6C81"/>
    <w:rsid w:val="002F34A3"/>
    <w:rsid w:val="002F3B4D"/>
    <w:rsid w:val="002F3F79"/>
    <w:rsid w:val="002F477A"/>
    <w:rsid w:val="002F78C2"/>
    <w:rsid w:val="003025CB"/>
    <w:rsid w:val="00304AAA"/>
    <w:rsid w:val="00304BFA"/>
    <w:rsid w:val="00306F22"/>
    <w:rsid w:val="00306F94"/>
    <w:rsid w:val="003071CC"/>
    <w:rsid w:val="003107C4"/>
    <w:rsid w:val="003143EF"/>
    <w:rsid w:val="00315869"/>
    <w:rsid w:val="00316A99"/>
    <w:rsid w:val="003231CA"/>
    <w:rsid w:val="00324389"/>
    <w:rsid w:val="00325B7C"/>
    <w:rsid w:val="003308ED"/>
    <w:rsid w:val="0033178A"/>
    <w:rsid w:val="00331DC8"/>
    <w:rsid w:val="00332152"/>
    <w:rsid w:val="003322C3"/>
    <w:rsid w:val="003333D2"/>
    <w:rsid w:val="00334267"/>
    <w:rsid w:val="00336D7A"/>
    <w:rsid w:val="00337C42"/>
    <w:rsid w:val="00341600"/>
    <w:rsid w:val="00342EBD"/>
    <w:rsid w:val="00344AF6"/>
    <w:rsid w:val="003469A8"/>
    <w:rsid w:val="00346C8F"/>
    <w:rsid w:val="00347C2B"/>
    <w:rsid w:val="0035072D"/>
    <w:rsid w:val="00350E7E"/>
    <w:rsid w:val="0035102F"/>
    <w:rsid w:val="00351B14"/>
    <w:rsid w:val="00351DC2"/>
    <w:rsid w:val="00355458"/>
    <w:rsid w:val="00356E36"/>
    <w:rsid w:val="0035792E"/>
    <w:rsid w:val="0036300D"/>
    <w:rsid w:val="00371008"/>
    <w:rsid w:val="0037343A"/>
    <w:rsid w:val="00373F8E"/>
    <w:rsid w:val="003748B8"/>
    <w:rsid w:val="00374F6B"/>
    <w:rsid w:val="003829EA"/>
    <w:rsid w:val="0038513C"/>
    <w:rsid w:val="00391A3A"/>
    <w:rsid w:val="00393FAB"/>
    <w:rsid w:val="00394A2B"/>
    <w:rsid w:val="00395E90"/>
    <w:rsid w:val="00396AB7"/>
    <w:rsid w:val="003A5025"/>
    <w:rsid w:val="003A5E9D"/>
    <w:rsid w:val="003A60BA"/>
    <w:rsid w:val="003B2B00"/>
    <w:rsid w:val="003B369B"/>
    <w:rsid w:val="003B5799"/>
    <w:rsid w:val="003B6742"/>
    <w:rsid w:val="003B70FF"/>
    <w:rsid w:val="003C0B05"/>
    <w:rsid w:val="003C103D"/>
    <w:rsid w:val="003C2D0B"/>
    <w:rsid w:val="003C3AAE"/>
    <w:rsid w:val="003C4890"/>
    <w:rsid w:val="003C4EA8"/>
    <w:rsid w:val="003D0275"/>
    <w:rsid w:val="003D107E"/>
    <w:rsid w:val="003D1D5A"/>
    <w:rsid w:val="003D767A"/>
    <w:rsid w:val="003E1398"/>
    <w:rsid w:val="003E1A5E"/>
    <w:rsid w:val="003E1E90"/>
    <w:rsid w:val="003E4413"/>
    <w:rsid w:val="003E721A"/>
    <w:rsid w:val="003E7BD2"/>
    <w:rsid w:val="003F014F"/>
    <w:rsid w:val="003F11A8"/>
    <w:rsid w:val="003F2060"/>
    <w:rsid w:val="003F211B"/>
    <w:rsid w:val="003F2958"/>
    <w:rsid w:val="003F37D1"/>
    <w:rsid w:val="0040080E"/>
    <w:rsid w:val="00401F17"/>
    <w:rsid w:val="00401FF8"/>
    <w:rsid w:val="004030A4"/>
    <w:rsid w:val="00405CAA"/>
    <w:rsid w:val="004064BB"/>
    <w:rsid w:val="00406C93"/>
    <w:rsid w:val="004075AA"/>
    <w:rsid w:val="0041109F"/>
    <w:rsid w:val="004120D8"/>
    <w:rsid w:val="00412F1D"/>
    <w:rsid w:val="00413D59"/>
    <w:rsid w:val="00414C61"/>
    <w:rsid w:val="004155A9"/>
    <w:rsid w:val="0042013D"/>
    <w:rsid w:val="00423C6C"/>
    <w:rsid w:val="0042510E"/>
    <w:rsid w:val="004276D2"/>
    <w:rsid w:val="004279F8"/>
    <w:rsid w:val="00430AAD"/>
    <w:rsid w:val="00432781"/>
    <w:rsid w:val="00435611"/>
    <w:rsid w:val="004402D9"/>
    <w:rsid w:val="00440CFE"/>
    <w:rsid w:val="0044159D"/>
    <w:rsid w:val="004426B2"/>
    <w:rsid w:val="004449CB"/>
    <w:rsid w:val="004467FD"/>
    <w:rsid w:val="00446AFA"/>
    <w:rsid w:val="004504AC"/>
    <w:rsid w:val="00455087"/>
    <w:rsid w:val="00456C2B"/>
    <w:rsid w:val="004614CA"/>
    <w:rsid w:val="004632F4"/>
    <w:rsid w:val="00464732"/>
    <w:rsid w:val="00464FE6"/>
    <w:rsid w:val="00465AB9"/>
    <w:rsid w:val="0046634B"/>
    <w:rsid w:val="00470D6C"/>
    <w:rsid w:val="004721E9"/>
    <w:rsid w:val="00473CFA"/>
    <w:rsid w:val="00474144"/>
    <w:rsid w:val="0047562C"/>
    <w:rsid w:val="0047652D"/>
    <w:rsid w:val="00476B9D"/>
    <w:rsid w:val="00476DB5"/>
    <w:rsid w:val="004775FA"/>
    <w:rsid w:val="00480CCC"/>
    <w:rsid w:val="00482EF6"/>
    <w:rsid w:val="00483709"/>
    <w:rsid w:val="004852B8"/>
    <w:rsid w:val="00485B36"/>
    <w:rsid w:val="00485C41"/>
    <w:rsid w:val="00491EAF"/>
    <w:rsid w:val="00491FB9"/>
    <w:rsid w:val="00492B79"/>
    <w:rsid w:val="0049396F"/>
    <w:rsid w:val="0049446E"/>
    <w:rsid w:val="00495860"/>
    <w:rsid w:val="00496622"/>
    <w:rsid w:val="00496E37"/>
    <w:rsid w:val="004970C9"/>
    <w:rsid w:val="00497AF3"/>
    <w:rsid w:val="004A1075"/>
    <w:rsid w:val="004A1AA5"/>
    <w:rsid w:val="004A2F92"/>
    <w:rsid w:val="004A6410"/>
    <w:rsid w:val="004A783B"/>
    <w:rsid w:val="004B3979"/>
    <w:rsid w:val="004B5601"/>
    <w:rsid w:val="004B664D"/>
    <w:rsid w:val="004B6C42"/>
    <w:rsid w:val="004C0B67"/>
    <w:rsid w:val="004C18F6"/>
    <w:rsid w:val="004C2E97"/>
    <w:rsid w:val="004C4346"/>
    <w:rsid w:val="004C4E4C"/>
    <w:rsid w:val="004D026E"/>
    <w:rsid w:val="004D1103"/>
    <w:rsid w:val="004D1703"/>
    <w:rsid w:val="004D47E8"/>
    <w:rsid w:val="004E0133"/>
    <w:rsid w:val="004E0258"/>
    <w:rsid w:val="004E3519"/>
    <w:rsid w:val="004E3F95"/>
    <w:rsid w:val="004E41D5"/>
    <w:rsid w:val="004E599A"/>
    <w:rsid w:val="004E6264"/>
    <w:rsid w:val="004E707F"/>
    <w:rsid w:val="004E7635"/>
    <w:rsid w:val="004E785D"/>
    <w:rsid w:val="004F4C38"/>
    <w:rsid w:val="004F56BE"/>
    <w:rsid w:val="004F7595"/>
    <w:rsid w:val="004F7E45"/>
    <w:rsid w:val="00500B05"/>
    <w:rsid w:val="00501498"/>
    <w:rsid w:val="0050415D"/>
    <w:rsid w:val="00504AA9"/>
    <w:rsid w:val="005050B7"/>
    <w:rsid w:val="005064EF"/>
    <w:rsid w:val="00507740"/>
    <w:rsid w:val="005077C7"/>
    <w:rsid w:val="00510B69"/>
    <w:rsid w:val="00511078"/>
    <w:rsid w:val="00513584"/>
    <w:rsid w:val="00514D66"/>
    <w:rsid w:val="00515ABF"/>
    <w:rsid w:val="00517013"/>
    <w:rsid w:val="00517617"/>
    <w:rsid w:val="00520760"/>
    <w:rsid w:val="00524728"/>
    <w:rsid w:val="0052530C"/>
    <w:rsid w:val="00525FF2"/>
    <w:rsid w:val="0052681C"/>
    <w:rsid w:val="00526B3D"/>
    <w:rsid w:val="00530818"/>
    <w:rsid w:val="0053081E"/>
    <w:rsid w:val="00531C79"/>
    <w:rsid w:val="00531D84"/>
    <w:rsid w:val="00533EEA"/>
    <w:rsid w:val="00537ED9"/>
    <w:rsid w:val="0054173F"/>
    <w:rsid w:val="0054357B"/>
    <w:rsid w:val="00544EC8"/>
    <w:rsid w:val="00545A8C"/>
    <w:rsid w:val="005460E1"/>
    <w:rsid w:val="00546511"/>
    <w:rsid w:val="0055118A"/>
    <w:rsid w:val="00551FA5"/>
    <w:rsid w:val="0055220A"/>
    <w:rsid w:val="0055321A"/>
    <w:rsid w:val="0055328F"/>
    <w:rsid w:val="00553B92"/>
    <w:rsid w:val="00553CBA"/>
    <w:rsid w:val="00554C21"/>
    <w:rsid w:val="00555C93"/>
    <w:rsid w:val="0055748C"/>
    <w:rsid w:val="0056014B"/>
    <w:rsid w:val="005611C0"/>
    <w:rsid w:val="00561EE7"/>
    <w:rsid w:val="00562B6C"/>
    <w:rsid w:val="00563B7D"/>
    <w:rsid w:val="00563D82"/>
    <w:rsid w:val="00565D32"/>
    <w:rsid w:val="00566619"/>
    <w:rsid w:val="0057039B"/>
    <w:rsid w:val="00570685"/>
    <w:rsid w:val="0057395C"/>
    <w:rsid w:val="00576D24"/>
    <w:rsid w:val="00580F04"/>
    <w:rsid w:val="00581462"/>
    <w:rsid w:val="00582009"/>
    <w:rsid w:val="00582452"/>
    <w:rsid w:val="0058359E"/>
    <w:rsid w:val="0058411C"/>
    <w:rsid w:val="005848D9"/>
    <w:rsid w:val="0058568C"/>
    <w:rsid w:val="00586F37"/>
    <w:rsid w:val="005870D2"/>
    <w:rsid w:val="005902E2"/>
    <w:rsid w:val="005909A0"/>
    <w:rsid w:val="00590AC5"/>
    <w:rsid w:val="005923E8"/>
    <w:rsid w:val="00595F9F"/>
    <w:rsid w:val="00596386"/>
    <w:rsid w:val="005A06BE"/>
    <w:rsid w:val="005A08FB"/>
    <w:rsid w:val="005A107A"/>
    <w:rsid w:val="005A21D2"/>
    <w:rsid w:val="005A297E"/>
    <w:rsid w:val="005A315F"/>
    <w:rsid w:val="005A524E"/>
    <w:rsid w:val="005A5FC1"/>
    <w:rsid w:val="005A70C5"/>
    <w:rsid w:val="005B037A"/>
    <w:rsid w:val="005B24C6"/>
    <w:rsid w:val="005B7AF4"/>
    <w:rsid w:val="005C19FE"/>
    <w:rsid w:val="005C24F8"/>
    <w:rsid w:val="005C52CF"/>
    <w:rsid w:val="005C5BAD"/>
    <w:rsid w:val="005C7CF0"/>
    <w:rsid w:val="005D0563"/>
    <w:rsid w:val="005D2EF1"/>
    <w:rsid w:val="005D52D3"/>
    <w:rsid w:val="005D55E0"/>
    <w:rsid w:val="005D60C1"/>
    <w:rsid w:val="005E0925"/>
    <w:rsid w:val="005E23F2"/>
    <w:rsid w:val="005E291A"/>
    <w:rsid w:val="005E54BB"/>
    <w:rsid w:val="005E5E40"/>
    <w:rsid w:val="005E71F2"/>
    <w:rsid w:val="005E7735"/>
    <w:rsid w:val="005F0C67"/>
    <w:rsid w:val="005F338F"/>
    <w:rsid w:val="005F3EE1"/>
    <w:rsid w:val="005F58CD"/>
    <w:rsid w:val="005F6B3D"/>
    <w:rsid w:val="00601916"/>
    <w:rsid w:val="006028B6"/>
    <w:rsid w:val="006030C8"/>
    <w:rsid w:val="006033C1"/>
    <w:rsid w:val="00603E86"/>
    <w:rsid w:val="00603F4C"/>
    <w:rsid w:val="006079CE"/>
    <w:rsid w:val="00616827"/>
    <w:rsid w:val="00616FBE"/>
    <w:rsid w:val="00617206"/>
    <w:rsid w:val="00623761"/>
    <w:rsid w:val="00626070"/>
    <w:rsid w:val="00626D96"/>
    <w:rsid w:val="00627082"/>
    <w:rsid w:val="00630208"/>
    <w:rsid w:val="00631A9B"/>
    <w:rsid w:val="0063206D"/>
    <w:rsid w:val="006323E2"/>
    <w:rsid w:val="00632F3C"/>
    <w:rsid w:val="006343E5"/>
    <w:rsid w:val="00635B74"/>
    <w:rsid w:val="0065119F"/>
    <w:rsid w:val="00651581"/>
    <w:rsid w:val="006530C9"/>
    <w:rsid w:val="006538BA"/>
    <w:rsid w:val="006539AA"/>
    <w:rsid w:val="00654CA3"/>
    <w:rsid w:val="00656264"/>
    <w:rsid w:val="006608AC"/>
    <w:rsid w:val="00660AEF"/>
    <w:rsid w:val="006638C2"/>
    <w:rsid w:val="00665216"/>
    <w:rsid w:val="006652BE"/>
    <w:rsid w:val="0066714C"/>
    <w:rsid w:val="00670E53"/>
    <w:rsid w:val="00671B6D"/>
    <w:rsid w:val="006728FB"/>
    <w:rsid w:val="00676561"/>
    <w:rsid w:val="00676FC0"/>
    <w:rsid w:val="006803C2"/>
    <w:rsid w:val="00680736"/>
    <w:rsid w:val="00680782"/>
    <w:rsid w:val="006825FB"/>
    <w:rsid w:val="00683546"/>
    <w:rsid w:val="0068443A"/>
    <w:rsid w:val="0068697A"/>
    <w:rsid w:val="006914B2"/>
    <w:rsid w:val="00692B79"/>
    <w:rsid w:val="0069341E"/>
    <w:rsid w:val="0069370A"/>
    <w:rsid w:val="006A1547"/>
    <w:rsid w:val="006A3491"/>
    <w:rsid w:val="006A4335"/>
    <w:rsid w:val="006A55B3"/>
    <w:rsid w:val="006A7BCB"/>
    <w:rsid w:val="006B0200"/>
    <w:rsid w:val="006B3212"/>
    <w:rsid w:val="006B3630"/>
    <w:rsid w:val="006B3D1E"/>
    <w:rsid w:val="006B5DF9"/>
    <w:rsid w:val="006B6CD9"/>
    <w:rsid w:val="006C3728"/>
    <w:rsid w:val="006C42AF"/>
    <w:rsid w:val="006C4541"/>
    <w:rsid w:val="006C4E14"/>
    <w:rsid w:val="006C653B"/>
    <w:rsid w:val="006C6869"/>
    <w:rsid w:val="006D3DFC"/>
    <w:rsid w:val="006D74E7"/>
    <w:rsid w:val="006E175A"/>
    <w:rsid w:val="006E32EF"/>
    <w:rsid w:val="006E3A95"/>
    <w:rsid w:val="006E5B62"/>
    <w:rsid w:val="006E5ED0"/>
    <w:rsid w:val="006E5F9F"/>
    <w:rsid w:val="006F0C1F"/>
    <w:rsid w:val="006F120F"/>
    <w:rsid w:val="006F234C"/>
    <w:rsid w:val="006F281F"/>
    <w:rsid w:val="006F2AAC"/>
    <w:rsid w:val="006F4DAB"/>
    <w:rsid w:val="006F6E92"/>
    <w:rsid w:val="006F7077"/>
    <w:rsid w:val="006F7FDB"/>
    <w:rsid w:val="00700502"/>
    <w:rsid w:val="00703070"/>
    <w:rsid w:val="007046B2"/>
    <w:rsid w:val="007101CF"/>
    <w:rsid w:val="00715700"/>
    <w:rsid w:val="00715A55"/>
    <w:rsid w:val="00716A3F"/>
    <w:rsid w:val="00716F97"/>
    <w:rsid w:val="00720631"/>
    <w:rsid w:val="00721058"/>
    <w:rsid w:val="007217DD"/>
    <w:rsid w:val="0072365A"/>
    <w:rsid w:val="007263F9"/>
    <w:rsid w:val="007308AE"/>
    <w:rsid w:val="007311D0"/>
    <w:rsid w:val="007317D7"/>
    <w:rsid w:val="0073327E"/>
    <w:rsid w:val="00733C86"/>
    <w:rsid w:val="0073407E"/>
    <w:rsid w:val="007359F3"/>
    <w:rsid w:val="007361CC"/>
    <w:rsid w:val="00736A93"/>
    <w:rsid w:val="00741C51"/>
    <w:rsid w:val="00742478"/>
    <w:rsid w:val="00743AF8"/>
    <w:rsid w:val="00744755"/>
    <w:rsid w:val="00744A0E"/>
    <w:rsid w:val="00745A48"/>
    <w:rsid w:val="00746328"/>
    <w:rsid w:val="007463D6"/>
    <w:rsid w:val="00747661"/>
    <w:rsid w:val="00750807"/>
    <w:rsid w:val="00751D91"/>
    <w:rsid w:val="00751ED1"/>
    <w:rsid w:val="007528D9"/>
    <w:rsid w:val="00752FC9"/>
    <w:rsid w:val="007534E7"/>
    <w:rsid w:val="007538FC"/>
    <w:rsid w:val="007557A6"/>
    <w:rsid w:val="00757BE3"/>
    <w:rsid w:val="00757D83"/>
    <w:rsid w:val="007602E5"/>
    <w:rsid w:val="007608F9"/>
    <w:rsid w:val="00762AB3"/>
    <w:rsid w:val="007655C6"/>
    <w:rsid w:val="0076588E"/>
    <w:rsid w:val="007662C6"/>
    <w:rsid w:val="0076695C"/>
    <w:rsid w:val="007670EC"/>
    <w:rsid w:val="00771044"/>
    <w:rsid w:val="007718A1"/>
    <w:rsid w:val="0077232C"/>
    <w:rsid w:val="007768BA"/>
    <w:rsid w:val="00777D07"/>
    <w:rsid w:val="007816B4"/>
    <w:rsid w:val="007818D7"/>
    <w:rsid w:val="00784CCC"/>
    <w:rsid w:val="00786124"/>
    <w:rsid w:val="00790408"/>
    <w:rsid w:val="00790A18"/>
    <w:rsid w:val="00792F72"/>
    <w:rsid w:val="007939F6"/>
    <w:rsid w:val="007945B3"/>
    <w:rsid w:val="0079477A"/>
    <w:rsid w:val="007954A8"/>
    <w:rsid w:val="007954EF"/>
    <w:rsid w:val="007A178C"/>
    <w:rsid w:val="007A2D95"/>
    <w:rsid w:val="007A342D"/>
    <w:rsid w:val="007A4746"/>
    <w:rsid w:val="007A667C"/>
    <w:rsid w:val="007B030E"/>
    <w:rsid w:val="007B0C62"/>
    <w:rsid w:val="007B17B8"/>
    <w:rsid w:val="007B2FF1"/>
    <w:rsid w:val="007B70C5"/>
    <w:rsid w:val="007C14DD"/>
    <w:rsid w:val="007C3052"/>
    <w:rsid w:val="007C492E"/>
    <w:rsid w:val="007C54BD"/>
    <w:rsid w:val="007C7EED"/>
    <w:rsid w:val="007D017B"/>
    <w:rsid w:val="007D6452"/>
    <w:rsid w:val="007D7D9D"/>
    <w:rsid w:val="007E1074"/>
    <w:rsid w:val="007E1F0D"/>
    <w:rsid w:val="007E457A"/>
    <w:rsid w:val="007E49AC"/>
    <w:rsid w:val="007F305D"/>
    <w:rsid w:val="007F7381"/>
    <w:rsid w:val="007F7494"/>
    <w:rsid w:val="007F7F14"/>
    <w:rsid w:val="0080076A"/>
    <w:rsid w:val="00800CA3"/>
    <w:rsid w:val="00802DA8"/>
    <w:rsid w:val="00806B1A"/>
    <w:rsid w:val="0080706F"/>
    <w:rsid w:val="00810161"/>
    <w:rsid w:val="0081250D"/>
    <w:rsid w:val="00816D7C"/>
    <w:rsid w:val="00820D7E"/>
    <w:rsid w:val="00821D87"/>
    <w:rsid w:val="00821F99"/>
    <w:rsid w:val="0082202D"/>
    <w:rsid w:val="008221C1"/>
    <w:rsid w:val="0082428E"/>
    <w:rsid w:val="00826936"/>
    <w:rsid w:val="00826FB8"/>
    <w:rsid w:val="00827265"/>
    <w:rsid w:val="008302C0"/>
    <w:rsid w:val="00832481"/>
    <w:rsid w:val="00832B47"/>
    <w:rsid w:val="00833A4F"/>
    <w:rsid w:val="008344CB"/>
    <w:rsid w:val="0083495F"/>
    <w:rsid w:val="00841F6D"/>
    <w:rsid w:val="00842494"/>
    <w:rsid w:val="00842BDC"/>
    <w:rsid w:val="00843C2E"/>
    <w:rsid w:val="0084520F"/>
    <w:rsid w:val="00850834"/>
    <w:rsid w:val="00850912"/>
    <w:rsid w:val="00850F68"/>
    <w:rsid w:val="0085695E"/>
    <w:rsid w:val="00861DFE"/>
    <w:rsid w:val="00862611"/>
    <w:rsid w:val="0086297A"/>
    <w:rsid w:val="00867070"/>
    <w:rsid w:val="0087214F"/>
    <w:rsid w:val="0087387D"/>
    <w:rsid w:val="0087443A"/>
    <w:rsid w:val="00876237"/>
    <w:rsid w:val="008774EC"/>
    <w:rsid w:val="00880B1E"/>
    <w:rsid w:val="00880D21"/>
    <w:rsid w:val="00882B77"/>
    <w:rsid w:val="00882D8C"/>
    <w:rsid w:val="0088525C"/>
    <w:rsid w:val="008857CE"/>
    <w:rsid w:val="00885C77"/>
    <w:rsid w:val="0088752E"/>
    <w:rsid w:val="00890FF6"/>
    <w:rsid w:val="0089147E"/>
    <w:rsid w:val="00892B06"/>
    <w:rsid w:val="00895E84"/>
    <w:rsid w:val="008A020C"/>
    <w:rsid w:val="008A19D8"/>
    <w:rsid w:val="008A3B70"/>
    <w:rsid w:val="008A462D"/>
    <w:rsid w:val="008A5303"/>
    <w:rsid w:val="008A6E01"/>
    <w:rsid w:val="008B125A"/>
    <w:rsid w:val="008B223B"/>
    <w:rsid w:val="008B34CB"/>
    <w:rsid w:val="008B7003"/>
    <w:rsid w:val="008C03A8"/>
    <w:rsid w:val="008C259B"/>
    <w:rsid w:val="008C3447"/>
    <w:rsid w:val="008C3FCE"/>
    <w:rsid w:val="008C51B6"/>
    <w:rsid w:val="008C6373"/>
    <w:rsid w:val="008D215B"/>
    <w:rsid w:val="008D2C58"/>
    <w:rsid w:val="008D3CC2"/>
    <w:rsid w:val="008D4CDB"/>
    <w:rsid w:val="008D58D8"/>
    <w:rsid w:val="008D639E"/>
    <w:rsid w:val="008E0E51"/>
    <w:rsid w:val="008E0EBA"/>
    <w:rsid w:val="008E2086"/>
    <w:rsid w:val="008E4F7C"/>
    <w:rsid w:val="008E76E5"/>
    <w:rsid w:val="008F23BD"/>
    <w:rsid w:val="008F28C8"/>
    <w:rsid w:val="008F4C6E"/>
    <w:rsid w:val="008F59CD"/>
    <w:rsid w:val="008F63E7"/>
    <w:rsid w:val="008F65D4"/>
    <w:rsid w:val="008F7714"/>
    <w:rsid w:val="008F7AFB"/>
    <w:rsid w:val="00903E90"/>
    <w:rsid w:val="0090437A"/>
    <w:rsid w:val="00904864"/>
    <w:rsid w:val="00906CE6"/>
    <w:rsid w:val="009075DF"/>
    <w:rsid w:val="00913E38"/>
    <w:rsid w:val="00917436"/>
    <w:rsid w:val="0092033A"/>
    <w:rsid w:val="00923BD1"/>
    <w:rsid w:val="00924712"/>
    <w:rsid w:val="00924762"/>
    <w:rsid w:val="00924EE6"/>
    <w:rsid w:val="00925443"/>
    <w:rsid w:val="009268D3"/>
    <w:rsid w:val="00933C01"/>
    <w:rsid w:val="00933CD0"/>
    <w:rsid w:val="00933D53"/>
    <w:rsid w:val="0093420A"/>
    <w:rsid w:val="009342ED"/>
    <w:rsid w:val="00935A6B"/>
    <w:rsid w:val="00940BF8"/>
    <w:rsid w:val="009411BB"/>
    <w:rsid w:val="00942B00"/>
    <w:rsid w:val="00943126"/>
    <w:rsid w:val="009463D6"/>
    <w:rsid w:val="0094692E"/>
    <w:rsid w:val="009474C1"/>
    <w:rsid w:val="00950025"/>
    <w:rsid w:val="00952481"/>
    <w:rsid w:val="009548C8"/>
    <w:rsid w:val="00955C51"/>
    <w:rsid w:val="00956A66"/>
    <w:rsid w:val="00957520"/>
    <w:rsid w:val="009611E0"/>
    <w:rsid w:val="00961403"/>
    <w:rsid w:val="00965E21"/>
    <w:rsid w:val="009677CB"/>
    <w:rsid w:val="00970661"/>
    <w:rsid w:val="009710C2"/>
    <w:rsid w:val="009714AD"/>
    <w:rsid w:val="0097290B"/>
    <w:rsid w:val="00973B80"/>
    <w:rsid w:val="00973F3B"/>
    <w:rsid w:val="00973F8D"/>
    <w:rsid w:val="009754F2"/>
    <w:rsid w:val="00976B57"/>
    <w:rsid w:val="00981134"/>
    <w:rsid w:val="00983914"/>
    <w:rsid w:val="00983AD0"/>
    <w:rsid w:val="0098429A"/>
    <w:rsid w:val="00985D1D"/>
    <w:rsid w:val="00991214"/>
    <w:rsid w:val="009919DB"/>
    <w:rsid w:val="00992436"/>
    <w:rsid w:val="009944E4"/>
    <w:rsid w:val="0099546C"/>
    <w:rsid w:val="0099553B"/>
    <w:rsid w:val="009960EE"/>
    <w:rsid w:val="009A2978"/>
    <w:rsid w:val="009A35D4"/>
    <w:rsid w:val="009A406F"/>
    <w:rsid w:val="009A68DB"/>
    <w:rsid w:val="009A7992"/>
    <w:rsid w:val="009B2748"/>
    <w:rsid w:val="009B2C4B"/>
    <w:rsid w:val="009B5BB9"/>
    <w:rsid w:val="009C1260"/>
    <w:rsid w:val="009C1E72"/>
    <w:rsid w:val="009C1F07"/>
    <w:rsid w:val="009C31C1"/>
    <w:rsid w:val="009C482C"/>
    <w:rsid w:val="009C52FA"/>
    <w:rsid w:val="009C5A4C"/>
    <w:rsid w:val="009C757A"/>
    <w:rsid w:val="009C7606"/>
    <w:rsid w:val="009C7AC7"/>
    <w:rsid w:val="009D185D"/>
    <w:rsid w:val="009D355F"/>
    <w:rsid w:val="009D5EE4"/>
    <w:rsid w:val="009E00B4"/>
    <w:rsid w:val="009E2A49"/>
    <w:rsid w:val="009E2AC9"/>
    <w:rsid w:val="009E42C5"/>
    <w:rsid w:val="009E46D8"/>
    <w:rsid w:val="009E50A2"/>
    <w:rsid w:val="009E52EF"/>
    <w:rsid w:val="009E5CE4"/>
    <w:rsid w:val="009F19D1"/>
    <w:rsid w:val="009F2EC3"/>
    <w:rsid w:val="009F66DE"/>
    <w:rsid w:val="00A038B2"/>
    <w:rsid w:val="00A04F05"/>
    <w:rsid w:val="00A05A58"/>
    <w:rsid w:val="00A10E2F"/>
    <w:rsid w:val="00A125A2"/>
    <w:rsid w:val="00A1778A"/>
    <w:rsid w:val="00A20BAD"/>
    <w:rsid w:val="00A21352"/>
    <w:rsid w:val="00A22FF7"/>
    <w:rsid w:val="00A25D05"/>
    <w:rsid w:val="00A30110"/>
    <w:rsid w:val="00A315B8"/>
    <w:rsid w:val="00A33214"/>
    <w:rsid w:val="00A37EEE"/>
    <w:rsid w:val="00A40043"/>
    <w:rsid w:val="00A42221"/>
    <w:rsid w:val="00A42B95"/>
    <w:rsid w:val="00A45BCE"/>
    <w:rsid w:val="00A45DA6"/>
    <w:rsid w:val="00A4636E"/>
    <w:rsid w:val="00A47CF2"/>
    <w:rsid w:val="00A507D3"/>
    <w:rsid w:val="00A51399"/>
    <w:rsid w:val="00A526AA"/>
    <w:rsid w:val="00A5384C"/>
    <w:rsid w:val="00A549AB"/>
    <w:rsid w:val="00A54B1F"/>
    <w:rsid w:val="00A54EDE"/>
    <w:rsid w:val="00A57B65"/>
    <w:rsid w:val="00A609F4"/>
    <w:rsid w:val="00A60E6B"/>
    <w:rsid w:val="00A6173C"/>
    <w:rsid w:val="00A61D1D"/>
    <w:rsid w:val="00A63545"/>
    <w:rsid w:val="00A65316"/>
    <w:rsid w:val="00A6694B"/>
    <w:rsid w:val="00A702D7"/>
    <w:rsid w:val="00A70F49"/>
    <w:rsid w:val="00A732D1"/>
    <w:rsid w:val="00A8140E"/>
    <w:rsid w:val="00A864BD"/>
    <w:rsid w:val="00A86D61"/>
    <w:rsid w:val="00A9113F"/>
    <w:rsid w:val="00A91340"/>
    <w:rsid w:val="00A91751"/>
    <w:rsid w:val="00A93D01"/>
    <w:rsid w:val="00A9401C"/>
    <w:rsid w:val="00A945C5"/>
    <w:rsid w:val="00A9578D"/>
    <w:rsid w:val="00A9588F"/>
    <w:rsid w:val="00AA00CF"/>
    <w:rsid w:val="00AA10B6"/>
    <w:rsid w:val="00AA5FE7"/>
    <w:rsid w:val="00AB101F"/>
    <w:rsid w:val="00AB2182"/>
    <w:rsid w:val="00AB5299"/>
    <w:rsid w:val="00AB6DB6"/>
    <w:rsid w:val="00AB7660"/>
    <w:rsid w:val="00AC23E6"/>
    <w:rsid w:val="00AC3026"/>
    <w:rsid w:val="00AC509C"/>
    <w:rsid w:val="00AC63ED"/>
    <w:rsid w:val="00AC75BF"/>
    <w:rsid w:val="00AC7EB6"/>
    <w:rsid w:val="00AD3BB5"/>
    <w:rsid w:val="00AD7079"/>
    <w:rsid w:val="00AD7678"/>
    <w:rsid w:val="00AE227F"/>
    <w:rsid w:val="00AE3D85"/>
    <w:rsid w:val="00AE3FE7"/>
    <w:rsid w:val="00AE5418"/>
    <w:rsid w:val="00AE5557"/>
    <w:rsid w:val="00AF0814"/>
    <w:rsid w:val="00AF1E85"/>
    <w:rsid w:val="00AF77D2"/>
    <w:rsid w:val="00B00967"/>
    <w:rsid w:val="00B02342"/>
    <w:rsid w:val="00B02B95"/>
    <w:rsid w:val="00B02C78"/>
    <w:rsid w:val="00B03B65"/>
    <w:rsid w:val="00B10222"/>
    <w:rsid w:val="00B10735"/>
    <w:rsid w:val="00B10FA0"/>
    <w:rsid w:val="00B141EF"/>
    <w:rsid w:val="00B15605"/>
    <w:rsid w:val="00B157A7"/>
    <w:rsid w:val="00B15ED7"/>
    <w:rsid w:val="00B20A43"/>
    <w:rsid w:val="00B20C8B"/>
    <w:rsid w:val="00B20CE3"/>
    <w:rsid w:val="00B2291D"/>
    <w:rsid w:val="00B229E1"/>
    <w:rsid w:val="00B22BCD"/>
    <w:rsid w:val="00B22E38"/>
    <w:rsid w:val="00B23712"/>
    <w:rsid w:val="00B273BB"/>
    <w:rsid w:val="00B31325"/>
    <w:rsid w:val="00B32C75"/>
    <w:rsid w:val="00B33151"/>
    <w:rsid w:val="00B345C7"/>
    <w:rsid w:val="00B3689C"/>
    <w:rsid w:val="00B3735D"/>
    <w:rsid w:val="00B374F9"/>
    <w:rsid w:val="00B415F4"/>
    <w:rsid w:val="00B41983"/>
    <w:rsid w:val="00B42F1D"/>
    <w:rsid w:val="00B449B5"/>
    <w:rsid w:val="00B50BD8"/>
    <w:rsid w:val="00B52CC7"/>
    <w:rsid w:val="00B534E5"/>
    <w:rsid w:val="00B53C43"/>
    <w:rsid w:val="00B5453F"/>
    <w:rsid w:val="00B54860"/>
    <w:rsid w:val="00B5583D"/>
    <w:rsid w:val="00B55B46"/>
    <w:rsid w:val="00B56793"/>
    <w:rsid w:val="00B60E11"/>
    <w:rsid w:val="00B610AB"/>
    <w:rsid w:val="00B61865"/>
    <w:rsid w:val="00B61DB2"/>
    <w:rsid w:val="00B63A7F"/>
    <w:rsid w:val="00B64370"/>
    <w:rsid w:val="00B64BC1"/>
    <w:rsid w:val="00B65AA8"/>
    <w:rsid w:val="00B65DC9"/>
    <w:rsid w:val="00B67AB8"/>
    <w:rsid w:val="00B71B52"/>
    <w:rsid w:val="00B71D7A"/>
    <w:rsid w:val="00B72604"/>
    <w:rsid w:val="00B72C52"/>
    <w:rsid w:val="00B755C2"/>
    <w:rsid w:val="00B75766"/>
    <w:rsid w:val="00B764F3"/>
    <w:rsid w:val="00B77191"/>
    <w:rsid w:val="00B804D6"/>
    <w:rsid w:val="00B80F20"/>
    <w:rsid w:val="00B812CD"/>
    <w:rsid w:val="00B826AF"/>
    <w:rsid w:val="00B8401F"/>
    <w:rsid w:val="00B84540"/>
    <w:rsid w:val="00B84765"/>
    <w:rsid w:val="00B86ABB"/>
    <w:rsid w:val="00B87675"/>
    <w:rsid w:val="00B93682"/>
    <w:rsid w:val="00B94514"/>
    <w:rsid w:val="00B945F4"/>
    <w:rsid w:val="00B949AD"/>
    <w:rsid w:val="00B95B29"/>
    <w:rsid w:val="00B969A7"/>
    <w:rsid w:val="00BA0A94"/>
    <w:rsid w:val="00BA4CF0"/>
    <w:rsid w:val="00BA5B50"/>
    <w:rsid w:val="00BA7726"/>
    <w:rsid w:val="00BA79CD"/>
    <w:rsid w:val="00BB11D4"/>
    <w:rsid w:val="00BB127B"/>
    <w:rsid w:val="00BB3298"/>
    <w:rsid w:val="00BB67E9"/>
    <w:rsid w:val="00BB7C06"/>
    <w:rsid w:val="00BC2861"/>
    <w:rsid w:val="00BC34E9"/>
    <w:rsid w:val="00BC4540"/>
    <w:rsid w:val="00BC48B3"/>
    <w:rsid w:val="00BC6906"/>
    <w:rsid w:val="00BC76DC"/>
    <w:rsid w:val="00BD07D6"/>
    <w:rsid w:val="00BD27FE"/>
    <w:rsid w:val="00BD3468"/>
    <w:rsid w:val="00BD44FF"/>
    <w:rsid w:val="00BD5960"/>
    <w:rsid w:val="00BD7027"/>
    <w:rsid w:val="00BE0327"/>
    <w:rsid w:val="00BE3EFF"/>
    <w:rsid w:val="00BE5202"/>
    <w:rsid w:val="00BE5E7A"/>
    <w:rsid w:val="00BF14F5"/>
    <w:rsid w:val="00BF3B54"/>
    <w:rsid w:val="00BF58AD"/>
    <w:rsid w:val="00C01DF3"/>
    <w:rsid w:val="00C03D31"/>
    <w:rsid w:val="00C05070"/>
    <w:rsid w:val="00C07F83"/>
    <w:rsid w:val="00C120FE"/>
    <w:rsid w:val="00C12778"/>
    <w:rsid w:val="00C12AFC"/>
    <w:rsid w:val="00C14977"/>
    <w:rsid w:val="00C15BF9"/>
    <w:rsid w:val="00C16C26"/>
    <w:rsid w:val="00C23CE0"/>
    <w:rsid w:val="00C24855"/>
    <w:rsid w:val="00C31125"/>
    <w:rsid w:val="00C33391"/>
    <w:rsid w:val="00C334F3"/>
    <w:rsid w:val="00C34857"/>
    <w:rsid w:val="00C37A76"/>
    <w:rsid w:val="00C4105C"/>
    <w:rsid w:val="00C4348D"/>
    <w:rsid w:val="00C43553"/>
    <w:rsid w:val="00C535F5"/>
    <w:rsid w:val="00C55E46"/>
    <w:rsid w:val="00C56E55"/>
    <w:rsid w:val="00C57513"/>
    <w:rsid w:val="00C60BC0"/>
    <w:rsid w:val="00C61C73"/>
    <w:rsid w:val="00C641D7"/>
    <w:rsid w:val="00C6731E"/>
    <w:rsid w:val="00C71FC1"/>
    <w:rsid w:val="00C72CE0"/>
    <w:rsid w:val="00C72E88"/>
    <w:rsid w:val="00C74007"/>
    <w:rsid w:val="00C76780"/>
    <w:rsid w:val="00C76945"/>
    <w:rsid w:val="00C77EA3"/>
    <w:rsid w:val="00C8046B"/>
    <w:rsid w:val="00C82DF4"/>
    <w:rsid w:val="00C83346"/>
    <w:rsid w:val="00C84901"/>
    <w:rsid w:val="00C85E43"/>
    <w:rsid w:val="00C87A38"/>
    <w:rsid w:val="00C91694"/>
    <w:rsid w:val="00C93C6A"/>
    <w:rsid w:val="00C942F6"/>
    <w:rsid w:val="00C948DC"/>
    <w:rsid w:val="00C95FDF"/>
    <w:rsid w:val="00CA090E"/>
    <w:rsid w:val="00CA4541"/>
    <w:rsid w:val="00CA6006"/>
    <w:rsid w:val="00CA62C2"/>
    <w:rsid w:val="00CA6F44"/>
    <w:rsid w:val="00CA7F5E"/>
    <w:rsid w:val="00CB02B3"/>
    <w:rsid w:val="00CB0937"/>
    <w:rsid w:val="00CB0C30"/>
    <w:rsid w:val="00CB1346"/>
    <w:rsid w:val="00CB1992"/>
    <w:rsid w:val="00CB1CF7"/>
    <w:rsid w:val="00CB222A"/>
    <w:rsid w:val="00CB68A6"/>
    <w:rsid w:val="00CC0054"/>
    <w:rsid w:val="00CC0A6C"/>
    <w:rsid w:val="00CC0F0A"/>
    <w:rsid w:val="00CC2F2F"/>
    <w:rsid w:val="00CC70F2"/>
    <w:rsid w:val="00CC7384"/>
    <w:rsid w:val="00CD21F3"/>
    <w:rsid w:val="00CD3FFE"/>
    <w:rsid w:val="00CD4AFC"/>
    <w:rsid w:val="00CD7E69"/>
    <w:rsid w:val="00CD7E7F"/>
    <w:rsid w:val="00CE074B"/>
    <w:rsid w:val="00CE0E6C"/>
    <w:rsid w:val="00CE12AB"/>
    <w:rsid w:val="00CE18DD"/>
    <w:rsid w:val="00CE4E3F"/>
    <w:rsid w:val="00CE6587"/>
    <w:rsid w:val="00CF05BC"/>
    <w:rsid w:val="00CF2628"/>
    <w:rsid w:val="00CF31FE"/>
    <w:rsid w:val="00CF51B4"/>
    <w:rsid w:val="00CF64C2"/>
    <w:rsid w:val="00D00026"/>
    <w:rsid w:val="00D00231"/>
    <w:rsid w:val="00D00820"/>
    <w:rsid w:val="00D02630"/>
    <w:rsid w:val="00D0274E"/>
    <w:rsid w:val="00D060A7"/>
    <w:rsid w:val="00D1085E"/>
    <w:rsid w:val="00D11E9C"/>
    <w:rsid w:val="00D15939"/>
    <w:rsid w:val="00D15D55"/>
    <w:rsid w:val="00D21E0D"/>
    <w:rsid w:val="00D222A0"/>
    <w:rsid w:val="00D22387"/>
    <w:rsid w:val="00D22818"/>
    <w:rsid w:val="00D23783"/>
    <w:rsid w:val="00D25E62"/>
    <w:rsid w:val="00D2670B"/>
    <w:rsid w:val="00D27308"/>
    <w:rsid w:val="00D311E3"/>
    <w:rsid w:val="00D31757"/>
    <w:rsid w:val="00D32606"/>
    <w:rsid w:val="00D33800"/>
    <w:rsid w:val="00D3543B"/>
    <w:rsid w:val="00D35908"/>
    <w:rsid w:val="00D36B77"/>
    <w:rsid w:val="00D413B8"/>
    <w:rsid w:val="00D42BDD"/>
    <w:rsid w:val="00D43267"/>
    <w:rsid w:val="00D44528"/>
    <w:rsid w:val="00D450F2"/>
    <w:rsid w:val="00D507EA"/>
    <w:rsid w:val="00D51672"/>
    <w:rsid w:val="00D53D0A"/>
    <w:rsid w:val="00D54A53"/>
    <w:rsid w:val="00D55ADE"/>
    <w:rsid w:val="00D61171"/>
    <w:rsid w:val="00D619B1"/>
    <w:rsid w:val="00D621D3"/>
    <w:rsid w:val="00D64CF1"/>
    <w:rsid w:val="00D64FF1"/>
    <w:rsid w:val="00D65166"/>
    <w:rsid w:val="00D72B86"/>
    <w:rsid w:val="00D74901"/>
    <w:rsid w:val="00D75AE7"/>
    <w:rsid w:val="00D765A2"/>
    <w:rsid w:val="00D76737"/>
    <w:rsid w:val="00D76B35"/>
    <w:rsid w:val="00D814D5"/>
    <w:rsid w:val="00D81E99"/>
    <w:rsid w:val="00D82901"/>
    <w:rsid w:val="00D839EB"/>
    <w:rsid w:val="00D8667C"/>
    <w:rsid w:val="00D873C7"/>
    <w:rsid w:val="00D87AA9"/>
    <w:rsid w:val="00D91D97"/>
    <w:rsid w:val="00D9360A"/>
    <w:rsid w:val="00D93853"/>
    <w:rsid w:val="00D93E34"/>
    <w:rsid w:val="00D94D1A"/>
    <w:rsid w:val="00D95F19"/>
    <w:rsid w:val="00D9681B"/>
    <w:rsid w:val="00D971D1"/>
    <w:rsid w:val="00DA05DD"/>
    <w:rsid w:val="00DA18BE"/>
    <w:rsid w:val="00DA22D4"/>
    <w:rsid w:val="00DA2A23"/>
    <w:rsid w:val="00DA2F6C"/>
    <w:rsid w:val="00DA4103"/>
    <w:rsid w:val="00DA4F5D"/>
    <w:rsid w:val="00DA5B1A"/>
    <w:rsid w:val="00DA7811"/>
    <w:rsid w:val="00DB0310"/>
    <w:rsid w:val="00DB08A6"/>
    <w:rsid w:val="00DB1323"/>
    <w:rsid w:val="00DB1D9A"/>
    <w:rsid w:val="00DB3295"/>
    <w:rsid w:val="00DB3332"/>
    <w:rsid w:val="00DB3732"/>
    <w:rsid w:val="00DB3AD5"/>
    <w:rsid w:val="00DB3AEC"/>
    <w:rsid w:val="00DB53CB"/>
    <w:rsid w:val="00DB5680"/>
    <w:rsid w:val="00DC0521"/>
    <w:rsid w:val="00DC0540"/>
    <w:rsid w:val="00DC05A1"/>
    <w:rsid w:val="00DC07B0"/>
    <w:rsid w:val="00DC24E6"/>
    <w:rsid w:val="00DC263B"/>
    <w:rsid w:val="00DC2905"/>
    <w:rsid w:val="00DC3715"/>
    <w:rsid w:val="00DC42EE"/>
    <w:rsid w:val="00DC448F"/>
    <w:rsid w:val="00DC4D67"/>
    <w:rsid w:val="00DC5368"/>
    <w:rsid w:val="00DC7D5D"/>
    <w:rsid w:val="00DD0D73"/>
    <w:rsid w:val="00DD627F"/>
    <w:rsid w:val="00DD7104"/>
    <w:rsid w:val="00DE0320"/>
    <w:rsid w:val="00DE0540"/>
    <w:rsid w:val="00DE08AB"/>
    <w:rsid w:val="00DE1F4F"/>
    <w:rsid w:val="00DE3573"/>
    <w:rsid w:val="00DE5C83"/>
    <w:rsid w:val="00DF011D"/>
    <w:rsid w:val="00DF06D3"/>
    <w:rsid w:val="00DF0D5C"/>
    <w:rsid w:val="00DF1F89"/>
    <w:rsid w:val="00DF2EC6"/>
    <w:rsid w:val="00DF34DF"/>
    <w:rsid w:val="00DF5291"/>
    <w:rsid w:val="00DF52A2"/>
    <w:rsid w:val="00DF58EB"/>
    <w:rsid w:val="00E002D7"/>
    <w:rsid w:val="00E01DFA"/>
    <w:rsid w:val="00E0390D"/>
    <w:rsid w:val="00E06C9D"/>
    <w:rsid w:val="00E14ED4"/>
    <w:rsid w:val="00E1571D"/>
    <w:rsid w:val="00E15916"/>
    <w:rsid w:val="00E164C8"/>
    <w:rsid w:val="00E17E30"/>
    <w:rsid w:val="00E2093F"/>
    <w:rsid w:val="00E2166E"/>
    <w:rsid w:val="00E21D7F"/>
    <w:rsid w:val="00E2259E"/>
    <w:rsid w:val="00E32BEE"/>
    <w:rsid w:val="00E3683A"/>
    <w:rsid w:val="00E37B67"/>
    <w:rsid w:val="00E40B90"/>
    <w:rsid w:val="00E4218E"/>
    <w:rsid w:val="00E42B2A"/>
    <w:rsid w:val="00E42CD6"/>
    <w:rsid w:val="00E43D7B"/>
    <w:rsid w:val="00E44460"/>
    <w:rsid w:val="00E4498B"/>
    <w:rsid w:val="00E4527C"/>
    <w:rsid w:val="00E5350C"/>
    <w:rsid w:val="00E53530"/>
    <w:rsid w:val="00E54711"/>
    <w:rsid w:val="00E578BA"/>
    <w:rsid w:val="00E63087"/>
    <w:rsid w:val="00E63CEB"/>
    <w:rsid w:val="00E63CEF"/>
    <w:rsid w:val="00E64FA9"/>
    <w:rsid w:val="00E65374"/>
    <w:rsid w:val="00E67CAB"/>
    <w:rsid w:val="00E7184E"/>
    <w:rsid w:val="00E73307"/>
    <w:rsid w:val="00E74583"/>
    <w:rsid w:val="00E74C11"/>
    <w:rsid w:val="00E755AE"/>
    <w:rsid w:val="00E81158"/>
    <w:rsid w:val="00E82F83"/>
    <w:rsid w:val="00E848C6"/>
    <w:rsid w:val="00E9050F"/>
    <w:rsid w:val="00E935B1"/>
    <w:rsid w:val="00E93B7A"/>
    <w:rsid w:val="00E9501F"/>
    <w:rsid w:val="00E958E8"/>
    <w:rsid w:val="00E9694E"/>
    <w:rsid w:val="00EA12F8"/>
    <w:rsid w:val="00EA1B4A"/>
    <w:rsid w:val="00EA3A21"/>
    <w:rsid w:val="00EA3A40"/>
    <w:rsid w:val="00EA5763"/>
    <w:rsid w:val="00EA5CB6"/>
    <w:rsid w:val="00EB01BF"/>
    <w:rsid w:val="00EB1C93"/>
    <w:rsid w:val="00EB6276"/>
    <w:rsid w:val="00EB63C8"/>
    <w:rsid w:val="00EC25C3"/>
    <w:rsid w:val="00EC39BA"/>
    <w:rsid w:val="00EC43EE"/>
    <w:rsid w:val="00EC6878"/>
    <w:rsid w:val="00EC6B1C"/>
    <w:rsid w:val="00EC7F57"/>
    <w:rsid w:val="00ED0B36"/>
    <w:rsid w:val="00ED2A69"/>
    <w:rsid w:val="00ED4AEE"/>
    <w:rsid w:val="00ED55AF"/>
    <w:rsid w:val="00ED5EEE"/>
    <w:rsid w:val="00ED6CD6"/>
    <w:rsid w:val="00ED71BE"/>
    <w:rsid w:val="00ED72FB"/>
    <w:rsid w:val="00ED7492"/>
    <w:rsid w:val="00ED76FE"/>
    <w:rsid w:val="00EE0042"/>
    <w:rsid w:val="00EE3841"/>
    <w:rsid w:val="00EE4BCF"/>
    <w:rsid w:val="00EF0682"/>
    <w:rsid w:val="00EF0820"/>
    <w:rsid w:val="00EF6DB2"/>
    <w:rsid w:val="00F008C5"/>
    <w:rsid w:val="00F00BB5"/>
    <w:rsid w:val="00F01DE3"/>
    <w:rsid w:val="00F0402C"/>
    <w:rsid w:val="00F05381"/>
    <w:rsid w:val="00F0787E"/>
    <w:rsid w:val="00F1170D"/>
    <w:rsid w:val="00F11C89"/>
    <w:rsid w:val="00F124F7"/>
    <w:rsid w:val="00F134EE"/>
    <w:rsid w:val="00F141FE"/>
    <w:rsid w:val="00F148A1"/>
    <w:rsid w:val="00F15028"/>
    <w:rsid w:val="00F1564B"/>
    <w:rsid w:val="00F15A04"/>
    <w:rsid w:val="00F20C9B"/>
    <w:rsid w:val="00F23C27"/>
    <w:rsid w:val="00F24B7E"/>
    <w:rsid w:val="00F25ABD"/>
    <w:rsid w:val="00F25B65"/>
    <w:rsid w:val="00F26575"/>
    <w:rsid w:val="00F33D2F"/>
    <w:rsid w:val="00F34504"/>
    <w:rsid w:val="00F37DC0"/>
    <w:rsid w:val="00F37F20"/>
    <w:rsid w:val="00F42B09"/>
    <w:rsid w:val="00F44F6A"/>
    <w:rsid w:val="00F47AE6"/>
    <w:rsid w:val="00F51610"/>
    <w:rsid w:val="00F5668B"/>
    <w:rsid w:val="00F57185"/>
    <w:rsid w:val="00F6267F"/>
    <w:rsid w:val="00F63E99"/>
    <w:rsid w:val="00F640E7"/>
    <w:rsid w:val="00F64D74"/>
    <w:rsid w:val="00F66224"/>
    <w:rsid w:val="00F6795A"/>
    <w:rsid w:val="00F70985"/>
    <w:rsid w:val="00F71CD9"/>
    <w:rsid w:val="00F73187"/>
    <w:rsid w:val="00F7355E"/>
    <w:rsid w:val="00F735CF"/>
    <w:rsid w:val="00F76367"/>
    <w:rsid w:val="00F76B97"/>
    <w:rsid w:val="00F77907"/>
    <w:rsid w:val="00F80F6A"/>
    <w:rsid w:val="00F81D0E"/>
    <w:rsid w:val="00F84276"/>
    <w:rsid w:val="00F84E27"/>
    <w:rsid w:val="00F91155"/>
    <w:rsid w:val="00F92078"/>
    <w:rsid w:val="00F940CF"/>
    <w:rsid w:val="00FA019E"/>
    <w:rsid w:val="00FA2A73"/>
    <w:rsid w:val="00FA38B1"/>
    <w:rsid w:val="00FA61B2"/>
    <w:rsid w:val="00FA7F62"/>
    <w:rsid w:val="00FB0662"/>
    <w:rsid w:val="00FB0A77"/>
    <w:rsid w:val="00FB1079"/>
    <w:rsid w:val="00FB145A"/>
    <w:rsid w:val="00FB14B4"/>
    <w:rsid w:val="00FB1F73"/>
    <w:rsid w:val="00FB24A4"/>
    <w:rsid w:val="00FB3046"/>
    <w:rsid w:val="00FB59C0"/>
    <w:rsid w:val="00FB67CE"/>
    <w:rsid w:val="00FC0561"/>
    <w:rsid w:val="00FC16DB"/>
    <w:rsid w:val="00FC2098"/>
    <w:rsid w:val="00FC30FA"/>
    <w:rsid w:val="00FC3985"/>
    <w:rsid w:val="00FC5D95"/>
    <w:rsid w:val="00FC6D47"/>
    <w:rsid w:val="00FD0BA2"/>
    <w:rsid w:val="00FD1BC8"/>
    <w:rsid w:val="00FD3F67"/>
    <w:rsid w:val="00FD7F96"/>
    <w:rsid w:val="00FE185E"/>
    <w:rsid w:val="00FE22F0"/>
    <w:rsid w:val="00FE6361"/>
    <w:rsid w:val="00FE6846"/>
    <w:rsid w:val="00FF17A2"/>
    <w:rsid w:val="00FF38E1"/>
    <w:rsid w:val="00FF5E66"/>
    <w:rsid w:val="00FF6D1C"/>
    <w:rsid w:val="00FF723C"/>
    <w:rsid w:val="00FF7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775FA"/>
    <w:pPr>
      <w:spacing w:after="0" w:line="240" w:lineRule="auto"/>
    </w:pPr>
  </w:style>
  <w:style w:type="paragraph" w:styleId="berschrift1">
    <w:name w:val="heading 1"/>
    <w:basedOn w:val="Standard"/>
    <w:next w:val="Standard"/>
    <w:link w:val="berschrift1Zchn"/>
    <w:uiPriority w:val="9"/>
    <w:qFormat/>
    <w:rsid w:val="00F73187"/>
    <w:pPr>
      <w:keepNext/>
      <w:keepLines/>
      <w:spacing w:before="240" w:after="60"/>
      <w:outlineLvl w:val="0"/>
    </w:pPr>
    <w:rPr>
      <w:rFonts w:asciiTheme="majorHAnsi" w:eastAsiaTheme="majorEastAsia" w:hAnsiTheme="majorHAnsi" w:cstheme="majorBidi"/>
      <w:b/>
      <w:bCs/>
      <w:sz w:val="32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510B69"/>
    <w:pPr>
      <w:keepNext/>
      <w:keepLines/>
      <w:spacing w:before="240" w:after="60"/>
      <w:outlineLvl w:val="1"/>
    </w:pPr>
    <w:rPr>
      <w:rFonts w:asciiTheme="majorHAnsi" w:eastAsiaTheme="majorEastAsia" w:hAnsiTheme="majorHAnsi" w:cstheme="majorBidi"/>
      <w:b/>
      <w:bCs/>
      <w:sz w:val="28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4775FA"/>
    <w:pPr>
      <w:keepNext/>
      <w:keepLines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4775FA"/>
    <w:pPr>
      <w:keepNext/>
      <w:keepLines/>
      <w:spacing w:before="240" w:after="60"/>
      <w:outlineLvl w:val="3"/>
    </w:pPr>
    <w:rPr>
      <w:rFonts w:asciiTheme="majorHAnsi" w:eastAsiaTheme="majorEastAsia" w:hAnsiTheme="majorHAnsi" w:cstheme="majorBidi"/>
      <w:b/>
      <w:bCs/>
      <w:iCs/>
      <w:sz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4775FA"/>
    <w:pPr>
      <w:keepNext/>
      <w:keepLines/>
      <w:spacing w:before="240" w:after="60"/>
      <w:outlineLvl w:val="4"/>
    </w:pPr>
    <w:rPr>
      <w:rFonts w:asciiTheme="majorHAnsi" w:eastAsiaTheme="majorEastAsia" w:hAnsiTheme="majorHAnsi" w:cstheme="majorBidi"/>
      <w:b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4775FA"/>
    <w:pPr>
      <w:keepNext/>
      <w:keepLines/>
      <w:spacing w:before="240" w:after="60"/>
      <w:outlineLvl w:val="5"/>
    </w:pPr>
    <w:rPr>
      <w:rFonts w:asciiTheme="majorHAnsi" w:eastAsiaTheme="majorEastAsia" w:hAnsiTheme="majorHAnsi" w:cstheme="majorBidi"/>
      <w:b/>
      <w:iCs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4775FA"/>
    <w:pPr>
      <w:keepNext/>
      <w:keepLines/>
      <w:spacing w:before="240" w:after="6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4775FA"/>
    <w:pPr>
      <w:keepNext/>
      <w:keepLines/>
      <w:spacing w:before="240" w:after="60"/>
      <w:outlineLvl w:val="7"/>
    </w:pPr>
    <w:rPr>
      <w:rFonts w:asciiTheme="majorHAnsi" w:eastAsiaTheme="majorEastAsia" w:hAnsiTheme="majorHAnsi" w:cstheme="majorBidi"/>
      <w:b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4775FA"/>
    <w:pPr>
      <w:keepNext/>
      <w:keepLines/>
      <w:spacing w:before="240" w:after="60"/>
      <w:outlineLvl w:val="8"/>
    </w:pPr>
    <w:rPr>
      <w:rFonts w:asciiTheme="majorHAnsi" w:eastAsiaTheme="majorEastAsia" w:hAnsiTheme="majorHAnsi" w:cstheme="majorBidi"/>
      <w:b/>
      <w:iCs/>
      <w:sz w:val="24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73187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752FC9"/>
    <w:rPr>
      <w:rFonts w:asciiTheme="majorHAnsi" w:eastAsiaTheme="majorEastAsia" w:hAnsiTheme="majorHAnsi" w:cstheme="majorBidi"/>
      <w:b/>
      <w:bCs/>
      <w:sz w:val="28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52FC9"/>
    <w:rPr>
      <w:rFonts w:asciiTheme="majorHAnsi" w:eastAsiaTheme="majorEastAsia" w:hAnsiTheme="majorHAnsi" w:cstheme="majorBidi"/>
      <w:b/>
      <w:bCs/>
      <w:sz w:val="26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752FC9"/>
    <w:rPr>
      <w:rFonts w:asciiTheme="majorHAnsi" w:eastAsiaTheme="majorEastAsia" w:hAnsiTheme="majorHAnsi" w:cstheme="majorBidi"/>
      <w:b/>
      <w:bCs/>
      <w:iCs/>
      <w:sz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752FC9"/>
    <w:rPr>
      <w:rFonts w:asciiTheme="majorHAnsi" w:eastAsiaTheme="majorEastAsia" w:hAnsiTheme="majorHAnsi" w:cstheme="majorBidi"/>
      <w:b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752FC9"/>
    <w:rPr>
      <w:rFonts w:asciiTheme="majorHAnsi" w:eastAsiaTheme="majorEastAsia" w:hAnsiTheme="majorHAnsi" w:cstheme="majorBidi"/>
      <w:b/>
      <w:iCs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752FC9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752FC9"/>
    <w:rPr>
      <w:rFonts w:asciiTheme="majorHAnsi" w:eastAsiaTheme="majorEastAsia" w:hAnsiTheme="majorHAnsi" w:cstheme="majorBidi"/>
      <w:b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752FC9"/>
    <w:rPr>
      <w:rFonts w:asciiTheme="majorHAnsi" w:eastAsiaTheme="majorEastAsia" w:hAnsiTheme="majorHAnsi" w:cstheme="majorBidi"/>
      <w:b/>
      <w:iCs/>
      <w:sz w:val="24"/>
      <w:szCs w:val="20"/>
    </w:rPr>
  </w:style>
  <w:style w:type="paragraph" w:styleId="Titel">
    <w:name w:val="Title"/>
    <w:basedOn w:val="Standard"/>
    <w:next w:val="Standard"/>
    <w:link w:val="TitelZchn"/>
    <w:uiPriority w:val="10"/>
    <w:qFormat/>
    <w:rsid w:val="00752FC9"/>
    <w:pPr>
      <w:pBdr>
        <w:bottom w:val="single" w:sz="8" w:space="4" w:color="000000" w:themeColor="text1"/>
      </w:pBdr>
      <w:spacing w:after="300"/>
      <w:contextualSpacing/>
    </w:pPr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752FC9"/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52FC9"/>
    <w:pPr>
      <w:numPr>
        <w:ilvl w:val="1"/>
      </w:numPr>
    </w:pPr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52FC9"/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styleId="SchwacheHervorhebung">
    <w:name w:val="Subtle Emphasis"/>
    <w:basedOn w:val="Absatz-Standardschriftart"/>
    <w:uiPriority w:val="19"/>
    <w:qFormat/>
    <w:rsid w:val="00752FC9"/>
    <w:rPr>
      <w:i/>
      <w:iCs/>
      <w:color w:val="auto"/>
    </w:rPr>
  </w:style>
  <w:style w:type="character" w:styleId="Hervorhebung">
    <w:name w:val="Emphasis"/>
    <w:basedOn w:val="Absatz-Standardschriftart"/>
    <w:uiPriority w:val="20"/>
    <w:qFormat/>
    <w:rsid w:val="00752FC9"/>
    <w:rPr>
      <w:i/>
      <w:iCs/>
      <w:color w:val="auto"/>
    </w:rPr>
  </w:style>
  <w:style w:type="character" w:styleId="IntensiveHervorhebung">
    <w:name w:val="Intense Emphasis"/>
    <w:basedOn w:val="Absatz-Standardschriftart"/>
    <w:uiPriority w:val="21"/>
    <w:qFormat/>
    <w:rsid w:val="00752FC9"/>
    <w:rPr>
      <w:b/>
      <w:bCs/>
      <w:i/>
      <w:iCs/>
      <w:color w:val="auto"/>
    </w:rPr>
  </w:style>
  <w:style w:type="paragraph" w:styleId="Zitat">
    <w:name w:val="Quote"/>
    <w:basedOn w:val="Standard"/>
    <w:next w:val="Standard"/>
    <w:link w:val="ZitatZchn"/>
    <w:uiPriority w:val="29"/>
    <w:qFormat/>
    <w:rsid w:val="00752FC9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rsid w:val="00752FC9"/>
    <w:rPr>
      <w:i/>
      <w:iCs/>
      <w:color w:val="000000" w:themeColor="text1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52FC9"/>
    <w:pPr>
      <w:pBdr>
        <w:bottom w:val="single" w:sz="4" w:space="4" w:color="000000" w:themeColor="text1"/>
      </w:pBdr>
      <w:spacing w:before="200" w:after="280"/>
      <w:ind w:left="936" w:right="936"/>
    </w:pPr>
    <w:rPr>
      <w:b/>
      <w:bCs/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52FC9"/>
    <w:rPr>
      <w:b/>
      <w:bCs/>
      <w:i/>
      <w:iCs/>
    </w:rPr>
  </w:style>
  <w:style w:type="character" w:styleId="SchwacherVerweis">
    <w:name w:val="Subtle Reference"/>
    <w:basedOn w:val="Absatz-Standardschriftart"/>
    <w:uiPriority w:val="31"/>
    <w:qFormat/>
    <w:rsid w:val="00752FC9"/>
    <w:rPr>
      <w:smallCaps/>
      <w:color w:val="auto"/>
      <w:u w:val="single"/>
    </w:rPr>
  </w:style>
  <w:style w:type="character" w:styleId="IntensiverVerweis">
    <w:name w:val="Intense Reference"/>
    <w:basedOn w:val="Absatz-Standardschriftart"/>
    <w:uiPriority w:val="32"/>
    <w:qFormat/>
    <w:rsid w:val="00752FC9"/>
    <w:rPr>
      <w:b/>
      <w:bCs/>
      <w:smallCaps/>
      <w:color w:val="000000" w:themeColor="text1"/>
      <w:spacing w:val="5"/>
      <w:u w:val="single"/>
    </w:rPr>
  </w:style>
  <w:style w:type="character" w:styleId="Buchtitel">
    <w:name w:val="Book Title"/>
    <w:basedOn w:val="Absatz-Standardschriftart"/>
    <w:uiPriority w:val="33"/>
    <w:qFormat/>
    <w:rsid w:val="00752FC9"/>
    <w:rPr>
      <w:b/>
      <w:bCs/>
      <w:smallCaps/>
      <w:spacing w:val="5"/>
    </w:rPr>
  </w:style>
  <w:style w:type="paragraph" w:styleId="Listenabsatz">
    <w:name w:val="List Paragraph"/>
    <w:basedOn w:val="Standard"/>
    <w:uiPriority w:val="34"/>
    <w:qFormat/>
    <w:rsid w:val="00752FC9"/>
    <w:pPr>
      <w:ind w:left="720"/>
      <w:contextualSpacing/>
    </w:p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752FC9"/>
    <w:pPr>
      <w:spacing w:after="200"/>
    </w:pPr>
    <w:rPr>
      <w:b/>
      <w:bCs/>
      <w:sz w:val="18"/>
      <w:szCs w:val="18"/>
    </w:rPr>
  </w:style>
  <w:style w:type="paragraph" w:styleId="Literaturverzeichnis">
    <w:name w:val="Bibliography"/>
    <w:basedOn w:val="Standard"/>
    <w:next w:val="Standard"/>
    <w:uiPriority w:val="37"/>
    <w:semiHidden/>
    <w:unhideWhenUsed/>
    <w:rsid w:val="00752FC9"/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752FC9"/>
    <w:pPr>
      <w:spacing w:before="480" w:after="0"/>
      <w:outlineLvl w:val="9"/>
    </w:pPr>
    <w:rPr>
      <w:sz w:val="28"/>
    </w:rPr>
  </w:style>
  <w:style w:type="paragraph" w:styleId="Verzeichnis1">
    <w:name w:val="toc 1"/>
    <w:basedOn w:val="Standard"/>
    <w:next w:val="Standard"/>
    <w:autoRedefine/>
    <w:uiPriority w:val="39"/>
    <w:semiHidden/>
    <w:unhideWhenUsed/>
    <w:rsid w:val="00752FC9"/>
    <w:pPr>
      <w:spacing w:after="100"/>
    </w:pPr>
  </w:style>
  <w:style w:type="numbering" w:styleId="111111">
    <w:name w:val="Outline List 2"/>
    <w:basedOn w:val="KeineListe"/>
    <w:uiPriority w:val="99"/>
    <w:semiHidden/>
    <w:unhideWhenUsed/>
    <w:rsid w:val="00752FC9"/>
    <w:pPr>
      <w:numPr>
        <w:numId w:val="3"/>
      </w:numPr>
    </w:pPr>
  </w:style>
  <w:style w:type="numbering" w:styleId="1ai">
    <w:name w:val="Outline List 1"/>
    <w:basedOn w:val="KeineListe"/>
    <w:uiPriority w:val="99"/>
    <w:semiHidden/>
    <w:unhideWhenUsed/>
    <w:rsid w:val="00752FC9"/>
    <w:pPr>
      <w:numPr>
        <w:numId w:val="4"/>
      </w:numPr>
    </w:pPr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752FC9"/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752FC9"/>
  </w:style>
  <w:style w:type="character" w:customStyle="1" w:styleId="AnredeZchn">
    <w:name w:val="Anrede Zchn"/>
    <w:basedOn w:val="Absatz-Standardschriftart"/>
    <w:link w:val="Anrede"/>
    <w:uiPriority w:val="99"/>
    <w:semiHidden/>
    <w:rsid w:val="00752FC9"/>
  </w:style>
  <w:style w:type="numbering" w:styleId="ArtikelAbschnitt">
    <w:name w:val="Outline List 3"/>
    <w:basedOn w:val="KeineListe"/>
    <w:uiPriority w:val="99"/>
    <w:semiHidden/>
    <w:unhideWhenUsed/>
    <w:rsid w:val="00752FC9"/>
    <w:pPr>
      <w:numPr>
        <w:numId w:val="5"/>
      </w:numPr>
    </w:pPr>
  </w:style>
  <w:style w:type="paragraph" w:styleId="Aufzhlungszeichen2">
    <w:name w:val="List Bullet 2"/>
    <w:basedOn w:val="Standard"/>
    <w:uiPriority w:val="99"/>
    <w:semiHidden/>
    <w:unhideWhenUsed/>
    <w:rsid w:val="00752FC9"/>
    <w:pPr>
      <w:numPr>
        <w:numId w:val="6"/>
      </w:numPr>
      <w:contextualSpacing/>
    </w:pPr>
  </w:style>
  <w:style w:type="paragraph" w:styleId="Blocktext">
    <w:name w:val="Block Text"/>
    <w:basedOn w:val="Standard"/>
    <w:uiPriority w:val="99"/>
    <w:semiHidden/>
    <w:unhideWhenUsed/>
    <w:rsid w:val="00752FC9"/>
    <w:pPr>
      <w:pBdr>
        <w:top w:val="single" w:sz="2" w:space="10" w:color="auto" w:shadow="1"/>
        <w:left w:val="single" w:sz="2" w:space="10" w:color="auto" w:shadow="1"/>
        <w:bottom w:val="single" w:sz="2" w:space="10" w:color="auto" w:shadow="1"/>
        <w:right w:val="single" w:sz="2" w:space="10" w:color="auto" w:shadow="1"/>
      </w:pBdr>
      <w:ind w:left="1152" w:right="1152"/>
    </w:pPr>
    <w:rPr>
      <w:rFonts w:eastAsiaTheme="minorEastAsia"/>
      <w:i/>
      <w:iCs/>
    </w:rPr>
  </w:style>
  <w:style w:type="character" w:styleId="Zeilennummer">
    <w:name w:val="line number"/>
    <w:basedOn w:val="Absatz-Standardschriftart"/>
    <w:uiPriority w:val="99"/>
    <w:semiHidden/>
    <w:unhideWhenUsed/>
    <w:rsid w:val="00752FC9"/>
  </w:style>
  <w:style w:type="table" w:customStyle="1" w:styleId="Gitternetz5">
    <w:name w:val="Gitternetz 5"/>
    <w:basedOn w:val="Tabellenraster"/>
    <w:rsid w:val="00BC34E9"/>
    <w:pPr>
      <w:spacing w:before="4" w:after="4"/>
      <w:ind w:left="57" w:right="57"/>
    </w:pPr>
    <w:rPr>
      <w:rFonts w:ascii="Arial" w:eastAsia="Times New Roman" w:hAnsi="Arial" w:cs="Times New Roman"/>
      <w:sz w:val="20"/>
      <w:szCs w:val="20"/>
      <w:lang w:eastAsia="de-DE"/>
    </w:rPr>
    <w:tblPr>
      <w:jc w:val="center"/>
      <w:tblBorders>
        <w:top w:val="none" w:sz="0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6" w:space="0" w:color="auto"/>
        <w:insideV w:val="single" w:sz="6" w:space="0" w:color="auto"/>
      </w:tblBorders>
    </w:tblPr>
    <w:trPr>
      <w:jc w:val="center"/>
    </w:trPr>
    <w:tcPr>
      <w:tcMar>
        <w:top w:w="57" w:type="dxa"/>
        <w:bottom w:w="57" w:type="dxa"/>
      </w:tcMar>
    </w:tcPr>
    <w:tblStylePr w:type="firstRow">
      <w:pPr>
        <w:wordWrap/>
        <w:jc w:val="center"/>
      </w:pPr>
      <w:rPr>
        <w:rFonts w:ascii="Arial" w:hAnsi="Arial"/>
        <w:b/>
      </w:rPr>
      <w:tblPr/>
      <w:tcPr>
        <w:tc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il"/>
          <w:insideV w:val="single" w:sz="6" w:space="0" w:color="auto"/>
        </w:tcBorders>
      </w:tcPr>
    </w:tblStylePr>
    <w:tblStylePr w:type="lastCol">
      <w:rPr>
        <w:rFonts w:ascii="Arial" w:hAnsi="Arial"/>
      </w:rPr>
      <w:tblPr>
        <w:jc w:val="center"/>
      </w:tblPr>
      <w:trPr>
        <w:jc w:val="center"/>
      </w:trPr>
    </w:tblStylePr>
  </w:style>
  <w:style w:type="table" w:styleId="Tabellenraster">
    <w:name w:val="Table Grid"/>
    <w:basedOn w:val="NormaleTabelle"/>
    <w:uiPriority w:val="59"/>
    <w:rsid w:val="009811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vAlign w:val="center"/>
    </w:tcPr>
  </w:style>
  <w:style w:type="paragraph" w:styleId="StandardWeb">
    <w:name w:val="Normal (Web)"/>
    <w:basedOn w:val="Standard"/>
    <w:uiPriority w:val="99"/>
    <w:semiHidden/>
    <w:unhideWhenUsed/>
    <w:rsid w:val="00AB529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AB5299"/>
    <w:rPr>
      <w:b/>
      <w:bCs/>
    </w:rPr>
  </w:style>
  <w:style w:type="character" w:styleId="Hyperlink">
    <w:name w:val="Hyperlink"/>
    <w:basedOn w:val="Absatz-Standardschriftart"/>
    <w:uiPriority w:val="99"/>
    <w:semiHidden/>
    <w:unhideWhenUsed/>
    <w:rsid w:val="00AB5299"/>
    <w:rPr>
      <w:color w:val="0000FF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D839E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775FA"/>
    <w:pPr>
      <w:spacing w:after="0" w:line="240" w:lineRule="auto"/>
    </w:pPr>
  </w:style>
  <w:style w:type="paragraph" w:styleId="berschrift1">
    <w:name w:val="heading 1"/>
    <w:basedOn w:val="Standard"/>
    <w:next w:val="Standard"/>
    <w:link w:val="berschrift1Zchn"/>
    <w:uiPriority w:val="9"/>
    <w:qFormat/>
    <w:rsid w:val="00F73187"/>
    <w:pPr>
      <w:keepNext/>
      <w:keepLines/>
      <w:spacing w:before="240" w:after="60"/>
      <w:outlineLvl w:val="0"/>
    </w:pPr>
    <w:rPr>
      <w:rFonts w:asciiTheme="majorHAnsi" w:eastAsiaTheme="majorEastAsia" w:hAnsiTheme="majorHAnsi" w:cstheme="majorBidi"/>
      <w:b/>
      <w:bCs/>
      <w:sz w:val="32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510B69"/>
    <w:pPr>
      <w:keepNext/>
      <w:keepLines/>
      <w:spacing w:before="240" w:after="60"/>
      <w:outlineLvl w:val="1"/>
    </w:pPr>
    <w:rPr>
      <w:rFonts w:asciiTheme="majorHAnsi" w:eastAsiaTheme="majorEastAsia" w:hAnsiTheme="majorHAnsi" w:cstheme="majorBidi"/>
      <w:b/>
      <w:bCs/>
      <w:sz w:val="28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4775FA"/>
    <w:pPr>
      <w:keepNext/>
      <w:keepLines/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4775FA"/>
    <w:pPr>
      <w:keepNext/>
      <w:keepLines/>
      <w:spacing w:before="240" w:after="60"/>
      <w:outlineLvl w:val="3"/>
    </w:pPr>
    <w:rPr>
      <w:rFonts w:asciiTheme="majorHAnsi" w:eastAsiaTheme="majorEastAsia" w:hAnsiTheme="majorHAnsi" w:cstheme="majorBidi"/>
      <w:b/>
      <w:bCs/>
      <w:iCs/>
      <w:sz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4775FA"/>
    <w:pPr>
      <w:keepNext/>
      <w:keepLines/>
      <w:spacing w:before="240" w:after="60"/>
      <w:outlineLvl w:val="4"/>
    </w:pPr>
    <w:rPr>
      <w:rFonts w:asciiTheme="majorHAnsi" w:eastAsiaTheme="majorEastAsia" w:hAnsiTheme="majorHAnsi" w:cstheme="majorBidi"/>
      <w:b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4775FA"/>
    <w:pPr>
      <w:keepNext/>
      <w:keepLines/>
      <w:spacing w:before="240" w:after="60"/>
      <w:outlineLvl w:val="5"/>
    </w:pPr>
    <w:rPr>
      <w:rFonts w:asciiTheme="majorHAnsi" w:eastAsiaTheme="majorEastAsia" w:hAnsiTheme="majorHAnsi" w:cstheme="majorBidi"/>
      <w:b/>
      <w:iCs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4775FA"/>
    <w:pPr>
      <w:keepNext/>
      <w:keepLines/>
      <w:spacing w:before="240" w:after="60"/>
      <w:outlineLvl w:val="6"/>
    </w:pPr>
    <w:rPr>
      <w:rFonts w:asciiTheme="majorHAnsi" w:eastAsiaTheme="majorEastAsia" w:hAnsiTheme="majorHAnsi" w:cstheme="majorBidi"/>
      <w:b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4775FA"/>
    <w:pPr>
      <w:keepNext/>
      <w:keepLines/>
      <w:spacing w:before="240" w:after="60"/>
      <w:outlineLvl w:val="7"/>
    </w:pPr>
    <w:rPr>
      <w:rFonts w:asciiTheme="majorHAnsi" w:eastAsiaTheme="majorEastAsia" w:hAnsiTheme="majorHAnsi" w:cstheme="majorBidi"/>
      <w:b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4775FA"/>
    <w:pPr>
      <w:keepNext/>
      <w:keepLines/>
      <w:spacing w:before="240" w:after="60"/>
      <w:outlineLvl w:val="8"/>
    </w:pPr>
    <w:rPr>
      <w:rFonts w:asciiTheme="majorHAnsi" w:eastAsiaTheme="majorEastAsia" w:hAnsiTheme="majorHAnsi" w:cstheme="majorBidi"/>
      <w:b/>
      <w:iCs/>
      <w:sz w:val="24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73187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752FC9"/>
    <w:rPr>
      <w:rFonts w:asciiTheme="majorHAnsi" w:eastAsiaTheme="majorEastAsia" w:hAnsiTheme="majorHAnsi" w:cstheme="majorBidi"/>
      <w:b/>
      <w:bCs/>
      <w:sz w:val="28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52FC9"/>
    <w:rPr>
      <w:rFonts w:asciiTheme="majorHAnsi" w:eastAsiaTheme="majorEastAsia" w:hAnsiTheme="majorHAnsi" w:cstheme="majorBidi"/>
      <w:b/>
      <w:bCs/>
      <w:sz w:val="26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752FC9"/>
    <w:rPr>
      <w:rFonts w:asciiTheme="majorHAnsi" w:eastAsiaTheme="majorEastAsia" w:hAnsiTheme="majorHAnsi" w:cstheme="majorBidi"/>
      <w:b/>
      <w:bCs/>
      <w:iCs/>
      <w:sz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752FC9"/>
    <w:rPr>
      <w:rFonts w:asciiTheme="majorHAnsi" w:eastAsiaTheme="majorEastAsia" w:hAnsiTheme="majorHAnsi" w:cstheme="majorBidi"/>
      <w:b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752FC9"/>
    <w:rPr>
      <w:rFonts w:asciiTheme="majorHAnsi" w:eastAsiaTheme="majorEastAsia" w:hAnsiTheme="majorHAnsi" w:cstheme="majorBidi"/>
      <w:b/>
      <w:iCs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752FC9"/>
    <w:rPr>
      <w:rFonts w:asciiTheme="majorHAnsi" w:eastAsiaTheme="majorEastAsia" w:hAnsiTheme="majorHAnsi" w:cstheme="majorBidi"/>
      <w:b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752FC9"/>
    <w:rPr>
      <w:rFonts w:asciiTheme="majorHAnsi" w:eastAsiaTheme="majorEastAsia" w:hAnsiTheme="majorHAnsi" w:cstheme="majorBidi"/>
      <w:b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752FC9"/>
    <w:rPr>
      <w:rFonts w:asciiTheme="majorHAnsi" w:eastAsiaTheme="majorEastAsia" w:hAnsiTheme="majorHAnsi" w:cstheme="majorBidi"/>
      <w:b/>
      <w:iCs/>
      <w:sz w:val="24"/>
      <w:szCs w:val="20"/>
    </w:rPr>
  </w:style>
  <w:style w:type="paragraph" w:styleId="Titel">
    <w:name w:val="Title"/>
    <w:basedOn w:val="Standard"/>
    <w:next w:val="Standard"/>
    <w:link w:val="TitelZchn"/>
    <w:uiPriority w:val="10"/>
    <w:qFormat/>
    <w:rsid w:val="00752FC9"/>
    <w:pPr>
      <w:pBdr>
        <w:bottom w:val="single" w:sz="8" w:space="4" w:color="000000" w:themeColor="text1"/>
      </w:pBdr>
      <w:spacing w:after="300"/>
      <w:contextualSpacing/>
    </w:pPr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752FC9"/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52FC9"/>
    <w:pPr>
      <w:numPr>
        <w:ilvl w:val="1"/>
      </w:numPr>
    </w:pPr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52FC9"/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styleId="SchwacheHervorhebung">
    <w:name w:val="Subtle Emphasis"/>
    <w:basedOn w:val="Absatz-Standardschriftart"/>
    <w:uiPriority w:val="19"/>
    <w:qFormat/>
    <w:rsid w:val="00752FC9"/>
    <w:rPr>
      <w:i/>
      <w:iCs/>
      <w:color w:val="auto"/>
    </w:rPr>
  </w:style>
  <w:style w:type="character" w:styleId="Hervorhebung">
    <w:name w:val="Emphasis"/>
    <w:basedOn w:val="Absatz-Standardschriftart"/>
    <w:uiPriority w:val="20"/>
    <w:qFormat/>
    <w:rsid w:val="00752FC9"/>
    <w:rPr>
      <w:i/>
      <w:iCs/>
      <w:color w:val="auto"/>
    </w:rPr>
  </w:style>
  <w:style w:type="character" w:styleId="IntensiveHervorhebung">
    <w:name w:val="Intense Emphasis"/>
    <w:basedOn w:val="Absatz-Standardschriftart"/>
    <w:uiPriority w:val="21"/>
    <w:qFormat/>
    <w:rsid w:val="00752FC9"/>
    <w:rPr>
      <w:b/>
      <w:bCs/>
      <w:i/>
      <w:iCs/>
      <w:color w:val="auto"/>
    </w:rPr>
  </w:style>
  <w:style w:type="paragraph" w:styleId="Zitat">
    <w:name w:val="Quote"/>
    <w:basedOn w:val="Standard"/>
    <w:next w:val="Standard"/>
    <w:link w:val="ZitatZchn"/>
    <w:uiPriority w:val="29"/>
    <w:qFormat/>
    <w:rsid w:val="00752FC9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rsid w:val="00752FC9"/>
    <w:rPr>
      <w:i/>
      <w:iCs/>
      <w:color w:val="000000" w:themeColor="text1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52FC9"/>
    <w:pPr>
      <w:pBdr>
        <w:bottom w:val="single" w:sz="4" w:space="4" w:color="000000" w:themeColor="text1"/>
      </w:pBdr>
      <w:spacing w:before="200" w:after="280"/>
      <w:ind w:left="936" w:right="936"/>
    </w:pPr>
    <w:rPr>
      <w:b/>
      <w:bCs/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52FC9"/>
    <w:rPr>
      <w:b/>
      <w:bCs/>
      <w:i/>
      <w:iCs/>
    </w:rPr>
  </w:style>
  <w:style w:type="character" w:styleId="SchwacherVerweis">
    <w:name w:val="Subtle Reference"/>
    <w:basedOn w:val="Absatz-Standardschriftart"/>
    <w:uiPriority w:val="31"/>
    <w:qFormat/>
    <w:rsid w:val="00752FC9"/>
    <w:rPr>
      <w:smallCaps/>
      <w:color w:val="auto"/>
      <w:u w:val="single"/>
    </w:rPr>
  </w:style>
  <w:style w:type="character" w:styleId="IntensiverVerweis">
    <w:name w:val="Intense Reference"/>
    <w:basedOn w:val="Absatz-Standardschriftart"/>
    <w:uiPriority w:val="32"/>
    <w:qFormat/>
    <w:rsid w:val="00752FC9"/>
    <w:rPr>
      <w:b/>
      <w:bCs/>
      <w:smallCaps/>
      <w:color w:val="000000" w:themeColor="text1"/>
      <w:spacing w:val="5"/>
      <w:u w:val="single"/>
    </w:rPr>
  </w:style>
  <w:style w:type="character" w:styleId="Buchtitel">
    <w:name w:val="Book Title"/>
    <w:basedOn w:val="Absatz-Standardschriftart"/>
    <w:uiPriority w:val="33"/>
    <w:qFormat/>
    <w:rsid w:val="00752FC9"/>
    <w:rPr>
      <w:b/>
      <w:bCs/>
      <w:smallCaps/>
      <w:spacing w:val="5"/>
    </w:rPr>
  </w:style>
  <w:style w:type="paragraph" w:styleId="Listenabsatz">
    <w:name w:val="List Paragraph"/>
    <w:basedOn w:val="Standard"/>
    <w:uiPriority w:val="34"/>
    <w:qFormat/>
    <w:rsid w:val="00752FC9"/>
    <w:pPr>
      <w:ind w:left="720"/>
      <w:contextualSpacing/>
    </w:p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752FC9"/>
    <w:pPr>
      <w:spacing w:after="200"/>
    </w:pPr>
    <w:rPr>
      <w:b/>
      <w:bCs/>
      <w:sz w:val="18"/>
      <w:szCs w:val="18"/>
    </w:rPr>
  </w:style>
  <w:style w:type="paragraph" w:styleId="Literaturverzeichnis">
    <w:name w:val="Bibliography"/>
    <w:basedOn w:val="Standard"/>
    <w:next w:val="Standard"/>
    <w:uiPriority w:val="37"/>
    <w:semiHidden/>
    <w:unhideWhenUsed/>
    <w:rsid w:val="00752FC9"/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752FC9"/>
    <w:pPr>
      <w:spacing w:before="480" w:after="0"/>
      <w:outlineLvl w:val="9"/>
    </w:pPr>
    <w:rPr>
      <w:sz w:val="28"/>
    </w:rPr>
  </w:style>
  <w:style w:type="paragraph" w:styleId="Verzeichnis1">
    <w:name w:val="toc 1"/>
    <w:basedOn w:val="Standard"/>
    <w:next w:val="Standard"/>
    <w:autoRedefine/>
    <w:uiPriority w:val="39"/>
    <w:semiHidden/>
    <w:unhideWhenUsed/>
    <w:rsid w:val="00752FC9"/>
    <w:pPr>
      <w:spacing w:after="100"/>
    </w:pPr>
  </w:style>
  <w:style w:type="numbering" w:styleId="111111">
    <w:name w:val="Outline List 2"/>
    <w:basedOn w:val="KeineListe"/>
    <w:uiPriority w:val="99"/>
    <w:semiHidden/>
    <w:unhideWhenUsed/>
    <w:rsid w:val="00752FC9"/>
    <w:pPr>
      <w:numPr>
        <w:numId w:val="3"/>
      </w:numPr>
    </w:pPr>
  </w:style>
  <w:style w:type="numbering" w:styleId="1ai">
    <w:name w:val="Outline List 1"/>
    <w:basedOn w:val="KeineListe"/>
    <w:uiPriority w:val="99"/>
    <w:semiHidden/>
    <w:unhideWhenUsed/>
    <w:rsid w:val="00752FC9"/>
    <w:pPr>
      <w:numPr>
        <w:numId w:val="4"/>
      </w:numPr>
    </w:pPr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752FC9"/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752FC9"/>
  </w:style>
  <w:style w:type="character" w:customStyle="1" w:styleId="AnredeZchn">
    <w:name w:val="Anrede Zchn"/>
    <w:basedOn w:val="Absatz-Standardschriftart"/>
    <w:link w:val="Anrede"/>
    <w:uiPriority w:val="99"/>
    <w:semiHidden/>
    <w:rsid w:val="00752FC9"/>
  </w:style>
  <w:style w:type="numbering" w:styleId="ArtikelAbschnitt">
    <w:name w:val="Outline List 3"/>
    <w:basedOn w:val="KeineListe"/>
    <w:uiPriority w:val="99"/>
    <w:semiHidden/>
    <w:unhideWhenUsed/>
    <w:rsid w:val="00752FC9"/>
    <w:pPr>
      <w:numPr>
        <w:numId w:val="5"/>
      </w:numPr>
    </w:pPr>
  </w:style>
  <w:style w:type="paragraph" w:styleId="Aufzhlungszeichen2">
    <w:name w:val="List Bullet 2"/>
    <w:basedOn w:val="Standard"/>
    <w:uiPriority w:val="99"/>
    <w:semiHidden/>
    <w:unhideWhenUsed/>
    <w:rsid w:val="00752FC9"/>
    <w:pPr>
      <w:numPr>
        <w:numId w:val="6"/>
      </w:numPr>
      <w:contextualSpacing/>
    </w:pPr>
  </w:style>
  <w:style w:type="paragraph" w:styleId="Blocktext">
    <w:name w:val="Block Text"/>
    <w:basedOn w:val="Standard"/>
    <w:uiPriority w:val="99"/>
    <w:semiHidden/>
    <w:unhideWhenUsed/>
    <w:rsid w:val="00752FC9"/>
    <w:pPr>
      <w:pBdr>
        <w:top w:val="single" w:sz="2" w:space="10" w:color="auto" w:shadow="1"/>
        <w:left w:val="single" w:sz="2" w:space="10" w:color="auto" w:shadow="1"/>
        <w:bottom w:val="single" w:sz="2" w:space="10" w:color="auto" w:shadow="1"/>
        <w:right w:val="single" w:sz="2" w:space="10" w:color="auto" w:shadow="1"/>
      </w:pBdr>
      <w:ind w:left="1152" w:right="1152"/>
    </w:pPr>
    <w:rPr>
      <w:rFonts w:eastAsiaTheme="minorEastAsia"/>
      <w:i/>
      <w:iCs/>
    </w:rPr>
  </w:style>
  <w:style w:type="character" w:styleId="Zeilennummer">
    <w:name w:val="line number"/>
    <w:basedOn w:val="Absatz-Standardschriftart"/>
    <w:uiPriority w:val="99"/>
    <w:semiHidden/>
    <w:unhideWhenUsed/>
    <w:rsid w:val="00752FC9"/>
  </w:style>
  <w:style w:type="table" w:customStyle="1" w:styleId="Gitternetz5">
    <w:name w:val="Gitternetz 5"/>
    <w:basedOn w:val="Tabellenraster"/>
    <w:rsid w:val="00BC34E9"/>
    <w:pPr>
      <w:spacing w:before="4" w:after="4"/>
      <w:ind w:left="57" w:right="57"/>
    </w:pPr>
    <w:rPr>
      <w:rFonts w:ascii="Arial" w:eastAsia="Times New Roman" w:hAnsi="Arial" w:cs="Times New Roman"/>
      <w:sz w:val="20"/>
      <w:szCs w:val="20"/>
      <w:lang w:eastAsia="de-DE"/>
    </w:rPr>
    <w:tblPr>
      <w:jc w:val="center"/>
      <w:tblBorders>
        <w:top w:val="none" w:sz="0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6" w:space="0" w:color="auto"/>
        <w:insideV w:val="single" w:sz="6" w:space="0" w:color="auto"/>
      </w:tblBorders>
    </w:tblPr>
    <w:trPr>
      <w:jc w:val="center"/>
    </w:trPr>
    <w:tcPr>
      <w:tcMar>
        <w:top w:w="57" w:type="dxa"/>
        <w:bottom w:w="57" w:type="dxa"/>
      </w:tcMar>
    </w:tcPr>
    <w:tblStylePr w:type="firstRow">
      <w:pPr>
        <w:wordWrap/>
        <w:jc w:val="center"/>
      </w:pPr>
      <w:rPr>
        <w:rFonts w:ascii="Arial" w:hAnsi="Arial"/>
        <w:b/>
      </w:rPr>
      <w:tblPr/>
      <w:tcPr>
        <w:tc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il"/>
          <w:insideV w:val="single" w:sz="6" w:space="0" w:color="auto"/>
        </w:tcBorders>
      </w:tcPr>
    </w:tblStylePr>
    <w:tblStylePr w:type="lastCol">
      <w:rPr>
        <w:rFonts w:ascii="Arial" w:hAnsi="Arial"/>
      </w:rPr>
      <w:tblPr>
        <w:jc w:val="center"/>
      </w:tblPr>
      <w:trPr>
        <w:jc w:val="center"/>
      </w:trPr>
    </w:tblStylePr>
  </w:style>
  <w:style w:type="table" w:styleId="Tabellenraster">
    <w:name w:val="Table Grid"/>
    <w:basedOn w:val="NormaleTabelle"/>
    <w:uiPriority w:val="59"/>
    <w:rsid w:val="009811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vAlign w:val="center"/>
    </w:tcPr>
  </w:style>
  <w:style w:type="paragraph" w:styleId="StandardWeb">
    <w:name w:val="Normal (Web)"/>
    <w:basedOn w:val="Standard"/>
    <w:uiPriority w:val="99"/>
    <w:semiHidden/>
    <w:unhideWhenUsed/>
    <w:rsid w:val="00AB529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AB5299"/>
    <w:rPr>
      <w:b/>
      <w:bCs/>
    </w:rPr>
  </w:style>
  <w:style w:type="character" w:styleId="Hyperlink">
    <w:name w:val="Hyperlink"/>
    <w:basedOn w:val="Absatz-Standardschriftart"/>
    <w:uiPriority w:val="99"/>
    <w:semiHidden/>
    <w:unhideWhenUsed/>
    <w:rsid w:val="00AB5299"/>
    <w:rPr>
      <w:color w:val="0000FF"/>
      <w:u w:val="single"/>
    </w:rPr>
  </w:style>
  <w:style w:type="character" w:styleId="BesuchterHyperlink">
    <w:name w:val="FollowedHyperlink"/>
    <w:basedOn w:val="Absatz-Standardschriftart"/>
    <w:uiPriority w:val="99"/>
    <w:semiHidden/>
    <w:unhideWhenUsed/>
    <w:rsid w:val="00D839E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334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din.de/de/forschung-und-innovation/foerdervorhaben/din-connec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 Klassisch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694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DIN-Gruppe</Company>
  <LinksUpToDate>false</LinksUpToDate>
  <CharactersWithSpaces>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Mantsch, Mariola</dc:creator>
  <cp:lastModifiedBy>Mantsch, Mariola</cp:lastModifiedBy>
  <cp:revision>4</cp:revision>
  <dcterms:created xsi:type="dcterms:W3CDTF">2016-08-30T09:46:00Z</dcterms:created>
  <dcterms:modified xsi:type="dcterms:W3CDTF">2019-09-04T07:57:00Z</dcterms:modified>
</cp:coreProperties>
</file>