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E8DBE7" w14:textId="77777777" w:rsidR="00CC7DCA" w:rsidRPr="007179C3" w:rsidRDefault="00CC7DCA" w:rsidP="004D4377">
      <w:pPr>
        <w:jc w:val="center"/>
        <w:rPr>
          <w:rFonts w:eastAsiaTheme="majorEastAsia" w:cstheme="majorBidi"/>
          <w:color w:val="C00000"/>
          <w:spacing w:val="-10"/>
          <w:kern w:val="28"/>
          <w:sz w:val="44"/>
          <w:szCs w:val="44"/>
        </w:rPr>
      </w:pPr>
      <w:r w:rsidRPr="007179C3">
        <w:rPr>
          <w:rFonts w:eastAsiaTheme="majorEastAsia" w:cstheme="majorBidi"/>
          <w:color w:val="C00000"/>
          <w:spacing w:val="-10"/>
          <w:kern w:val="28"/>
          <w:sz w:val="44"/>
          <w:szCs w:val="44"/>
        </w:rPr>
        <w:t>Vorlage für das</w:t>
      </w:r>
    </w:p>
    <w:p w14:paraId="2168BC74" w14:textId="0DA20DB0" w:rsidR="004D4377" w:rsidRPr="007179C3" w:rsidRDefault="004D4377" w:rsidP="00A16FC6">
      <w:pPr>
        <w:jc w:val="center"/>
        <w:rPr>
          <w:rFonts w:eastAsiaTheme="majorEastAsia" w:cstheme="majorBidi"/>
          <w:color w:val="C00000"/>
          <w:spacing w:val="-10"/>
          <w:kern w:val="28"/>
          <w:sz w:val="56"/>
          <w:szCs w:val="56"/>
        </w:rPr>
      </w:pPr>
      <w:r w:rsidRPr="007179C3">
        <w:rPr>
          <w:rFonts w:eastAsiaTheme="majorEastAsia" w:cstheme="majorBidi"/>
          <w:color w:val="C00000"/>
          <w:spacing w:val="-10"/>
          <w:kern w:val="28"/>
          <w:sz w:val="56"/>
          <w:szCs w:val="56"/>
        </w:rPr>
        <w:t>Brandmelde- und Alarmierungskonzept (BMAK)</w:t>
      </w:r>
      <w:r w:rsidR="007179C3" w:rsidRPr="007179C3">
        <w:rPr>
          <w:rFonts w:eastAsiaTheme="majorEastAsia" w:cstheme="majorBidi"/>
          <w:color w:val="C00000"/>
          <w:spacing w:val="-10"/>
          <w:kern w:val="28"/>
          <w:sz w:val="56"/>
          <w:szCs w:val="56"/>
        </w:rPr>
        <w:t>,</w:t>
      </w:r>
      <w:r w:rsidR="007179C3">
        <w:rPr>
          <w:rFonts w:eastAsiaTheme="majorEastAsia" w:cstheme="majorBidi"/>
          <w:color w:val="C00000"/>
          <w:spacing w:val="-10"/>
          <w:kern w:val="28"/>
          <w:sz w:val="56"/>
          <w:szCs w:val="56"/>
        </w:rPr>
        <w:t xml:space="preserve"> </w:t>
      </w:r>
      <w:r w:rsidRPr="007179C3">
        <w:rPr>
          <w:rFonts w:eastAsiaTheme="majorEastAsia" w:cstheme="majorBidi"/>
          <w:color w:val="C00000"/>
          <w:spacing w:val="-10"/>
          <w:kern w:val="28"/>
          <w:sz w:val="56"/>
          <w:szCs w:val="56"/>
        </w:rPr>
        <w:t>Sprachalarmkonzept (SAK)</w:t>
      </w:r>
      <w:r w:rsidR="007179C3" w:rsidRPr="007179C3">
        <w:rPr>
          <w:rFonts w:eastAsiaTheme="majorEastAsia" w:cstheme="majorBidi"/>
          <w:color w:val="C00000"/>
          <w:spacing w:val="-10"/>
          <w:kern w:val="28"/>
          <w:sz w:val="56"/>
          <w:szCs w:val="56"/>
        </w:rPr>
        <w:t xml:space="preserve"> und deren Kombination</w:t>
      </w:r>
    </w:p>
    <w:p w14:paraId="242D38C3" w14:textId="77777777" w:rsidR="007D64EC" w:rsidRDefault="007D64EC" w:rsidP="00490E49">
      <w:pPr>
        <w:jc w:val="center"/>
      </w:pPr>
    </w:p>
    <w:p w14:paraId="0F3B4749" w14:textId="77777777" w:rsidR="007D64EC" w:rsidRDefault="007D64EC" w:rsidP="007D64EC"/>
    <w:tbl>
      <w:tblPr>
        <w:tblStyle w:val="Tabellenraster"/>
        <w:tblpPr w:leftFromText="142" w:rightFromText="142" w:horzAnchor="margin" w:tblpYSpec="bottom"/>
        <w:tblW w:w="4852" w:type="pct"/>
        <w:tblLook w:val="04A0" w:firstRow="1" w:lastRow="0" w:firstColumn="1" w:lastColumn="0" w:noHBand="0" w:noVBand="1"/>
      </w:tblPr>
      <w:tblGrid>
        <w:gridCol w:w="1271"/>
        <w:gridCol w:w="7796"/>
      </w:tblGrid>
      <w:tr w:rsidR="00F46AAB" w:rsidRPr="00353C83" w14:paraId="2D9CF836" w14:textId="77777777" w:rsidTr="00F46AAB">
        <w:trPr>
          <w:trHeight w:val="425"/>
        </w:trPr>
        <w:tc>
          <w:tcPr>
            <w:tcW w:w="701" w:type="pct"/>
            <w:vAlign w:val="center"/>
          </w:tcPr>
          <w:p w14:paraId="059A41AA" w14:textId="77777777" w:rsidR="00F46AAB" w:rsidRPr="00CA3A81" w:rsidRDefault="00F46AAB" w:rsidP="00573F68">
            <w:pPr>
              <w:spacing w:after="0"/>
              <w:jc w:val="left"/>
              <w:rPr>
                <w:b/>
                <w:szCs w:val="22"/>
              </w:rPr>
            </w:pPr>
            <w:r w:rsidRPr="00CA3A81">
              <w:rPr>
                <w:b/>
                <w:szCs w:val="22"/>
              </w:rPr>
              <w:t>Index</w:t>
            </w:r>
          </w:p>
        </w:tc>
        <w:tc>
          <w:tcPr>
            <w:tcW w:w="4299" w:type="pct"/>
            <w:vAlign w:val="center"/>
          </w:tcPr>
          <w:p w14:paraId="09D5D986" w14:textId="77777777" w:rsidR="00F46AAB" w:rsidRPr="00CA3A81" w:rsidRDefault="00F46AAB" w:rsidP="00573F68">
            <w:pPr>
              <w:spacing w:after="0"/>
              <w:jc w:val="left"/>
              <w:rPr>
                <w:b/>
                <w:szCs w:val="22"/>
              </w:rPr>
            </w:pPr>
            <w:r w:rsidRPr="00CA3A81">
              <w:rPr>
                <w:b/>
                <w:szCs w:val="22"/>
              </w:rPr>
              <w:t>Änderung</w:t>
            </w:r>
          </w:p>
        </w:tc>
      </w:tr>
      <w:tr w:rsidR="00F46AAB" w:rsidRPr="00353C83" w14:paraId="33B15FB7" w14:textId="77777777" w:rsidTr="00F46AAB">
        <w:trPr>
          <w:trHeight w:val="425"/>
        </w:trPr>
        <w:tc>
          <w:tcPr>
            <w:tcW w:w="701" w:type="pct"/>
            <w:vAlign w:val="center"/>
          </w:tcPr>
          <w:p w14:paraId="79EB0CD3" w14:textId="1CD64C51" w:rsidR="00F46AAB" w:rsidRPr="00CA3A81" w:rsidRDefault="00F46AAB" w:rsidP="00573F68">
            <w:pPr>
              <w:spacing w:after="0"/>
              <w:jc w:val="left"/>
              <w:rPr>
                <w:szCs w:val="22"/>
              </w:rPr>
            </w:pPr>
            <w:r>
              <w:rPr>
                <w:szCs w:val="22"/>
              </w:rPr>
              <w:t>1.0</w:t>
            </w:r>
          </w:p>
        </w:tc>
        <w:tc>
          <w:tcPr>
            <w:tcW w:w="4299" w:type="pct"/>
            <w:vAlign w:val="center"/>
          </w:tcPr>
          <w:p w14:paraId="4957F95B" w14:textId="461C8BCF" w:rsidR="00F46AAB" w:rsidRPr="00CA3A81" w:rsidRDefault="00F46AAB" w:rsidP="00573F68">
            <w:pPr>
              <w:spacing w:after="0"/>
              <w:jc w:val="left"/>
              <w:rPr>
                <w:szCs w:val="22"/>
              </w:rPr>
            </w:pPr>
            <w:r>
              <w:rPr>
                <w:szCs w:val="22"/>
              </w:rPr>
              <w:t>Erstveröffentlichung BMAK</w:t>
            </w:r>
          </w:p>
        </w:tc>
      </w:tr>
      <w:tr w:rsidR="00F46AAB" w:rsidRPr="00353C83" w14:paraId="68F9091E" w14:textId="77777777" w:rsidTr="00F46AAB">
        <w:trPr>
          <w:trHeight w:val="425"/>
        </w:trPr>
        <w:tc>
          <w:tcPr>
            <w:tcW w:w="701" w:type="pct"/>
            <w:vAlign w:val="center"/>
          </w:tcPr>
          <w:p w14:paraId="36B1B551" w14:textId="362C7D78" w:rsidR="00F46AAB" w:rsidRPr="00CA3A81" w:rsidRDefault="00F46AAB" w:rsidP="00573F68">
            <w:pPr>
              <w:spacing w:after="0"/>
              <w:jc w:val="left"/>
              <w:rPr>
                <w:szCs w:val="22"/>
              </w:rPr>
            </w:pPr>
            <w:r>
              <w:rPr>
                <w:szCs w:val="22"/>
              </w:rPr>
              <w:t>2.0</w:t>
            </w:r>
          </w:p>
        </w:tc>
        <w:tc>
          <w:tcPr>
            <w:tcW w:w="4299" w:type="pct"/>
            <w:vAlign w:val="center"/>
          </w:tcPr>
          <w:p w14:paraId="5A85A2FD" w14:textId="15958706" w:rsidR="00F46AAB" w:rsidRPr="00CA3A81" w:rsidRDefault="00F46AAB" w:rsidP="00573F68">
            <w:pPr>
              <w:spacing w:after="0"/>
              <w:jc w:val="left"/>
              <w:rPr>
                <w:szCs w:val="22"/>
              </w:rPr>
            </w:pPr>
            <w:r>
              <w:rPr>
                <w:szCs w:val="22"/>
              </w:rPr>
              <w:t>Integration Sprachalarmkonzept</w:t>
            </w:r>
          </w:p>
        </w:tc>
      </w:tr>
      <w:tr w:rsidR="00F46AAB" w:rsidRPr="00353C83" w14:paraId="723E0EC7" w14:textId="77777777" w:rsidTr="00F46AAB">
        <w:trPr>
          <w:trHeight w:val="425"/>
        </w:trPr>
        <w:tc>
          <w:tcPr>
            <w:tcW w:w="701" w:type="pct"/>
            <w:vAlign w:val="center"/>
          </w:tcPr>
          <w:p w14:paraId="34DFC5E6" w14:textId="77777777" w:rsidR="00F46AAB" w:rsidRPr="00CA3A81" w:rsidRDefault="00F46AAB" w:rsidP="00573F68">
            <w:pPr>
              <w:spacing w:after="0"/>
              <w:jc w:val="left"/>
              <w:rPr>
                <w:szCs w:val="22"/>
              </w:rPr>
            </w:pPr>
          </w:p>
        </w:tc>
        <w:tc>
          <w:tcPr>
            <w:tcW w:w="4299" w:type="pct"/>
            <w:vAlign w:val="center"/>
          </w:tcPr>
          <w:p w14:paraId="07B7E804" w14:textId="77777777" w:rsidR="00F46AAB" w:rsidRPr="00CA3A81" w:rsidRDefault="00F46AAB" w:rsidP="00573F68">
            <w:pPr>
              <w:spacing w:after="0"/>
              <w:jc w:val="left"/>
              <w:rPr>
                <w:szCs w:val="22"/>
              </w:rPr>
            </w:pPr>
          </w:p>
        </w:tc>
      </w:tr>
      <w:tr w:rsidR="00F46AAB" w:rsidRPr="00353C83" w14:paraId="09A25144" w14:textId="77777777" w:rsidTr="00F46AAB">
        <w:trPr>
          <w:trHeight w:val="425"/>
        </w:trPr>
        <w:tc>
          <w:tcPr>
            <w:tcW w:w="701" w:type="pct"/>
            <w:vAlign w:val="center"/>
          </w:tcPr>
          <w:p w14:paraId="51C9DED4" w14:textId="77777777" w:rsidR="00F46AAB" w:rsidRPr="00CA3A81" w:rsidRDefault="00F46AAB" w:rsidP="00573F68">
            <w:pPr>
              <w:spacing w:after="0"/>
              <w:jc w:val="left"/>
              <w:rPr>
                <w:szCs w:val="22"/>
              </w:rPr>
            </w:pPr>
          </w:p>
        </w:tc>
        <w:tc>
          <w:tcPr>
            <w:tcW w:w="4299" w:type="pct"/>
            <w:vAlign w:val="center"/>
          </w:tcPr>
          <w:p w14:paraId="487652A4" w14:textId="77777777" w:rsidR="00F46AAB" w:rsidRPr="00CA3A81" w:rsidRDefault="00F46AAB" w:rsidP="00573F68">
            <w:pPr>
              <w:spacing w:after="0"/>
              <w:jc w:val="left"/>
              <w:rPr>
                <w:szCs w:val="22"/>
              </w:rPr>
            </w:pPr>
          </w:p>
        </w:tc>
      </w:tr>
      <w:tr w:rsidR="00F46AAB" w:rsidRPr="00353C83" w14:paraId="11741F3C" w14:textId="77777777" w:rsidTr="00F46AAB">
        <w:trPr>
          <w:trHeight w:val="425"/>
        </w:trPr>
        <w:tc>
          <w:tcPr>
            <w:tcW w:w="701" w:type="pct"/>
            <w:vAlign w:val="center"/>
          </w:tcPr>
          <w:p w14:paraId="33144E55" w14:textId="77777777" w:rsidR="00F46AAB" w:rsidRPr="00CA3A81" w:rsidRDefault="00F46AAB" w:rsidP="00573F68">
            <w:pPr>
              <w:spacing w:after="0"/>
              <w:jc w:val="left"/>
              <w:rPr>
                <w:szCs w:val="22"/>
              </w:rPr>
            </w:pPr>
          </w:p>
        </w:tc>
        <w:tc>
          <w:tcPr>
            <w:tcW w:w="4299" w:type="pct"/>
            <w:vAlign w:val="center"/>
          </w:tcPr>
          <w:p w14:paraId="2D0DE84C" w14:textId="77777777" w:rsidR="00F46AAB" w:rsidRPr="00CA3A81" w:rsidRDefault="00F46AAB" w:rsidP="00573F68">
            <w:pPr>
              <w:spacing w:after="0"/>
              <w:jc w:val="left"/>
              <w:rPr>
                <w:szCs w:val="22"/>
              </w:rPr>
            </w:pPr>
          </w:p>
        </w:tc>
      </w:tr>
      <w:tr w:rsidR="00F46AAB" w:rsidRPr="00353C83" w14:paraId="7A16EE11" w14:textId="77777777" w:rsidTr="00F46AAB">
        <w:trPr>
          <w:trHeight w:val="425"/>
        </w:trPr>
        <w:tc>
          <w:tcPr>
            <w:tcW w:w="701" w:type="pct"/>
            <w:vAlign w:val="center"/>
          </w:tcPr>
          <w:p w14:paraId="2EDEF626" w14:textId="77777777" w:rsidR="00F46AAB" w:rsidRPr="00CA3A81" w:rsidRDefault="00F46AAB" w:rsidP="00573F68">
            <w:pPr>
              <w:spacing w:after="0"/>
              <w:jc w:val="left"/>
              <w:rPr>
                <w:szCs w:val="22"/>
              </w:rPr>
            </w:pPr>
          </w:p>
        </w:tc>
        <w:tc>
          <w:tcPr>
            <w:tcW w:w="4299" w:type="pct"/>
            <w:vAlign w:val="center"/>
          </w:tcPr>
          <w:p w14:paraId="3A95CFDE" w14:textId="77777777" w:rsidR="00F46AAB" w:rsidRPr="00CA3A81" w:rsidRDefault="00F46AAB" w:rsidP="00573F68">
            <w:pPr>
              <w:spacing w:after="0"/>
              <w:jc w:val="left"/>
              <w:rPr>
                <w:szCs w:val="22"/>
              </w:rPr>
            </w:pPr>
          </w:p>
        </w:tc>
      </w:tr>
      <w:tr w:rsidR="00F46AAB" w:rsidRPr="00353C83" w14:paraId="3F4A72F2" w14:textId="77777777" w:rsidTr="00F46AAB">
        <w:trPr>
          <w:trHeight w:val="425"/>
        </w:trPr>
        <w:tc>
          <w:tcPr>
            <w:tcW w:w="701" w:type="pct"/>
            <w:vAlign w:val="center"/>
          </w:tcPr>
          <w:p w14:paraId="5CB80A78" w14:textId="77777777" w:rsidR="00F46AAB" w:rsidRPr="00CA3A81" w:rsidRDefault="00F46AAB" w:rsidP="00573F68">
            <w:pPr>
              <w:spacing w:after="0"/>
              <w:jc w:val="left"/>
              <w:rPr>
                <w:szCs w:val="22"/>
              </w:rPr>
            </w:pPr>
          </w:p>
        </w:tc>
        <w:tc>
          <w:tcPr>
            <w:tcW w:w="4299" w:type="pct"/>
            <w:vAlign w:val="center"/>
          </w:tcPr>
          <w:p w14:paraId="1B768705" w14:textId="77777777" w:rsidR="00F46AAB" w:rsidRPr="00CA3A81" w:rsidRDefault="00F46AAB" w:rsidP="00573F68">
            <w:pPr>
              <w:spacing w:after="0"/>
              <w:jc w:val="left"/>
              <w:rPr>
                <w:szCs w:val="22"/>
              </w:rPr>
            </w:pPr>
          </w:p>
        </w:tc>
      </w:tr>
    </w:tbl>
    <w:p w14:paraId="7BF323B0" w14:textId="77777777" w:rsidR="00C22BE1" w:rsidRDefault="00C22BE1" w:rsidP="00C22BE1"/>
    <w:p w14:paraId="545D4CDB" w14:textId="70FA2438" w:rsidR="00393F4F" w:rsidRDefault="00393F4F">
      <w:pPr>
        <w:spacing w:after="160" w:line="259" w:lineRule="auto"/>
        <w:jc w:val="left"/>
      </w:pPr>
      <w:r>
        <w:br w:type="page"/>
      </w:r>
    </w:p>
    <w:p w14:paraId="474C77CC" w14:textId="0701C7BC" w:rsidR="009239AE" w:rsidRPr="00B70761" w:rsidRDefault="000716F6" w:rsidP="0025019E">
      <w:pPr>
        <w:pStyle w:val="berschrift1ohNum"/>
      </w:pPr>
      <w:bookmarkStart w:id="0" w:name="_Toc227939448"/>
      <w:r w:rsidRPr="00B70761">
        <w:lastRenderedPageBreak/>
        <w:t>Hinweise zum Ausfüllen dieses Dokumentes</w:t>
      </w:r>
      <w:bookmarkEnd w:id="0"/>
    </w:p>
    <w:p w14:paraId="7C01A943" w14:textId="5C2DBB3A" w:rsidR="00E26EF8" w:rsidRDefault="00403E09" w:rsidP="00362FC7">
      <w:pPr>
        <w:pStyle w:val="Listennummer"/>
      </w:pPr>
      <w:r w:rsidRPr="00933497">
        <w:t xml:space="preserve">Es sind nur die Kapitel zu bearbeiten, die </w:t>
      </w:r>
      <w:r w:rsidR="00BE0195">
        <w:t xml:space="preserve">als Grundlage für die Planung der vorgesehenen Anlage(n) relevant sind. </w:t>
      </w:r>
      <w:r w:rsidRPr="00933497">
        <w:t xml:space="preserve">Nicht notwendige Kapitel </w:t>
      </w:r>
      <w:r w:rsidR="00BE0195">
        <w:t>sind als nicht erforderlich zu kennzeichnen</w:t>
      </w:r>
      <w:r w:rsidR="00475CA9">
        <w:t xml:space="preserve">; ihr Inhalt kann </w:t>
      </w:r>
      <w:r w:rsidR="00A71BF0">
        <w:t>gelöscht werden.</w:t>
      </w:r>
    </w:p>
    <w:p w14:paraId="223FE5B6" w14:textId="77777777" w:rsidR="00516619" w:rsidRDefault="00120EB6" w:rsidP="00E26EF8">
      <w:pPr>
        <w:pStyle w:val="Listennummer"/>
      </w:pPr>
      <w:r>
        <w:t xml:space="preserve">Aus </w:t>
      </w:r>
      <w:r w:rsidR="0081623F">
        <w:t>öffentlich-rechtlichen und privatrechtlichen Festlegungen</w:t>
      </w:r>
      <w:r w:rsidR="003338EF">
        <w:t xml:space="preserve"> </w:t>
      </w:r>
      <w:r w:rsidR="007D497F">
        <w:t xml:space="preserve">können sich </w:t>
      </w:r>
      <w:r w:rsidR="00493F8D">
        <w:t xml:space="preserve">voneinander abweichende Anforderungen an </w:t>
      </w:r>
      <w:r w:rsidR="0081623F">
        <w:t xml:space="preserve">Anlage(n) ergeben. </w:t>
      </w:r>
      <w:r w:rsidR="0081623F" w:rsidRPr="00933497">
        <w:t xml:space="preserve">Vor dem Ausfüllen dieses Dokumentes ist </w:t>
      </w:r>
      <w:r w:rsidR="0081623F">
        <w:t>deshalb</w:t>
      </w:r>
      <w:r w:rsidR="0081623F" w:rsidRPr="00933497">
        <w:t xml:space="preserve"> sicherzustellen, </w:t>
      </w:r>
      <w:r w:rsidR="0081623F">
        <w:t xml:space="preserve">dass sämtliche Anforderungen bekannt sind und vorliegen. </w:t>
      </w:r>
    </w:p>
    <w:p w14:paraId="22F74F54" w14:textId="7FAE2838" w:rsidR="001A6585" w:rsidRDefault="00692F5C" w:rsidP="00E26EF8">
      <w:pPr>
        <w:pStyle w:val="Listennummer"/>
      </w:pPr>
      <w:r>
        <w:t>Komplexe Gebäude müssen unter Umstände</w:t>
      </w:r>
      <w:r w:rsidR="001A6585">
        <w:t>n</w:t>
      </w:r>
      <w:r>
        <w:t xml:space="preserve"> in mehrere Sicherungsbereiche</w:t>
      </w:r>
      <w:r w:rsidR="00141003">
        <w:rPr>
          <w:rStyle w:val="Funotenzeichen"/>
        </w:rPr>
        <w:footnoteReference w:id="2"/>
      </w:r>
      <w:r>
        <w:t xml:space="preserve"> </w:t>
      </w:r>
      <w:r w:rsidR="005A69E2">
        <w:t xml:space="preserve">(SB xx) </w:t>
      </w:r>
      <w:r>
        <w:t xml:space="preserve">unterteilt werden. </w:t>
      </w:r>
      <w:r w:rsidR="00904874">
        <w:t xml:space="preserve">Daher kann es notwendig sein, einige Abschnitte dieses Dokumentes </w:t>
      </w:r>
      <w:r w:rsidR="001A6585">
        <w:t xml:space="preserve">für jeden Sicherungsbereich </w:t>
      </w:r>
      <w:r w:rsidR="00904874">
        <w:t xml:space="preserve">zu duplizieren und </w:t>
      </w:r>
      <w:r w:rsidR="00A704DE">
        <w:t xml:space="preserve">separat </w:t>
      </w:r>
      <w:r w:rsidR="00904874">
        <w:t>auszufüllen</w:t>
      </w:r>
      <w:r w:rsidR="00A704DE">
        <w:t xml:space="preserve">. </w:t>
      </w:r>
    </w:p>
    <w:p w14:paraId="4323E787" w14:textId="77777777" w:rsidR="00362FC7" w:rsidRDefault="00362FC7" w:rsidP="00362FC7">
      <w:pPr>
        <w:pStyle w:val="Listennummer"/>
      </w:pPr>
      <w:r>
        <w:t>Dieses Dokument dient ausschließlich der Erstellung von Anlagenkonzepten für BMA und SAA. Für weitere Anlagentypen können die nachfolgend dargestellten Konzeptvorlagen genutzt werden:</w:t>
      </w:r>
    </w:p>
    <w:p w14:paraId="11724E3B" w14:textId="77777777" w:rsidR="00362FC7" w:rsidRDefault="00362FC7" w:rsidP="00362FC7">
      <w:pPr>
        <w:pStyle w:val="Listennummer"/>
        <w:numPr>
          <w:ilvl w:val="0"/>
          <w:numId w:val="0"/>
        </w:numPr>
        <w:ind w:left="357"/>
      </w:pPr>
    </w:p>
    <w:tbl>
      <w:tblPr>
        <w:tblStyle w:val="Tabellenraster"/>
        <w:tblW w:w="4081" w:type="pct"/>
        <w:jc w:val="center"/>
        <w:tblLook w:val="04A0" w:firstRow="1" w:lastRow="0" w:firstColumn="1" w:lastColumn="0" w:noHBand="0" w:noVBand="1"/>
      </w:tblPr>
      <w:tblGrid>
        <w:gridCol w:w="1096"/>
        <w:gridCol w:w="1951"/>
        <w:gridCol w:w="2518"/>
        <w:gridCol w:w="2062"/>
      </w:tblGrid>
      <w:tr w:rsidR="004421B8" w:rsidRPr="00B24ABF" w14:paraId="73D06637" w14:textId="77777777" w:rsidTr="004421B8">
        <w:trPr>
          <w:trHeight w:val="624"/>
          <w:jc w:val="center"/>
        </w:trPr>
        <w:tc>
          <w:tcPr>
            <w:tcW w:w="718" w:type="pct"/>
            <w:shd w:val="clear" w:color="auto" w:fill="D9D9D9" w:themeFill="background1" w:themeFillShade="D9"/>
            <w:vAlign w:val="center"/>
          </w:tcPr>
          <w:p w14:paraId="27978768" w14:textId="5E63BA21" w:rsidR="004421B8" w:rsidRPr="00B24ABF" w:rsidRDefault="004421B8" w:rsidP="004421B8">
            <w:pPr>
              <w:pStyle w:val="Listennummer"/>
              <w:numPr>
                <w:ilvl w:val="0"/>
                <w:numId w:val="0"/>
              </w:numPr>
              <w:spacing w:after="0"/>
              <w:jc w:val="center"/>
              <w:rPr>
                <w:b/>
                <w:bCs/>
              </w:rPr>
            </w:pPr>
            <w:r w:rsidRPr="00B24ABF">
              <w:rPr>
                <w:b/>
                <w:bCs/>
              </w:rPr>
              <w:t>Anlage</w:t>
            </w:r>
            <w:r w:rsidRPr="00B24ABF">
              <w:rPr>
                <w:rStyle w:val="Funotenzeichen"/>
                <w:b/>
                <w:bCs/>
              </w:rPr>
              <w:footnoteReference w:id="3"/>
            </w:r>
          </w:p>
        </w:tc>
        <w:tc>
          <w:tcPr>
            <w:tcW w:w="1279" w:type="pct"/>
            <w:shd w:val="clear" w:color="auto" w:fill="D9D9D9" w:themeFill="background1" w:themeFillShade="D9"/>
            <w:vAlign w:val="center"/>
          </w:tcPr>
          <w:p w14:paraId="7B325C1F" w14:textId="7F3EF4D2" w:rsidR="004421B8" w:rsidRPr="00B24ABF" w:rsidRDefault="004421B8" w:rsidP="004421B8">
            <w:pPr>
              <w:pStyle w:val="Listennummer"/>
              <w:numPr>
                <w:ilvl w:val="0"/>
                <w:numId w:val="0"/>
              </w:numPr>
              <w:spacing w:after="0"/>
              <w:jc w:val="center"/>
              <w:rPr>
                <w:b/>
                <w:bCs/>
              </w:rPr>
            </w:pPr>
            <w:r w:rsidRPr="00B24ABF">
              <w:rPr>
                <w:b/>
                <w:bCs/>
              </w:rPr>
              <w:t>Norm</w:t>
            </w:r>
          </w:p>
        </w:tc>
        <w:tc>
          <w:tcPr>
            <w:tcW w:w="1651" w:type="pct"/>
            <w:shd w:val="clear" w:color="auto" w:fill="D9D9D9" w:themeFill="background1" w:themeFillShade="D9"/>
            <w:vAlign w:val="center"/>
          </w:tcPr>
          <w:p w14:paraId="56050C11" w14:textId="2D431872" w:rsidR="004421B8" w:rsidRPr="00B24ABF" w:rsidRDefault="004421B8" w:rsidP="004421B8">
            <w:pPr>
              <w:pStyle w:val="Listennummer"/>
              <w:numPr>
                <w:ilvl w:val="0"/>
                <w:numId w:val="0"/>
              </w:numPr>
              <w:spacing w:after="0"/>
              <w:jc w:val="center"/>
              <w:rPr>
                <w:b/>
                <w:bCs/>
              </w:rPr>
            </w:pPr>
            <w:r w:rsidRPr="00B24ABF">
              <w:rPr>
                <w:b/>
                <w:bCs/>
              </w:rPr>
              <w:t>Kombination mit anderen Anlagen zulässig</w:t>
            </w:r>
          </w:p>
        </w:tc>
        <w:tc>
          <w:tcPr>
            <w:tcW w:w="1352" w:type="pct"/>
            <w:shd w:val="clear" w:color="auto" w:fill="D9D9D9" w:themeFill="background1" w:themeFillShade="D9"/>
            <w:vAlign w:val="center"/>
          </w:tcPr>
          <w:p w14:paraId="1AACDD4B" w14:textId="020DA682" w:rsidR="004421B8" w:rsidRPr="00B24ABF" w:rsidRDefault="004421B8" w:rsidP="004421B8">
            <w:pPr>
              <w:pStyle w:val="Listennummer"/>
              <w:numPr>
                <w:ilvl w:val="0"/>
                <w:numId w:val="0"/>
              </w:numPr>
              <w:spacing w:after="0"/>
              <w:jc w:val="center"/>
              <w:rPr>
                <w:b/>
                <w:bCs/>
              </w:rPr>
            </w:pPr>
            <w:r w:rsidRPr="00B24ABF">
              <w:rPr>
                <w:b/>
                <w:bCs/>
              </w:rPr>
              <w:t>Konzept</w:t>
            </w:r>
          </w:p>
        </w:tc>
      </w:tr>
      <w:tr w:rsidR="004421B8" w:rsidRPr="00B24ABF" w14:paraId="5D971819" w14:textId="77777777" w:rsidTr="004421B8">
        <w:trPr>
          <w:trHeight w:val="624"/>
          <w:jc w:val="center"/>
        </w:trPr>
        <w:tc>
          <w:tcPr>
            <w:tcW w:w="718" w:type="pct"/>
            <w:vAlign w:val="center"/>
          </w:tcPr>
          <w:p w14:paraId="2FE63FE8" w14:textId="485FF409" w:rsidR="004421B8" w:rsidRPr="00B24ABF" w:rsidRDefault="004421B8" w:rsidP="004421B8">
            <w:pPr>
              <w:pStyle w:val="Listennummer"/>
              <w:numPr>
                <w:ilvl w:val="0"/>
                <w:numId w:val="0"/>
              </w:numPr>
              <w:spacing w:after="0"/>
              <w:jc w:val="center"/>
            </w:pPr>
            <w:r w:rsidRPr="00B24ABF">
              <w:t>BMA</w:t>
            </w:r>
          </w:p>
        </w:tc>
        <w:tc>
          <w:tcPr>
            <w:tcW w:w="1279" w:type="pct"/>
            <w:vAlign w:val="center"/>
          </w:tcPr>
          <w:p w14:paraId="2421DA1C" w14:textId="77777777" w:rsidR="004421B8" w:rsidRPr="00B24ABF" w:rsidRDefault="004421B8" w:rsidP="004421B8">
            <w:pPr>
              <w:spacing w:after="0"/>
              <w:jc w:val="center"/>
            </w:pPr>
            <w:r w:rsidRPr="00B24ABF">
              <w:t>DIN VDE 0833-1</w:t>
            </w:r>
          </w:p>
          <w:p w14:paraId="41B919AC" w14:textId="77777777" w:rsidR="004421B8" w:rsidRPr="00B24ABF" w:rsidRDefault="004421B8" w:rsidP="004421B8">
            <w:pPr>
              <w:spacing w:after="0"/>
              <w:jc w:val="center"/>
            </w:pPr>
            <w:r w:rsidRPr="00B24ABF">
              <w:t>DIN VDE 0833-2</w:t>
            </w:r>
          </w:p>
          <w:p w14:paraId="2F2E63E6" w14:textId="751AA97B" w:rsidR="004421B8" w:rsidRPr="00B24ABF" w:rsidRDefault="004421B8" w:rsidP="004421B8">
            <w:pPr>
              <w:pStyle w:val="Listennummer"/>
              <w:numPr>
                <w:ilvl w:val="0"/>
                <w:numId w:val="0"/>
              </w:numPr>
              <w:spacing w:after="0"/>
              <w:jc w:val="center"/>
            </w:pPr>
            <w:r w:rsidRPr="00B24ABF">
              <w:t>DIN 14675-1</w:t>
            </w:r>
          </w:p>
        </w:tc>
        <w:tc>
          <w:tcPr>
            <w:tcW w:w="1651" w:type="pct"/>
            <w:vAlign w:val="center"/>
          </w:tcPr>
          <w:p w14:paraId="21BB465F" w14:textId="1AE4D743" w:rsidR="004421B8" w:rsidRPr="00B24ABF" w:rsidRDefault="004421B8" w:rsidP="004421B8">
            <w:pPr>
              <w:pStyle w:val="Listennummer"/>
              <w:numPr>
                <w:ilvl w:val="0"/>
                <w:numId w:val="0"/>
              </w:numPr>
              <w:spacing w:after="0"/>
              <w:jc w:val="center"/>
            </w:pPr>
            <w:r w:rsidRPr="00B24ABF">
              <w:t>Mit SAA</w:t>
            </w:r>
          </w:p>
        </w:tc>
        <w:tc>
          <w:tcPr>
            <w:tcW w:w="1352" w:type="pct"/>
            <w:vAlign w:val="center"/>
          </w:tcPr>
          <w:p w14:paraId="28877FDB" w14:textId="5822D751" w:rsidR="004421B8" w:rsidRPr="00B24ABF" w:rsidRDefault="004421B8" w:rsidP="004421B8">
            <w:pPr>
              <w:pStyle w:val="Listennummer"/>
              <w:numPr>
                <w:ilvl w:val="0"/>
                <w:numId w:val="0"/>
              </w:numPr>
              <w:spacing w:after="0"/>
              <w:jc w:val="center"/>
            </w:pPr>
            <w:r w:rsidRPr="00B24ABF">
              <w:t>BMAK</w:t>
            </w:r>
          </w:p>
        </w:tc>
      </w:tr>
      <w:tr w:rsidR="004421B8" w:rsidRPr="00B24ABF" w14:paraId="3EDB5810" w14:textId="77777777" w:rsidTr="004421B8">
        <w:trPr>
          <w:trHeight w:val="624"/>
          <w:jc w:val="center"/>
        </w:trPr>
        <w:tc>
          <w:tcPr>
            <w:tcW w:w="718" w:type="pct"/>
            <w:vAlign w:val="center"/>
          </w:tcPr>
          <w:p w14:paraId="08845545" w14:textId="7EB1D028" w:rsidR="004421B8" w:rsidRPr="00B24ABF" w:rsidRDefault="004421B8" w:rsidP="004421B8">
            <w:pPr>
              <w:pStyle w:val="Listennummer"/>
              <w:numPr>
                <w:ilvl w:val="0"/>
                <w:numId w:val="0"/>
              </w:numPr>
              <w:spacing w:after="0"/>
              <w:jc w:val="center"/>
            </w:pPr>
            <w:r w:rsidRPr="00B24ABF">
              <w:t>SAA</w:t>
            </w:r>
          </w:p>
        </w:tc>
        <w:tc>
          <w:tcPr>
            <w:tcW w:w="1279" w:type="pct"/>
            <w:vAlign w:val="center"/>
          </w:tcPr>
          <w:p w14:paraId="068B7BA1" w14:textId="77777777" w:rsidR="004421B8" w:rsidRPr="00B24ABF" w:rsidRDefault="004421B8" w:rsidP="004421B8">
            <w:pPr>
              <w:spacing w:after="0"/>
              <w:jc w:val="center"/>
            </w:pPr>
            <w:r w:rsidRPr="00B24ABF">
              <w:t>DIN VDE 0833-4</w:t>
            </w:r>
          </w:p>
          <w:p w14:paraId="57C7F7E7" w14:textId="301294F3" w:rsidR="004421B8" w:rsidRPr="00B24ABF" w:rsidRDefault="004421B8" w:rsidP="004421B8">
            <w:pPr>
              <w:pStyle w:val="Listennummer"/>
              <w:numPr>
                <w:ilvl w:val="0"/>
                <w:numId w:val="0"/>
              </w:numPr>
              <w:spacing w:after="0"/>
              <w:jc w:val="center"/>
            </w:pPr>
            <w:r w:rsidRPr="00B24ABF">
              <w:t>DIN 14675-1</w:t>
            </w:r>
          </w:p>
        </w:tc>
        <w:tc>
          <w:tcPr>
            <w:tcW w:w="1651" w:type="pct"/>
            <w:vAlign w:val="center"/>
          </w:tcPr>
          <w:p w14:paraId="2D7E4FD5" w14:textId="53E8F05D" w:rsidR="004421B8" w:rsidRPr="00B24ABF" w:rsidRDefault="004421B8" w:rsidP="004421B8">
            <w:pPr>
              <w:pStyle w:val="Listennummer"/>
              <w:numPr>
                <w:ilvl w:val="0"/>
                <w:numId w:val="0"/>
              </w:numPr>
              <w:spacing w:after="0"/>
              <w:jc w:val="center"/>
            </w:pPr>
            <w:r w:rsidRPr="00B24ABF">
              <w:t>Mit BMA</w:t>
            </w:r>
          </w:p>
        </w:tc>
        <w:tc>
          <w:tcPr>
            <w:tcW w:w="1352" w:type="pct"/>
            <w:vAlign w:val="center"/>
          </w:tcPr>
          <w:p w14:paraId="61C95BF8" w14:textId="7E846F53" w:rsidR="004421B8" w:rsidRPr="00B24ABF" w:rsidRDefault="004421B8" w:rsidP="004421B8">
            <w:pPr>
              <w:pStyle w:val="Listennummer"/>
              <w:numPr>
                <w:ilvl w:val="0"/>
                <w:numId w:val="0"/>
              </w:numPr>
              <w:spacing w:after="0"/>
              <w:jc w:val="center"/>
            </w:pPr>
            <w:r>
              <w:t>SAK</w:t>
            </w:r>
          </w:p>
        </w:tc>
      </w:tr>
      <w:tr w:rsidR="004421B8" w:rsidRPr="00B24ABF" w14:paraId="100DDFAA" w14:textId="77777777" w:rsidTr="004421B8">
        <w:trPr>
          <w:trHeight w:val="624"/>
          <w:jc w:val="center"/>
        </w:trPr>
        <w:tc>
          <w:tcPr>
            <w:tcW w:w="718" w:type="pct"/>
            <w:vAlign w:val="center"/>
          </w:tcPr>
          <w:p w14:paraId="719D388F" w14:textId="77777777" w:rsidR="004421B8" w:rsidRPr="00B24ABF" w:rsidRDefault="004421B8" w:rsidP="004421B8">
            <w:pPr>
              <w:pStyle w:val="Listennummer"/>
              <w:numPr>
                <w:ilvl w:val="0"/>
                <w:numId w:val="0"/>
              </w:numPr>
              <w:spacing w:after="0"/>
              <w:jc w:val="center"/>
            </w:pPr>
            <w:r w:rsidRPr="00B24ABF">
              <w:t>BWA</w:t>
            </w:r>
          </w:p>
        </w:tc>
        <w:tc>
          <w:tcPr>
            <w:tcW w:w="1279" w:type="pct"/>
            <w:vAlign w:val="center"/>
          </w:tcPr>
          <w:p w14:paraId="378FAE2D" w14:textId="77777777" w:rsidR="004421B8" w:rsidRPr="00B24ABF" w:rsidRDefault="004421B8" w:rsidP="004421B8">
            <w:pPr>
              <w:pStyle w:val="Listennummer"/>
              <w:numPr>
                <w:ilvl w:val="0"/>
                <w:numId w:val="0"/>
              </w:numPr>
              <w:spacing w:after="0"/>
              <w:jc w:val="center"/>
            </w:pPr>
            <w:r w:rsidRPr="00B24ABF">
              <w:t>DIN VDE V 0826-2</w:t>
            </w:r>
          </w:p>
        </w:tc>
        <w:tc>
          <w:tcPr>
            <w:tcW w:w="1651" w:type="pct"/>
            <w:vAlign w:val="center"/>
          </w:tcPr>
          <w:p w14:paraId="1E19C14D" w14:textId="77777777" w:rsidR="004421B8" w:rsidRPr="00B24ABF" w:rsidRDefault="004421B8" w:rsidP="004421B8">
            <w:pPr>
              <w:pStyle w:val="Listennummer"/>
              <w:numPr>
                <w:ilvl w:val="0"/>
                <w:numId w:val="0"/>
              </w:numPr>
              <w:spacing w:after="0"/>
              <w:jc w:val="center"/>
            </w:pPr>
            <w:r w:rsidRPr="00B24ABF">
              <w:t>Nein</w:t>
            </w:r>
          </w:p>
        </w:tc>
        <w:tc>
          <w:tcPr>
            <w:tcW w:w="1352" w:type="pct"/>
            <w:vAlign w:val="center"/>
          </w:tcPr>
          <w:p w14:paraId="5D196F5A" w14:textId="79CAA800" w:rsidR="004421B8" w:rsidRPr="00B24ABF" w:rsidRDefault="004421B8" w:rsidP="004421B8">
            <w:pPr>
              <w:pStyle w:val="Listennummer"/>
              <w:numPr>
                <w:ilvl w:val="0"/>
                <w:numId w:val="0"/>
              </w:numPr>
              <w:spacing w:after="0"/>
              <w:jc w:val="center"/>
            </w:pPr>
            <w:r>
              <w:t>Gefährdungsanalyse</w:t>
            </w:r>
          </w:p>
        </w:tc>
      </w:tr>
      <w:tr w:rsidR="004421B8" w14:paraId="2470D645" w14:textId="77777777" w:rsidTr="004421B8">
        <w:trPr>
          <w:trHeight w:val="624"/>
          <w:jc w:val="center"/>
        </w:trPr>
        <w:tc>
          <w:tcPr>
            <w:tcW w:w="718" w:type="pct"/>
            <w:vAlign w:val="center"/>
          </w:tcPr>
          <w:p w14:paraId="7FCE383F" w14:textId="0B4C83EA" w:rsidR="004421B8" w:rsidRPr="00B24ABF" w:rsidRDefault="004421B8" w:rsidP="004421B8">
            <w:pPr>
              <w:pStyle w:val="Listennummer"/>
              <w:numPr>
                <w:ilvl w:val="0"/>
                <w:numId w:val="0"/>
              </w:numPr>
              <w:spacing w:after="0"/>
              <w:jc w:val="center"/>
            </w:pPr>
            <w:r w:rsidRPr="00B24ABF">
              <w:t>RWM</w:t>
            </w:r>
          </w:p>
        </w:tc>
        <w:tc>
          <w:tcPr>
            <w:tcW w:w="1279" w:type="pct"/>
            <w:vAlign w:val="center"/>
          </w:tcPr>
          <w:p w14:paraId="2550D24F" w14:textId="116D5139" w:rsidR="004421B8" w:rsidRPr="00B24ABF" w:rsidRDefault="004421B8" w:rsidP="004421B8">
            <w:pPr>
              <w:pStyle w:val="Listennummer"/>
              <w:numPr>
                <w:ilvl w:val="0"/>
                <w:numId w:val="0"/>
              </w:numPr>
              <w:spacing w:after="0"/>
              <w:jc w:val="center"/>
            </w:pPr>
            <w:r w:rsidRPr="00B24ABF">
              <w:t>DIN 14676-1</w:t>
            </w:r>
          </w:p>
        </w:tc>
        <w:tc>
          <w:tcPr>
            <w:tcW w:w="1651" w:type="pct"/>
            <w:vAlign w:val="center"/>
          </w:tcPr>
          <w:p w14:paraId="28A0D946" w14:textId="29D1A770" w:rsidR="004421B8" w:rsidRPr="00B24ABF" w:rsidRDefault="004421B8" w:rsidP="004421B8">
            <w:pPr>
              <w:pStyle w:val="Listennummer"/>
              <w:numPr>
                <w:ilvl w:val="0"/>
                <w:numId w:val="0"/>
              </w:numPr>
              <w:spacing w:after="0"/>
              <w:jc w:val="center"/>
            </w:pPr>
            <w:r w:rsidRPr="00B24ABF">
              <w:t>Nein</w:t>
            </w:r>
          </w:p>
        </w:tc>
        <w:tc>
          <w:tcPr>
            <w:tcW w:w="1352" w:type="pct"/>
            <w:vAlign w:val="center"/>
          </w:tcPr>
          <w:p w14:paraId="3DBC0B3A" w14:textId="6B114236" w:rsidR="004421B8" w:rsidRPr="00B24ABF" w:rsidRDefault="004421B8" w:rsidP="004421B8">
            <w:pPr>
              <w:pStyle w:val="Listennummer"/>
              <w:numPr>
                <w:ilvl w:val="0"/>
                <w:numId w:val="0"/>
              </w:numPr>
              <w:spacing w:after="0"/>
              <w:jc w:val="center"/>
            </w:pPr>
            <w:r w:rsidRPr="00B24ABF">
              <w:t>Keines</w:t>
            </w:r>
          </w:p>
        </w:tc>
      </w:tr>
    </w:tbl>
    <w:p w14:paraId="4BC37956" w14:textId="77777777" w:rsidR="00362FC7" w:rsidRDefault="00362FC7" w:rsidP="00234D9C"/>
    <w:p w14:paraId="32E807EC" w14:textId="159CB7D3" w:rsidR="00141003" w:rsidRPr="00141003" w:rsidRDefault="00141003" w:rsidP="00234D9C">
      <w:pPr>
        <w:rPr>
          <w:i/>
        </w:rPr>
      </w:pPr>
      <w:r w:rsidRPr="005A69E2">
        <w:rPr>
          <w:u w:val="single"/>
        </w:rPr>
        <w:t>Haftungsausschluss:</w:t>
      </w:r>
      <w:r w:rsidRPr="00141003">
        <w:t xml:space="preserve"> Diese</w:t>
      </w:r>
      <w:r>
        <w:t xml:space="preserve">s Dokument </w:t>
      </w:r>
      <w:r w:rsidRPr="00141003">
        <w:t>geht auf die wesentlichen Aspekte ein, die in den relevanten Anwendungsnormen aufgeführt sind. In Ausnahmefällen können weitergehende oder abweichende Angaben erforderlich sein, um die Brandmelde- und/oder Alarmierungsanlage zu beschreiben.</w:t>
      </w:r>
    </w:p>
    <w:sdt>
      <w:sdtPr>
        <w:rPr>
          <w:rFonts w:eastAsia="Times New Roman" w:cs="Times New Roman"/>
          <w:b/>
          <w:sz w:val="18"/>
          <w:szCs w:val="20"/>
          <w:lang w:eastAsia="en-US"/>
        </w:rPr>
        <w:id w:val="2084791816"/>
        <w:docPartObj>
          <w:docPartGallery w:val="Table of Contents"/>
          <w:docPartUnique/>
        </w:docPartObj>
      </w:sdtPr>
      <w:sdtEndPr>
        <w:rPr>
          <w:b w:val="0"/>
          <w:bCs/>
          <w:color w:val="FF0000"/>
          <w:sz w:val="20"/>
          <w:highlight w:val="yellow"/>
        </w:rPr>
      </w:sdtEndPr>
      <w:sdtContent>
        <w:p w14:paraId="54B5EAF8" w14:textId="041904E0" w:rsidR="00DB1AD3" w:rsidRPr="00353C83" w:rsidRDefault="00DB1AD3">
          <w:pPr>
            <w:pStyle w:val="Inhaltsverzeichnisberschrift"/>
          </w:pPr>
          <w:r w:rsidRPr="00353C83">
            <w:t>Inhalt</w:t>
          </w:r>
        </w:p>
        <w:p w14:paraId="44DF6C9E" w14:textId="7AAF0A8D" w:rsidR="00216092" w:rsidRDefault="00DB1AD3">
          <w:pPr>
            <w:pStyle w:val="Verzeichnis1"/>
            <w:rPr>
              <w:rFonts w:asciiTheme="minorHAnsi" w:eastAsiaTheme="minorEastAsia" w:hAnsiTheme="minorHAnsi" w:cstheme="minorBidi"/>
              <w:kern w:val="2"/>
              <w:sz w:val="24"/>
              <w:szCs w:val="24"/>
              <w:lang w:eastAsia="de-DE"/>
              <w14:ligatures w14:val="standardContextual"/>
            </w:rPr>
          </w:pPr>
          <w:r w:rsidRPr="00353C83">
            <w:fldChar w:fldCharType="begin"/>
          </w:r>
          <w:r w:rsidRPr="00353C83">
            <w:instrText xml:space="preserve"> TOC \o "1-3" \h \z \u </w:instrText>
          </w:r>
          <w:r w:rsidRPr="00353C83">
            <w:fldChar w:fldCharType="separate"/>
          </w:r>
          <w:hyperlink w:anchor="_Toc227939448" w:history="1">
            <w:r w:rsidR="00216092" w:rsidRPr="0056676E">
              <w:rPr>
                <w:rStyle w:val="Hyperlink"/>
              </w:rPr>
              <w:t>Hinweise zum Ausfüllen dieses Dokumentes</w:t>
            </w:r>
            <w:r w:rsidR="00216092">
              <w:rPr>
                <w:webHidden/>
              </w:rPr>
              <w:tab/>
            </w:r>
            <w:r w:rsidR="00216092">
              <w:rPr>
                <w:webHidden/>
              </w:rPr>
              <w:fldChar w:fldCharType="begin"/>
            </w:r>
            <w:r w:rsidR="00216092">
              <w:rPr>
                <w:webHidden/>
              </w:rPr>
              <w:instrText xml:space="preserve"> PAGEREF _Toc227939448 \h </w:instrText>
            </w:r>
            <w:r w:rsidR="00216092">
              <w:rPr>
                <w:webHidden/>
              </w:rPr>
            </w:r>
            <w:r w:rsidR="00216092">
              <w:rPr>
                <w:webHidden/>
              </w:rPr>
              <w:fldChar w:fldCharType="separate"/>
            </w:r>
            <w:r w:rsidR="00216092">
              <w:rPr>
                <w:webHidden/>
              </w:rPr>
              <w:t>2</w:t>
            </w:r>
            <w:r w:rsidR="00216092">
              <w:rPr>
                <w:webHidden/>
              </w:rPr>
              <w:fldChar w:fldCharType="end"/>
            </w:r>
          </w:hyperlink>
        </w:p>
        <w:p w14:paraId="4A56C45C" w14:textId="0A990597"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449" w:history="1">
            <w:r w:rsidRPr="0056676E">
              <w:rPr>
                <w:rStyle w:val="Hyperlink"/>
              </w:rPr>
              <w:t>1</w:t>
            </w:r>
            <w:r>
              <w:rPr>
                <w:rFonts w:asciiTheme="minorHAnsi" w:eastAsiaTheme="minorEastAsia" w:hAnsiTheme="minorHAnsi" w:cstheme="minorBidi"/>
                <w:kern w:val="2"/>
                <w:sz w:val="24"/>
                <w:szCs w:val="24"/>
                <w:lang w:eastAsia="de-DE"/>
                <w14:ligatures w14:val="standardContextual"/>
              </w:rPr>
              <w:tab/>
            </w:r>
            <w:r w:rsidRPr="0056676E">
              <w:rPr>
                <w:rStyle w:val="Hyperlink"/>
              </w:rPr>
              <w:t>Allgemeines zu diesem Dokument</w:t>
            </w:r>
            <w:r>
              <w:rPr>
                <w:webHidden/>
              </w:rPr>
              <w:tab/>
            </w:r>
            <w:r>
              <w:rPr>
                <w:webHidden/>
              </w:rPr>
              <w:fldChar w:fldCharType="begin"/>
            </w:r>
            <w:r>
              <w:rPr>
                <w:webHidden/>
              </w:rPr>
              <w:instrText xml:space="preserve"> PAGEREF _Toc227939449 \h </w:instrText>
            </w:r>
            <w:r>
              <w:rPr>
                <w:webHidden/>
              </w:rPr>
            </w:r>
            <w:r>
              <w:rPr>
                <w:webHidden/>
              </w:rPr>
              <w:fldChar w:fldCharType="separate"/>
            </w:r>
            <w:r>
              <w:rPr>
                <w:webHidden/>
              </w:rPr>
              <w:t>5</w:t>
            </w:r>
            <w:r>
              <w:rPr>
                <w:webHidden/>
              </w:rPr>
              <w:fldChar w:fldCharType="end"/>
            </w:r>
          </w:hyperlink>
        </w:p>
        <w:p w14:paraId="7DB7EAE3" w14:textId="3C4E1344"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50" w:history="1">
            <w:r w:rsidRPr="0056676E">
              <w:rPr>
                <w:rStyle w:val="Hyperlink"/>
                <w:noProof/>
              </w:rPr>
              <w:t>1.1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Notwendigkeit</w:t>
            </w:r>
            <w:r>
              <w:rPr>
                <w:noProof/>
                <w:webHidden/>
              </w:rPr>
              <w:tab/>
            </w:r>
            <w:r>
              <w:rPr>
                <w:noProof/>
                <w:webHidden/>
              </w:rPr>
              <w:fldChar w:fldCharType="begin"/>
            </w:r>
            <w:r>
              <w:rPr>
                <w:noProof/>
                <w:webHidden/>
              </w:rPr>
              <w:instrText xml:space="preserve"> PAGEREF _Toc227939450 \h </w:instrText>
            </w:r>
            <w:r>
              <w:rPr>
                <w:noProof/>
                <w:webHidden/>
              </w:rPr>
            </w:r>
            <w:r>
              <w:rPr>
                <w:noProof/>
                <w:webHidden/>
              </w:rPr>
              <w:fldChar w:fldCharType="separate"/>
            </w:r>
            <w:r>
              <w:rPr>
                <w:noProof/>
                <w:webHidden/>
              </w:rPr>
              <w:t>5</w:t>
            </w:r>
            <w:r>
              <w:rPr>
                <w:noProof/>
                <w:webHidden/>
              </w:rPr>
              <w:fldChar w:fldCharType="end"/>
            </w:r>
          </w:hyperlink>
        </w:p>
        <w:p w14:paraId="13BB1522" w14:textId="07112187"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51" w:history="1">
            <w:r w:rsidRPr="0056676E">
              <w:rPr>
                <w:rStyle w:val="Hyperlink"/>
                <w:noProof/>
              </w:rPr>
              <w:t>1.2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Normative Grundlagen</w:t>
            </w:r>
            <w:r>
              <w:rPr>
                <w:noProof/>
                <w:webHidden/>
              </w:rPr>
              <w:tab/>
            </w:r>
            <w:r>
              <w:rPr>
                <w:noProof/>
                <w:webHidden/>
              </w:rPr>
              <w:fldChar w:fldCharType="begin"/>
            </w:r>
            <w:r>
              <w:rPr>
                <w:noProof/>
                <w:webHidden/>
              </w:rPr>
              <w:instrText xml:space="preserve"> PAGEREF _Toc227939451 \h </w:instrText>
            </w:r>
            <w:r>
              <w:rPr>
                <w:noProof/>
                <w:webHidden/>
              </w:rPr>
            </w:r>
            <w:r>
              <w:rPr>
                <w:noProof/>
                <w:webHidden/>
              </w:rPr>
              <w:fldChar w:fldCharType="separate"/>
            </w:r>
            <w:r>
              <w:rPr>
                <w:noProof/>
                <w:webHidden/>
              </w:rPr>
              <w:t>5</w:t>
            </w:r>
            <w:r>
              <w:rPr>
                <w:noProof/>
                <w:webHidden/>
              </w:rPr>
              <w:fldChar w:fldCharType="end"/>
            </w:r>
          </w:hyperlink>
        </w:p>
        <w:p w14:paraId="0B2666D6" w14:textId="29B9C4CF"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52" w:history="1">
            <w:r w:rsidRPr="0056676E">
              <w:rPr>
                <w:rStyle w:val="Hyperlink"/>
                <w:noProof/>
              </w:rPr>
              <w:t>1.3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Verantwortlichkeiten</w:t>
            </w:r>
            <w:r>
              <w:rPr>
                <w:noProof/>
                <w:webHidden/>
              </w:rPr>
              <w:tab/>
            </w:r>
            <w:r>
              <w:rPr>
                <w:noProof/>
                <w:webHidden/>
              </w:rPr>
              <w:fldChar w:fldCharType="begin"/>
            </w:r>
            <w:r>
              <w:rPr>
                <w:noProof/>
                <w:webHidden/>
              </w:rPr>
              <w:instrText xml:space="preserve"> PAGEREF _Toc227939452 \h </w:instrText>
            </w:r>
            <w:r>
              <w:rPr>
                <w:noProof/>
                <w:webHidden/>
              </w:rPr>
            </w:r>
            <w:r>
              <w:rPr>
                <w:noProof/>
                <w:webHidden/>
              </w:rPr>
              <w:fldChar w:fldCharType="separate"/>
            </w:r>
            <w:r>
              <w:rPr>
                <w:noProof/>
                <w:webHidden/>
              </w:rPr>
              <w:t>6</w:t>
            </w:r>
            <w:r>
              <w:rPr>
                <w:noProof/>
                <w:webHidden/>
              </w:rPr>
              <w:fldChar w:fldCharType="end"/>
            </w:r>
          </w:hyperlink>
        </w:p>
        <w:p w14:paraId="5B43DD08" w14:textId="20A1A413"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53" w:history="1">
            <w:r w:rsidRPr="0056676E">
              <w:rPr>
                <w:rStyle w:val="Hyperlink"/>
                <w:noProof/>
              </w:rPr>
              <w:t>1.4</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Hinweis zu Abweichungen</w:t>
            </w:r>
            <w:r>
              <w:rPr>
                <w:noProof/>
                <w:webHidden/>
              </w:rPr>
              <w:tab/>
            </w:r>
            <w:r>
              <w:rPr>
                <w:noProof/>
                <w:webHidden/>
              </w:rPr>
              <w:fldChar w:fldCharType="begin"/>
            </w:r>
            <w:r>
              <w:rPr>
                <w:noProof/>
                <w:webHidden/>
              </w:rPr>
              <w:instrText xml:space="preserve"> PAGEREF _Toc227939453 \h </w:instrText>
            </w:r>
            <w:r>
              <w:rPr>
                <w:noProof/>
                <w:webHidden/>
              </w:rPr>
            </w:r>
            <w:r>
              <w:rPr>
                <w:noProof/>
                <w:webHidden/>
              </w:rPr>
              <w:fldChar w:fldCharType="separate"/>
            </w:r>
            <w:r>
              <w:rPr>
                <w:noProof/>
                <w:webHidden/>
              </w:rPr>
              <w:t>6</w:t>
            </w:r>
            <w:r>
              <w:rPr>
                <w:noProof/>
                <w:webHidden/>
              </w:rPr>
              <w:fldChar w:fldCharType="end"/>
            </w:r>
          </w:hyperlink>
        </w:p>
        <w:p w14:paraId="55836C13" w14:textId="13EAE859"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454" w:history="1">
            <w:r w:rsidRPr="0056676E">
              <w:rPr>
                <w:rStyle w:val="Hyperlink"/>
              </w:rPr>
              <w:t>2</w:t>
            </w:r>
            <w:r>
              <w:rPr>
                <w:rFonts w:asciiTheme="minorHAnsi" w:eastAsiaTheme="minorEastAsia" w:hAnsiTheme="minorHAnsi" w:cstheme="minorBidi"/>
                <w:kern w:val="2"/>
                <w:sz w:val="24"/>
                <w:szCs w:val="24"/>
                <w:lang w:eastAsia="de-DE"/>
                <w14:ligatures w14:val="standardContextual"/>
              </w:rPr>
              <w:tab/>
            </w:r>
            <w:r w:rsidRPr="0056676E">
              <w:rPr>
                <w:rStyle w:val="Hyperlink"/>
              </w:rPr>
              <w:t>Allgemeine Objektspezifikationen</w:t>
            </w:r>
            <w:r>
              <w:rPr>
                <w:webHidden/>
              </w:rPr>
              <w:tab/>
            </w:r>
            <w:r>
              <w:rPr>
                <w:webHidden/>
              </w:rPr>
              <w:fldChar w:fldCharType="begin"/>
            </w:r>
            <w:r>
              <w:rPr>
                <w:webHidden/>
              </w:rPr>
              <w:instrText xml:space="preserve"> PAGEREF _Toc227939454 \h </w:instrText>
            </w:r>
            <w:r>
              <w:rPr>
                <w:webHidden/>
              </w:rPr>
            </w:r>
            <w:r>
              <w:rPr>
                <w:webHidden/>
              </w:rPr>
              <w:fldChar w:fldCharType="separate"/>
            </w:r>
            <w:r>
              <w:rPr>
                <w:webHidden/>
              </w:rPr>
              <w:t>7</w:t>
            </w:r>
            <w:r>
              <w:rPr>
                <w:webHidden/>
              </w:rPr>
              <w:fldChar w:fldCharType="end"/>
            </w:r>
          </w:hyperlink>
        </w:p>
        <w:p w14:paraId="2DD5EB85" w14:textId="799E04A5"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55" w:history="1">
            <w:r w:rsidRPr="0056676E">
              <w:rPr>
                <w:rStyle w:val="Hyperlink"/>
                <w:noProof/>
              </w:rPr>
              <w:t>2.1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Objekt</w:t>
            </w:r>
            <w:r>
              <w:rPr>
                <w:noProof/>
                <w:webHidden/>
              </w:rPr>
              <w:tab/>
            </w:r>
            <w:r>
              <w:rPr>
                <w:noProof/>
                <w:webHidden/>
              </w:rPr>
              <w:fldChar w:fldCharType="begin"/>
            </w:r>
            <w:r>
              <w:rPr>
                <w:noProof/>
                <w:webHidden/>
              </w:rPr>
              <w:instrText xml:space="preserve"> PAGEREF _Toc227939455 \h </w:instrText>
            </w:r>
            <w:r>
              <w:rPr>
                <w:noProof/>
                <w:webHidden/>
              </w:rPr>
            </w:r>
            <w:r>
              <w:rPr>
                <w:noProof/>
                <w:webHidden/>
              </w:rPr>
              <w:fldChar w:fldCharType="separate"/>
            </w:r>
            <w:r>
              <w:rPr>
                <w:noProof/>
                <w:webHidden/>
              </w:rPr>
              <w:t>7</w:t>
            </w:r>
            <w:r>
              <w:rPr>
                <w:noProof/>
                <w:webHidden/>
              </w:rPr>
              <w:fldChar w:fldCharType="end"/>
            </w:r>
          </w:hyperlink>
        </w:p>
        <w:p w14:paraId="02B92643" w14:textId="314BAB81"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56" w:history="1">
            <w:r w:rsidRPr="0056676E">
              <w:rPr>
                <w:rStyle w:val="Hyperlink"/>
                <w:noProof/>
              </w:rPr>
              <w:t>2.2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Ansprechpersonen</w:t>
            </w:r>
            <w:r>
              <w:rPr>
                <w:noProof/>
                <w:webHidden/>
              </w:rPr>
              <w:tab/>
            </w:r>
            <w:r>
              <w:rPr>
                <w:noProof/>
                <w:webHidden/>
              </w:rPr>
              <w:fldChar w:fldCharType="begin"/>
            </w:r>
            <w:r>
              <w:rPr>
                <w:noProof/>
                <w:webHidden/>
              </w:rPr>
              <w:instrText xml:space="preserve"> PAGEREF _Toc227939456 \h </w:instrText>
            </w:r>
            <w:r>
              <w:rPr>
                <w:noProof/>
                <w:webHidden/>
              </w:rPr>
            </w:r>
            <w:r>
              <w:rPr>
                <w:noProof/>
                <w:webHidden/>
              </w:rPr>
              <w:fldChar w:fldCharType="separate"/>
            </w:r>
            <w:r>
              <w:rPr>
                <w:noProof/>
                <w:webHidden/>
              </w:rPr>
              <w:t>7</w:t>
            </w:r>
            <w:r>
              <w:rPr>
                <w:noProof/>
                <w:webHidden/>
              </w:rPr>
              <w:fldChar w:fldCharType="end"/>
            </w:r>
          </w:hyperlink>
        </w:p>
        <w:p w14:paraId="13FD7CC2" w14:textId="5FAE8E17"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57" w:history="1">
            <w:r w:rsidRPr="0056676E">
              <w:rPr>
                <w:rStyle w:val="Hyperlink"/>
                <w:noProof/>
              </w:rPr>
              <w:t>2.3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Anforderungen an Nutzung und Schutzziele</w:t>
            </w:r>
            <w:r>
              <w:rPr>
                <w:noProof/>
                <w:webHidden/>
              </w:rPr>
              <w:tab/>
            </w:r>
            <w:r>
              <w:rPr>
                <w:noProof/>
                <w:webHidden/>
              </w:rPr>
              <w:fldChar w:fldCharType="begin"/>
            </w:r>
            <w:r>
              <w:rPr>
                <w:noProof/>
                <w:webHidden/>
              </w:rPr>
              <w:instrText xml:space="preserve"> PAGEREF _Toc227939457 \h </w:instrText>
            </w:r>
            <w:r>
              <w:rPr>
                <w:noProof/>
                <w:webHidden/>
              </w:rPr>
            </w:r>
            <w:r>
              <w:rPr>
                <w:noProof/>
                <w:webHidden/>
              </w:rPr>
              <w:fldChar w:fldCharType="separate"/>
            </w:r>
            <w:r>
              <w:rPr>
                <w:noProof/>
                <w:webHidden/>
              </w:rPr>
              <w:t>8</w:t>
            </w:r>
            <w:r>
              <w:rPr>
                <w:noProof/>
                <w:webHidden/>
              </w:rPr>
              <w:fldChar w:fldCharType="end"/>
            </w:r>
          </w:hyperlink>
        </w:p>
        <w:p w14:paraId="7EA7DC97" w14:textId="51588E37"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58" w:history="1">
            <w:r w:rsidRPr="0056676E">
              <w:rPr>
                <w:rStyle w:val="Hyperlink"/>
                <w:noProof/>
              </w:rPr>
              <w:t>2.3.1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Allgemeine Anforderungen</w:t>
            </w:r>
            <w:r>
              <w:rPr>
                <w:noProof/>
                <w:webHidden/>
              </w:rPr>
              <w:tab/>
            </w:r>
            <w:r>
              <w:rPr>
                <w:noProof/>
                <w:webHidden/>
              </w:rPr>
              <w:fldChar w:fldCharType="begin"/>
            </w:r>
            <w:r>
              <w:rPr>
                <w:noProof/>
                <w:webHidden/>
              </w:rPr>
              <w:instrText xml:space="preserve"> PAGEREF _Toc227939458 \h </w:instrText>
            </w:r>
            <w:r>
              <w:rPr>
                <w:noProof/>
                <w:webHidden/>
              </w:rPr>
            </w:r>
            <w:r>
              <w:rPr>
                <w:noProof/>
                <w:webHidden/>
              </w:rPr>
              <w:fldChar w:fldCharType="separate"/>
            </w:r>
            <w:r>
              <w:rPr>
                <w:noProof/>
                <w:webHidden/>
              </w:rPr>
              <w:t>8</w:t>
            </w:r>
            <w:r>
              <w:rPr>
                <w:noProof/>
                <w:webHidden/>
              </w:rPr>
              <w:fldChar w:fldCharType="end"/>
            </w:r>
          </w:hyperlink>
        </w:p>
        <w:p w14:paraId="08C693F4" w14:textId="474C240D"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59" w:history="1">
            <w:r w:rsidRPr="0056676E">
              <w:rPr>
                <w:rStyle w:val="Hyperlink"/>
                <w:noProof/>
              </w:rPr>
              <w:t>2.3.2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Zusätzliche Anforderungen</w:t>
            </w:r>
            <w:r>
              <w:rPr>
                <w:noProof/>
                <w:webHidden/>
              </w:rPr>
              <w:tab/>
            </w:r>
            <w:r>
              <w:rPr>
                <w:noProof/>
                <w:webHidden/>
              </w:rPr>
              <w:fldChar w:fldCharType="begin"/>
            </w:r>
            <w:r>
              <w:rPr>
                <w:noProof/>
                <w:webHidden/>
              </w:rPr>
              <w:instrText xml:space="preserve"> PAGEREF _Toc227939459 \h </w:instrText>
            </w:r>
            <w:r>
              <w:rPr>
                <w:noProof/>
                <w:webHidden/>
              </w:rPr>
            </w:r>
            <w:r>
              <w:rPr>
                <w:noProof/>
                <w:webHidden/>
              </w:rPr>
              <w:fldChar w:fldCharType="separate"/>
            </w:r>
            <w:r>
              <w:rPr>
                <w:noProof/>
                <w:webHidden/>
              </w:rPr>
              <w:t>8</w:t>
            </w:r>
            <w:r>
              <w:rPr>
                <w:noProof/>
                <w:webHidden/>
              </w:rPr>
              <w:fldChar w:fldCharType="end"/>
            </w:r>
          </w:hyperlink>
        </w:p>
        <w:p w14:paraId="4526BE4C" w14:textId="30F5912A"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60" w:history="1">
            <w:r w:rsidRPr="0056676E">
              <w:rPr>
                <w:rStyle w:val="Hyperlink"/>
                <w:noProof/>
              </w:rPr>
              <w:t>2.3.3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Normen und Richtlinien</w:t>
            </w:r>
            <w:r>
              <w:rPr>
                <w:noProof/>
                <w:webHidden/>
              </w:rPr>
              <w:tab/>
            </w:r>
            <w:r>
              <w:rPr>
                <w:noProof/>
                <w:webHidden/>
              </w:rPr>
              <w:fldChar w:fldCharType="begin"/>
            </w:r>
            <w:r>
              <w:rPr>
                <w:noProof/>
                <w:webHidden/>
              </w:rPr>
              <w:instrText xml:space="preserve"> PAGEREF _Toc227939460 \h </w:instrText>
            </w:r>
            <w:r>
              <w:rPr>
                <w:noProof/>
                <w:webHidden/>
              </w:rPr>
            </w:r>
            <w:r>
              <w:rPr>
                <w:noProof/>
                <w:webHidden/>
              </w:rPr>
              <w:fldChar w:fldCharType="separate"/>
            </w:r>
            <w:r>
              <w:rPr>
                <w:noProof/>
                <w:webHidden/>
              </w:rPr>
              <w:t>9</w:t>
            </w:r>
            <w:r>
              <w:rPr>
                <w:noProof/>
                <w:webHidden/>
              </w:rPr>
              <w:fldChar w:fldCharType="end"/>
            </w:r>
          </w:hyperlink>
        </w:p>
        <w:p w14:paraId="7A5F4E76" w14:textId="329B8F0F"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61" w:history="1">
            <w:r w:rsidRPr="0056676E">
              <w:rPr>
                <w:rStyle w:val="Hyperlink"/>
                <w:noProof/>
              </w:rPr>
              <w:t>2.3.4</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Umsetzung durch Fachfirma</w:t>
            </w:r>
            <w:r>
              <w:rPr>
                <w:noProof/>
                <w:webHidden/>
              </w:rPr>
              <w:tab/>
            </w:r>
            <w:r>
              <w:rPr>
                <w:noProof/>
                <w:webHidden/>
              </w:rPr>
              <w:fldChar w:fldCharType="begin"/>
            </w:r>
            <w:r>
              <w:rPr>
                <w:noProof/>
                <w:webHidden/>
              </w:rPr>
              <w:instrText xml:space="preserve"> PAGEREF _Toc227939461 \h </w:instrText>
            </w:r>
            <w:r>
              <w:rPr>
                <w:noProof/>
                <w:webHidden/>
              </w:rPr>
            </w:r>
            <w:r>
              <w:rPr>
                <w:noProof/>
                <w:webHidden/>
              </w:rPr>
              <w:fldChar w:fldCharType="separate"/>
            </w:r>
            <w:r>
              <w:rPr>
                <w:noProof/>
                <w:webHidden/>
              </w:rPr>
              <w:t>9</w:t>
            </w:r>
            <w:r>
              <w:rPr>
                <w:noProof/>
                <w:webHidden/>
              </w:rPr>
              <w:fldChar w:fldCharType="end"/>
            </w:r>
          </w:hyperlink>
        </w:p>
        <w:p w14:paraId="3551F170" w14:textId="7228AE40"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62" w:history="1">
            <w:r w:rsidRPr="0056676E">
              <w:rPr>
                <w:rStyle w:val="Hyperlink"/>
                <w:noProof/>
              </w:rPr>
              <w:t>2.3.5</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Ggfs. konkurrierende Anforderungen</w:t>
            </w:r>
            <w:r>
              <w:rPr>
                <w:noProof/>
                <w:webHidden/>
              </w:rPr>
              <w:tab/>
            </w:r>
            <w:r>
              <w:rPr>
                <w:noProof/>
                <w:webHidden/>
              </w:rPr>
              <w:fldChar w:fldCharType="begin"/>
            </w:r>
            <w:r>
              <w:rPr>
                <w:noProof/>
                <w:webHidden/>
              </w:rPr>
              <w:instrText xml:space="preserve"> PAGEREF _Toc227939462 \h </w:instrText>
            </w:r>
            <w:r>
              <w:rPr>
                <w:noProof/>
                <w:webHidden/>
              </w:rPr>
            </w:r>
            <w:r>
              <w:rPr>
                <w:noProof/>
                <w:webHidden/>
              </w:rPr>
              <w:fldChar w:fldCharType="separate"/>
            </w:r>
            <w:r>
              <w:rPr>
                <w:noProof/>
                <w:webHidden/>
              </w:rPr>
              <w:t>9</w:t>
            </w:r>
            <w:r>
              <w:rPr>
                <w:noProof/>
                <w:webHidden/>
              </w:rPr>
              <w:fldChar w:fldCharType="end"/>
            </w:r>
          </w:hyperlink>
        </w:p>
        <w:p w14:paraId="23A8372C" w14:textId="4965C9FD"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463" w:history="1">
            <w:r w:rsidRPr="0056676E">
              <w:rPr>
                <w:rStyle w:val="Hyperlink"/>
              </w:rPr>
              <w:t>3</w:t>
            </w:r>
            <w:r>
              <w:rPr>
                <w:rFonts w:asciiTheme="minorHAnsi" w:eastAsiaTheme="minorEastAsia" w:hAnsiTheme="minorHAnsi" w:cstheme="minorBidi"/>
                <w:kern w:val="2"/>
                <w:sz w:val="24"/>
                <w:szCs w:val="24"/>
                <w:lang w:eastAsia="de-DE"/>
                <w14:ligatures w14:val="standardContextual"/>
              </w:rPr>
              <w:tab/>
            </w:r>
            <w:r w:rsidRPr="0056676E">
              <w:rPr>
                <w:rStyle w:val="Hyperlink"/>
              </w:rPr>
              <w:t>Organisatorische Objektspezifikationen</w:t>
            </w:r>
            <w:r>
              <w:rPr>
                <w:webHidden/>
              </w:rPr>
              <w:tab/>
            </w:r>
            <w:r>
              <w:rPr>
                <w:webHidden/>
              </w:rPr>
              <w:fldChar w:fldCharType="begin"/>
            </w:r>
            <w:r>
              <w:rPr>
                <w:webHidden/>
              </w:rPr>
              <w:instrText xml:space="preserve"> PAGEREF _Toc227939463 \h </w:instrText>
            </w:r>
            <w:r>
              <w:rPr>
                <w:webHidden/>
              </w:rPr>
            </w:r>
            <w:r>
              <w:rPr>
                <w:webHidden/>
              </w:rPr>
              <w:fldChar w:fldCharType="separate"/>
            </w:r>
            <w:r>
              <w:rPr>
                <w:webHidden/>
              </w:rPr>
              <w:t>10</w:t>
            </w:r>
            <w:r>
              <w:rPr>
                <w:webHidden/>
              </w:rPr>
              <w:fldChar w:fldCharType="end"/>
            </w:r>
          </w:hyperlink>
        </w:p>
        <w:p w14:paraId="07595287" w14:textId="422CE750"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64" w:history="1">
            <w:r w:rsidRPr="0056676E">
              <w:rPr>
                <w:rStyle w:val="Hyperlink"/>
                <w:noProof/>
              </w:rPr>
              <w:t>3.1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Festlegung der Sicherungsbereiche</w:t>
            </w:r>
            <w:r>
              <w:rPr>
                <w:noProof/>
                <w:webHidden/>
              </w:rPr>
              <w:tab/>
            </w:r>
            <w:r>
              <w:rPr>
                <w:noProof/>
                <w:webHidden/>
              </w:rPr>
              <w:fldChar w:fldCharType="begin"/>
            </w:r>
            <w:r>
              <w:rPr>
                <w:noProof/>
                <w:webHidden/>
              </w:rPr>
              <w:instrText xml:space="preserve"> PAGEREF _Toc227939464 \h </w:instrText>
            </w:r>
            <w:r>
              <w:rPr>
                <w:noProof/>
                <w:webHidden/>
              </w:rPr>
            </w:r>
            <w:r>
              <w:rPr>
                <w:noProof/>
                <w:webHidden/>
              </w:rPr>
              <w:fldChar w:fldCharType="separate"/>
            </w:r>
            <w:r>
              <w:rPr>
                <w:noProof/>
                <w:webHidden/>
              </w:rPr>
              <w:t>10</w:t>
            </w:r>
            <w:r>
              <w:rPr>
                <w:noProof/>
                <w:webHidden/>
              </w:rPr>
              <w:fldChar w:fldCharType="end"/>
            </w:r>
          </w:hyperlink>
        </w:p>
        <w:p w14:paraId="08BFB9B9" w14:textId="15220AFC"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65" w:history="1">
            <w:r w:rsidRPr="0056676E">
              <w:rPr>
                <w:rStyle w:val="Hyperlink"/>
                <w:noProof/>
              </w:rPr>
              <w:t>3.2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Besondere Betriebsbedingungen</w:t>
            </w:r>
            <w:r>
              <w:rPr>
                <w:noProof/>
                <w:webHidden/>
              </w:rPr>
              <w:tab/>
            </w:r>
            <w:r>
              <w:rPr>
                <w:noProof/>
                <w:webHidden/>
              </w:rPr>
              <w:fldChar w:fldCharType="begin"/>
            </w:r>
            <w:r>
              <w:rPr>
                <w:noProof/>
                <w:webHidden/>
              </w:rPr>
              <w:instrText xml:space="preserve"> PAGEREF _Toc227939465 \h </w:instrText>
            </w:r>
            <w:r>
              <w:rPr>
                <w:noProof/>
                <w:webHidden/>
              </w:rPr>
            </w:r>
            <w:r>
              <w:rPr>
                <w:noProof/>
                <w:webHidden/>
              </w:rPr>
              <w:fldChar w:fldCharType="separate"/>
            </w:r>
            <w:r>
              <w:rPr>
                <w:noProof/>
                <w:webHidden/>
              </w:rPr>
              <w:t>11</w:t>
            </w:r>
            <w:r>
              <w:rPr>
                <w:noProof/>
                <w:webHidden/>
              </w:rPr>
              <w:fldChar w:fldCharType="end"/>
            </w:r>
          </w:hyperlink>
        </w:p>
        <w:p w14:paraId="3E4495EB" w14:textId="2A7EDD77"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466" w:history="1">
            <w:r w:rsidRPr="0056676E">
              <w:rPr>
                <w:rStyle w:val="Hyperlink"/>
              </w:rPr>
              <w:t>4</w:t>
            </w:r>
            <w:r>
              <w:rPr>
                <w:rFonts w:asciiTheme="minorHAnsi" w:eastAsiaTheme="minorEastAsia" w:hAnsiTheme="minorHAnsi" w:cstheme="minorBidi"/>
                <w:kern w:val="2"/>
                <w:sz w:val="24"/>
                <w:szCs w:val="24"/>
                <w:lang w:eastAsia="de-DE"/>
                <w14:ligatures w14:val="standardContextual"/>
              </w:rPr>
              <w:tab/>
            </w:r>
            <w:r w:rsidRPr="0056676E">
              <w:rPr>
                <w:rStyle w:val="Hyperlink"/>
              </w:rPr>
              <w:t>Technische Objektspezifikationen</w:t>
            </w:r>
            <w:r>
              <w:rPr>
                <w:webHidden/>
              </w:rPr>
              <w:tab/>
            </w:r>
            <w:r>
              <w:rPr>
                <w:webHidden/>
              </w:rPr>
              <w:fldChar w:fldCharType="begin"/>
            </w:r>
            <w:r>
              <w:rPr>
                <w:webHidden/>
              </w:rPr>
              <w:instrText xml:space="preserve"> PAGEREF _Toc227939466 \h </w:instrText>
            </w:r>
            <w:r>
              <w:rPr>
                <w:webHidden/>
              </w:rPr>
            </w:r>
            <w:r>
              <w:rPr>
                <w:webHidden/>
              </w:rPr>
              <w:fldChar w:fldCharType="separate"/>
            </w:r>
            <w:r>
              <w:rPr>
                <w:webHidden/>
              </w:rPr>
              <w:t>12</w:t>
            </w:r>
            <w:r>
              <w:rPr>
                <w:webHidden/>
              </w:rPr>
              <w:fldChar w:fldCharType="end"/>
            </w:r>
          </w:hyperlink>
        </w:p>
        <w:p w14:paraId="68383C8C" w14:textId="6861B0D8"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67" w:history="1">
            <w:r w:rsidRPr="0056676E">
              <w:rPr>
                <w:rStyle w:val="Hyperlink"/>
                <w:noProof/>
              </w:rPr>
              <w:t>4.1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Standorte für Feuerwehr-Infrastruktur und Zentralen</w:t>
            </w:r>
            <w:r>
              <w:rPr>
                <w:noProof/>
                <w:webHidden/>
              </w:rPr>
              <w:tab/>
            </w:r>
            <w:r>
              <w:rPr>
                <w:noProof/>
                <w:webHidden/>
              </w:rPr>
              <w:fldChar w:fldCharType="begin"/>
            </w:r>
            <w:r>
              <w:rPr>
                <w:noProof/>
                <w:webHidden/>
              </w:rPr>
              <w:instrText xml:space="preserve"> PAGEREF _Toc227939467 \h </w:instrText>
            </w:r>
            <w:r>
              <w:rPr>
                <w:noProof/>
                <w:webHidden/>
              </w:rPr>
            </w:r>
            <w:r>
              <w:rPr>
                <w:noProof/>
                <w:webHidden/>
              </w:rPr>
              <w:fldChar w:fldCharType="separate"/>
            </w:r>
            <w:r>
              <w:rPr>
                <w:noProof/>
                <w:webHidden/>
              </w:rPr>
              <w:t>12</w:t>
            </w:r>
            <w:r>
              <w:rPr>
                <w:noProof/>
                <w:webHidden/>
              </w:rPr>
              <w:fldChar w:fldCharType="end"/>
            </w:r>
          </w:hyperlink>
        </w:p>
        <w:p w14:paraId="5077C171" w14:textId="188CA16E"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68" w:history="1">
            <w:r w:rsidRPr="0056676E">
              <w:rPr>
                <w:rStyle w:val="Hyperlink"/>
                <w:noProof/>
              </w:rPr>
              <w:t>4.2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Ersatzenergieversorgung</w:t>
            </w:r>
            <w:r>
              <w:rPr>
                <w:noProof/>
                <w:webHidden/>
              </w:rPr>
              <w:tab/>
            </w:r>
            <w:r>
              <w:rPr>
                <w:noProof/>
                <w:webHidden/>
              </w:rPr>
              <w:fldChar w:fldCharType="begin"/>
            </w:r>
            <w:r>
              <w:rPr>
                <w:noProof/>
                <w:webHidden/>
              </w:rPr>
              <w:instrText xml:space="preserve"> PAGEREF _Toc227939468 \h </w:instrText>
            </w:r>
            <w:r>
              <w:rPr>
                <w:noProof/>
                <w:webHidden/>
              </w:rPr>
            </w:r>
            <w:r>
              <w:rPr>
                <w:noProof/>
                <w:webHidden/>
              </w:rPr>
              <w:fldChar w:fldCharType="separate"/>
            </w:r>
            <w:r>
              <w:rPr>
                <w:noProof/>
                <w:webHidden/>
              </w:rPr>
              <w:t>13</w:t>
            </w:r>
            <w:r>
              <w:rPr>
                <w:noProof/>
                <w:webHidden/>
              </w:rPr>
              <w:fldChar w:fldCharType="end"/>
            </w:r>
          </w:hyperlink>
        </w:p>
        <w:p w14:paraId="1D44EC30" w14:textId="01F076C0"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69" w:history="1">
            <w:r w:rsidRPr="0056676E">
              <w:rPr>
                <w:rStyle w:val="Hyperlink"/>
                <w:noProof/>
              </w:rPr>
              <w:t>4.2.1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Brandmeldeanlage</w:t>
            </w:r>
            <w:r>
              <w:rPr>
                <w:noProof/>
                <w:webHidden/>
              </w:rPr>
              <w:tab/>
            </w:r>
            <w:r>
              <w:rPr>
                <w:noProof/>
                <w:webHidden/>
              </w:rPr>
              <w:fldChar w:fldCharType="begin"/>
            </w:r>
            <w:r>
              <w:rPr>
                <w:noProof/>
                <w:webHidden/>
              </w:rPr>
              <w:instrText xml:space="preserve"> PAGEREF _Toc227939469 \h </w:instrText>
            </w:r>
            <w:r>
              <w:rPr>
                <w:noProof/>
                <w:webHidden/>
              </w:rPr>
            </w:r>
            <w:r>
              <w:rPr>
                <w:noProof/>
                <w:webHidden/>
              </w:rPr>
              <w:fldChar w:fldCharType="separate"/>
            </w:r>
            <w:r>
              <w:rPr>
                <w:noProof/>
                <w:webHidden/>
              </w:rPr>
              <w:t>13</w:t>
            </w:r>
            <w:r>
              <w:rPr>
                <w:noProof/>
                <w:webHidden/>
              </w:rPr>
              <w:fldChar w:fldCharType="end"/>
            </w:r>
          </w:hyperlink>
        </w:p>
        <w:p w14:paraId="7825A2A2" w14:textId="39D0292F"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70" w:history="1">
            <w:r w:rsidRPr="0056676E">
              <w:rPr>
                <w:rStyle w:val="Hyperlink"/>
                <w:noProof/>
              </w:rPr>
              <w:t>4.2.2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Sprachalarmanlage</w:t>
            </w:r>
            <w:r>
              <w:rPr>
                <w:noProof/>
                <w:webHidden/>
              </w:rPr>
              <w:tab/>
            </w:r>
            <w:r>
              <w:rPr>
                <w:noProof/>
                <w:webHidden/>
              </w:rPr>
              <w:fldChar w:fldCharType="begin"/>
            </w:r>
            <w:r>
              <w:rPr>
                <w:noProof/>
                <w:webHidden/>
              </w:rPr>
              <w:instrText xml:space="preserve"> PAGEREF _Toc227939470 \h </w:instrText>
            </w:r>
            <w:r>
              <w:rPr>
                <w:noProof/>
                <w:webHidden/>
              </w:rPr>
            </w:r>
            <w:r>
              <w:rPr>
                <w:noProof/>
                <w:webHidden/>
              </w:rPr>
              <w:fldChar w:fldCharType="separate"/>
            </w:r>
            <w:r>
              <w:rPr>
                <w:noProof/>
                <w:webHidden/>
              </w:rPr>
              <w:t>13</w:t>
            </w:r>
            <w:r>
              <w:rPr>
                <w:noProof/>
                <w:webHidden/>
              </w:rPr>
              <w:fldChar w:fldCharType="end"/>
            </w:r>
          </w:hyperlink>
        </w:p>
        <w:p w14:paraId="56DD1FB4" w14:textId="0C224ECE"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71" w:history="1">
            <w:r w:rsidRPr="0056676E">
              <w:rPr>
                <w:rStyle w:val="Hyperlink"/>
                <w:noProof/>
              </w:rPr>
              <w:t>4.3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Umgang mit Alarm- und Störmeldungen</w:t>
            </w:r>
            <w:r>
              <w:rPr>
                <w:noProof/>
                <w:webHidden/>
              </w:rPr>
              <w:tab/>
            </w:r>
            <w:r>
              <w:rPr>
                <w:noProof/>
                <w:webHidden/>
              </w:rPr>
              <w:fldChar w:fldCharType="begin"/>
            </w:r>
            <w:r>
              <w:rPr>
                <w:noProof/>
                <w:webHidden/>
              </w:rPr>
              <w:instrText xml:space="preserve"> PAGEREF _Toc227939471 \h </w:instrText>
            </w:r>
            <w:r>
              <w:rPr>
                <w:noProof/>
                <w:webHidden/>
              </w:rPr>
            </w:r>
            <w:r>
              <w:rPr>
                <w:noProof/>
                <w:webHidden/>
              </w:rPr>
              <w:fldChar w:fldCharType="separate"/>
            </w:r>
            <w:r>
              <w:rPr>
                <w:noProof/>
                <w:webHidden/>
              </w:rPr>
              <w:t>13</w:t>
            </w:r>
            <w:r>
              <w:rPr>
                <w:noProof/>
                <w:webHidden/>
              </w:rPr>
              <w:fldChar w:fldCharType="end"/>
            </w:r>
          </w:hyperlink>
        </w:p>
        <w:p w14:paraId="7C162A28" w14:textId="7C9FDEED"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72" w:history="1">
            <w:r w:rsidRPr="0056676E">
              <w:rPr>
                <w:rStyle w:val="Hyperlink"/>
                <w:noProof/>
              </w:rPr>
              <w:t>4.3.1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Weiterleitung der Brandmeldung</w:t>
            </w:r>
            <w:r>
              <w:rPr>
                <w:noProof/>
                <w:webHidden/>
              </w:rPr>
              <w:tab/>
            </w:r>
            <w:r>
              <w:rPr>
                <w:noProof/>
                <w:webHidden/>
              </w:rPr>
              <w:fldChar w:fldCharType="begin"/>
            </w:r>
            <w:r>
              <w:rPr>
                <w:noProof/>
                <w:webHidden/>
              </w:rPr>
              <w:instrText xml:space="preserve"> PAGEREF _Toc227939472 \h </w:instrText>
            </w:r>
            <w:r>
              <w:rPr>
                <w:noProof/>
                <w:webHidden/>
              </w:rPr>
            </w:r>
            <w:r>
              <w:rPr>
                <w:noProof/>
                <w:webHidden/>
              </w:rPr>
              <w:fldChar w:fldCharType="separate"/>
            </w:r>
            <w:r>
              <w:rPr>
                <w:noProof/>
                <w:webHidden/>
              </w:rPr>
              <w:t>13</w:t>
            </w:r>
            <w:r>
              <w:rPr>
                <w:noProof/>
                <w:webHidden/>
              </w:rPr>
              <w:fldChar w:fldCharType="end"/>
            </w:r>
          </w:hyperlink>
        </w:p>
        <w:p w14:paraId="795C44B4" w14:textId="2FAC256A"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73" w:history="1">
            <w:r w:rsidRPr="0056676E">
              <w:rPr>
                <w:rStyle w:val="Hyperlink"/>
                <w:noProof/>
              </w:rPr>
              <w:t>4.3.2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Umgang mit Störmeldungen BMA</w:t>
            </w:r>
            <w:r>
              <w:rPr>
                <w:noProof/>
                <w:webHidden/>
              </w:rPr>
              <w:tab/>
            </w:r>
            <w:r>
              <w:rPr>
                <w:noProof/>
                <w:webHidden/>
              </w:rPr>
              <w:fldChar w:fldCharType="begin"/>
            </w:r>
            <w:r>
              <w:rPr>
                <w:noProof/>
                <w:webHidden/>
              </w:rPr>
              <w:instrText xml:space="preserve"> PAGEREF _Toc227939473 \h </w:instrText>
            </w:r>
            <w:r>
              <w:rPr>
                <w:noProof/>
                <w:webHidden/>
              </w:rPr>
            </w:r>
            <w:r>
              <w:rPr>
                <w:noProof/>
                <w:webHidden/>
              </w:rPr>
              <w:fldChar w:fldCharType="separate"/>
            </w:r>
            <w:r>
              <w:rPr>
                <w:noProof/>
                <w:webHidden/>
              </w:rPr>
              <w:t>14</w:t>
            </w:r>
            <w:r>
              <w:rPr>
                <w:noProof/>
                <w:webHidden/>
              </w:rPr>
              <w:fldChar w:fldCharType="end"/>
            </w:r>
          </w:hyperlink>
        </w:p>
        <w:p w14:paraId="63C4971D" w14:textId="57B8EED7"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74" w:history="1">
            <w:r w:rsidRPr="0056676E">
              <w:rPr>
                <w:rStyle w:val="Hyperlink"/>
                <w:noProof/>
              </w:rPr>
              <w:t>4.3.3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Umgang mit Störmeldungen SAA</w:t>
            </w:r>
            <w:r>
              <w:rPr>
                <w:noProof/>
                <w:webHidden/>
              </w:rPr>
              <w:tab/>
            </w:r>
            <w:r>
              <w:rPr>
                <w:noProof/>
                <w:webHidden/>
              </w:rPr>
              <w:fldChar w:fldCharType="begin"/>
            </w:r>
            <w:r>
              <w:rPr>
                <w:noProof/>
                <w:webHidden/>
              </w:rPr>
              <w:instrText xml:space="preserve"> PAGEREF _Toc227939474 \h </w:instrText>
            </w:r>
            <w:r>
              <w:rPr>
                <w:noProof/>
                <w:webHidden/>
              </w:rPr>
            </w:r>
            <w:r>
              <w:rPr>
                <w:noProof/>
                <w:webHidden/>
              </w:rPr>
              <w:fldChar w:fldCharType="separate"/>
            </w:r>
            <w:r>
              <w:rPr>
                <w:noProof/>
                <w:webHidden/>
              </w:rPr>
              <w:t>14</w:t>
            </w:r>
            <w:r>
              <w:rPr>
                <w:noProof/>
                <w:webHidden/>
              </w:rPr>
              <w:fldChar w:fldCharType="end"/>
            </w:r>
          </w:hyperlink>
        </w:p>
        <w:p w14:paraId="07E618C4" w14:textId="27C80084"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475" w:history="1">
            <w:r w:rsidRPr="0056676E">
              <w:rPr>
                <w:rStyle w:val="Hyperlink"/>
              </w:rPr>
              <w:t>5</w:t>
            </w:r>
            <w:r>
              <w:rPr>
                <w:rFonts w:asciiTheme="minorHAnsi" w:eastAsiaTheme="minorEastAsia" w:hAnsiTheme="minorHAnsi" w:cstheme="minorBidi"/>
                <w:kern w:val="2"/>
                <w:sz w:val="24"/>
                <w:szCs w:val="24"/>
                <w:lang w:eastAsia="de-DE"/>
                <w14:ligatures w14:val="standardContextual"/>
              </w:rPr>
              <w:tab/>
            </w:r>
            <w:r w:rsidRPr="0056676E">
              <w:rPr>
                <w:rStyle w:val="Hyperlink"/>
              </w:rPr>
              <w:t>Anlagenübergreifende Anforderungen [SB xx]</w:t>
            </w:r>
            <w:r>
              <w:rPr>
                <w:webHidden/>
              </w:rPr>
              <w:tab/>
            </w:r>
            <w:r>
              <w:rPr>
                <w:webHidden/>
              </w:rPr>
              <w:fldChar w:fldCharType="begin"/>
            </w:r>
            <w:r>
              <w:rPr>
                <w:webHidden/>
              </w:rPr>
              <w:instrText xml:space="preserve"> PAGEREF _Toc227939475 \h </w:instrText>
            </w:r>
            <w:r>
              <w:rPr>
                <w:webHidden/>
              </w:rPr>
            </w:r>
            <w:r>
              <w:rPr>
                <w:webHidden/>
              </w:rPr>
              <w:fldChar w:fldCharType="separate"/>
            </w:r>
            <w:r>
              <w:rPr>
                <w:webHidden/>
              </w:rPr>
              <w:t>15</w:t>
            </w:r>
            <w:r>
              <w:rPr>
                <w:webHidden/>
              </w:rPr>
              <w:fldChar w:fldCharType="end"/>
            </w:r>
          </w:hyperlink>
        </w:p>
        <w:p w14:paraId="2150D9E4" w14:textId="2E39655B"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76" w:history="1">
            <w:r w:rsidRPr="0056676E">
              <w:rPr>
                <w:rStyle w:val="Hyperlink"/>
                <w:noProof/>
              </w:rPr>
              <w:t>5.1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Berücksichtigung des Zwei-Sinne-Prinzips nach DIN 18040-1</w:t>
            </w:r>
            <w:r>
              <w:rPr>
                <w:noProof/>
                <w:webHidden/>
              </w:rPr>
              <w:tab/>
            </w:r>
            <w:r>
              <w:rPr>
                <w:noProof/>
                <w:webHidden/>
              </w:rPr>
              <w:fldChar w:fldCharType="begin"/>
            </w:r>
            <w:r>
              <w:rPr>
                <w:noProof/>
                <w:webHidden/>
              </w:rPr>
              <w:instrText xml:space="preserve"> PAGEREF _Toc227939476 \h </w:instrText>
            </w:r>
            <w:r>
              <w:rPr>
                <w:noProof/>
                <w:webHidden/>
              </w:rPr>
            </w:r>
            <w:r>
              <w:rPr>
                <w:noProof/>
                <w:webHidden/>
              </w:rPr>
              <w:fldChar w:fldCharType="separate"/>
            </w:r>
            <w:r>
              <w:rPr>
                <w:noProof/>
                <w:webHidden/>
              </w:rPr>
              <w:t>15</w:t>
            </w:r>
            <w:r>
              <w:rPr>
                <w:noProof/>
                <w:webHidden/>
              </w:rPr>
              <w:fldChar w:fldCharType="end"/>
            </w:r>
          </w:hyperlink>
        </w:p>
        <w:p w14:paraId="35C3CCA1" w14:textId="65D7F93F"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77" w:history="1">
            <w:r w:rsidRPr="0056676E">
              <w:rPr>
                <w:rStyle w:val="Hyperlink"/>
                <w:noProof/>
              </w:rPr>
              <w:t>5.2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Alarmierungsarten</w:t>
            </w:r>
            <w:r>
              <w:rPr>
                <w:noProof/>
                <w:webHidden/>
              </w:rPr>
              <w:tab/>
            </w:r>
            <w:r>
              <w:rPr>
                <w:noProof/>
                <w:webHidden/>
              </w:rPr>
              <w:fldChar w:fldCharType="begin"/>
            </w:r>
            <w:r>
              <w:rPr>
                <w:noProof/>
                <w:webHidden/>
              </w:rPr>
              <w:instrText xml:space="preserve"> PAGEREF _Toc227939477 \h </w:instrText>
            </w:r>
            <w:r>
              <w:rPr>
                <w:noProof/>
                <w:webHidden/>
              </w:rPr>
            </w:r>
            <w:r>
              <w:rPr>
                <w:noProof/>
                <w:webHidden/>
              </w:rPr>
              <w:fldChar w:fldCharType="separate"/>
            </w:r>
            <w:r>
              <w:rPr>
                <w:noProof/>
                <w:webHidden/>
              </w:rPr>
              <w:t>15</w:t>
            </w:r>
            <w:r>
              <w:rPr>
                <w:noProof/>
                <w:webHidden/>
              </w:rPr>
              <w:fldChar w:fldCharType="end"/>
            </w:r>
          </w:hyperlink>
        </w:p>
        <w:p w14:paraId="338E1D4C" w14:textId="72460CFF"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78" w:history="1">
            <w:r w:rsidRPr="0056676E">
              <w:rPr>
                <w:rStyle w:val="Hyperlink"/>
                <w:noProof/>
              </w:rPr>
              <w:t>5.3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Akustische/Optische Signalgeber</w:t>
            </w:r>
            <w:r>
              <w:rPr>
                <w:noProof/>
                <w:webHidden/>
              </w:rPr>
              <w:tab/>
            </w:r>
            <w:r>
              <w:rPr>
                <w:noProof/>
                <w:webHidden/>
              </w:rPr>
              <w:fldChar w:fldCharType="begin"/>
            </w:r>
            <w:r>
              <w:rPr>
                <w:noProof/>
                <w:webHidden/>
              </w:rPr>
              <w:instrText xml:space="preserve"> PAGEREF _Toc227939478 \h </w:instrText>
            </w:r>
            <w:r>
              <w:rPr>
                <w:noProof/>
                <w:webHidden/>
              </w:rPr>
            </w:r>
            <w:r>
              <w:rPr>
                <w:noProof/>
                <w:webHidden/>
              </w:rPr>
              <w:fldChar w:fldCharType="separate"/>
            </w:r>
            <w:r>
              <w:rPr>
                <w:noProof/>
                <w:webHidden/>
              </w:rPr>
              <w:t>17</w:t>
            </w:r>
            <w:r>
              <w:rPr>
                <w:noProof/>
                <w:webHidden/>
              </w:rPr>
              <w:fldChar w:fldCharType="end"/>
            </w:r>
          </w:hyperlink>
        </w:p>
        <w:p w14:paraId="6E06BA28" w14:textId="7A7ED5A9"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79" w:history="1">
            <w:r w:rsidRPr="0056676E">
              <w:rPr>
                <w:rStyle w:val="Hyperlink"/>
                <w:noProof/>
              </w:rPr>
              <w:t>5.4</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Ansteuerung/Aktivierung der Alarmierung</w:t>
            </w:r>
            <w:r>
              <w:rPr>
                <w:noProof/>
                <w:webHidden/>
              </w:rPr>
              <w:tab/>
            </w:r>
            <w:r>
              <w:rPr>
                <w:noProof/>
                <w:webHidden/>
              </w:rPr>
              <w:fldChar w:fldCharType="begin"/>
            </w:r>
            <w:r>
              <w:rPr>
                <w:noProof/>
                <w:webHidden/>
              </w:rPr>
              <w:instrText xml:space="preserve"> PAGEREF _Toc227939479 \h </w:instrText>
            </w:r>
            <w:r>
              <w:rPr>
                <w:noProof/>
                <w:webHidden/>
              </w:rPr>
            </w:r>
            <w:r>
              <w:rPr>
                <w:noProof/>
                <w:webHidden/>
              </w:rPr>
              <w:fldChar w:fldCharType="separate"/>
            </w:r>
            <w:r>
              <w:rPr>
                <w:noProof/>
                <w:webHidden/>
              </w:rPr>
              <w:t>17</w:t>
            </w:r>
            <w:r>
              <w:rPr>
                <w:noProof/>
                <w:webHidden/>
              </w:rPr>
              <w:fldChar w:fldCharType="end"/>
            </w:r>
          </w:hyperlink>
        </w:p>
        <w:p w14:paraId="132090A9" w14:textId="625818D9"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80" w:history="1">
            <w:r w:rsidRPr="0056676E">
              <w:rPr>
                <w:rStyle w:val="Hyperlink"/>
                <w:noProof/>
              </w:rPr>
              <w:t>5.5</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Stufenweise Räumung</w:t>
            </w:r>
            <w:r>
              <w:rPr>
                <w:noProof/>
                <w:webHidden/>
              </w:rPr>
              <w:tab/>
            </w:r>
            <w:r>
              <w:rPr>
                <w:noProof/>
                <w:webHidden/>
              </w:rPr>
              <w:fldChar w:fldCharType="begin"/>
            </w:r>
            <w:r>
              <w:rPr>
                <w:noProof/>
                <w:webHidden/>
              </w:rPr>
              <w:instrText xml:space="preserve"> PAGEREF _Toc227939480 \h </w:instrText>
            </w:r>
            <w:r>
              <w:rPr>
                <w:noProof/>
                <w:webHidden/>
              </w:rPr>
            </w:r>
            <w:r>
              <w:rPr>
                <w:noProof/>
                <w:webHidden/>
              </w:rPr>
              <w:fldChar w:fldCharType="separate"/>
            </w:r>
            <w:r>
              <w:rPr>
                <w:noProof/>
                <w:webHidden/>
              </w:rPr>
              <w:t>17</w:t>
            </w:r>
            <w:r>
              <w:rPr>
                <w:noProof/>
                <w:webHidden/>
              </w:rPr>
              <w:fldChar w:fldCharType="end"/>
            </w:r>
          </w:hyperlink>
        </w:p>
        <w:p w14:paraId="635A6E3F" w14:textId="64D0D898"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481" w:history="1">
            <w:r w:rsidRPr="0056676E">
              <w:rPr>
                <w:rStyle w:val="Hyperlink"/>
              </w:rPr>
              <w:t>6</w:t>
            </w:r>
            <w:r>
              <w:rPr>
                <w:rFonts w:asciiTheme="minorHAnsi" w:eastAsiaTheme="minorEastAsia" w:hAnsiTheme="minorHAnsi" w:cstheme="minorBidi"/>
                <w:kern w:val="2"/>
                <w:sz w:val="24"/>
                <w:szCs w:val="24"/>
                <w:lang w:eastAsia="de-DE"/>
                <w14:ligatures w14:val="standardContextual"/>
              </w:rPr>
              <w:tab/>
            </w:r>
            <w:r w:rsidRPr="0056676E">
              <w:rPr>
                <w:rStyle w:val="Hyperlink"/>
              </w:rPr>
              <w:t>Festlegungen für die Brandmeldeanlage [SB xx]</w:t>
            </w:r>
            <w:r>
              <w:rPr>
                <w:webHidden/>
              </w:rPr>
              <w:tab/>
            </w:r>
            <w:r>
              <w:rPr>
                <w:webHidden/>
              </w:rPr>
              <w:fldChar w:fldCharType="begin"/>
            </w:r>
            <w:r>
              <w:rPr>
                <w:webHidden/>
              </w:rPr>
              <w:instrText xml:space="preserve"> PAGEREF _Toc227939481 \h </w:instrText>
            </w:r>
            <w:r>
              <w:rPr>
                <w:webHidden/>
              </w:rPr>
            </w:r>
            <w:r>
              <w:rPr>
                <w:webHidden/>
              </w:rPr>
              <w:fldChar w:fldCharType="separate"/>
            </w:r>
            <w:r>
              <w:rPr>
                <w:webHidden/>
              </w:rPr>
              <w:t>18</w:t>
            </w:r>
            <w:r>
              <w:rPr>
                <w:webHidden/>
              </w:rPr>
              <w:fldChar w:fldCharType="end"/>
            </w:r>
          </w:hyperlink>
        </w:p>
        <w:p w14:paraId="1F445256" w14:textId="45432D7A"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82" w:history="1">
            <w:r w:rsidRPr="0056676E">
              <w:rPr>
                <w:rStyle w:val="Hyperlink"/>
                <w:noProof/>
              </w:rPr>
              <w:t>6.1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Brandmeldung (Brandüberwachung)</w:t>
            </w:r>
            <w:r>
              <w:rPr>
                <w:noProof/>
                <w:webHidden/>
              </w:rPr>
              <w:tab/>
            </w:r>
            <w:r>
              <w:rPr>
                <w:noProof/>
                <w:webHidden/>
              </w:rPr>
              <w:fldChar w:fldCharType="begin"/>
            </w:r>
            <w:r>
              <w:rPr>
                <w:noProof/>
                <w:webHidden/>
              </w:rPr>
              <w:instrText xml:space="preserve"> PAGEREF _Toc227939482 \h </w:instrText>
            </w:r>
            <w:r>
              <w:rPr>
                <w:noProof/>
                <w:webHidden/>
              </w:rPr>
            </w:r>
            <w:r>
              <w:rPr>
                <w:noProof/>
                <w:webHidden/>
              </w:rPr>
              <w:fldChar w:fldCharType="separate"/>
            </w:r>
            <w:r>
              <w:rPr>
                <w:noProof/>
                <w:webHidden/>
              </w:rPr>
              <w:t>18</w:t>
            </w:r>
            <w:r>
              <w:rPr>
                <w:noProof/>
                <w:webHidden/>
              </w:rPr>
              <w:fldChar w:fldCharType="end"/>
            </w:r>
          </w:hyperlink>
        </w:p>
        <w:p w14:paraId="1B1772DA" w14:textId="2109A9B5"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83" w:history="1">
            <w:r w:rsidRPr="0056676E">
              <w:rPr>
                <w:rStyle w:val="Hyperlink"/>
                <w:noProof/>
              </w:rPr>
              <w:t>6.1.1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Umfang der Überwachung</w:t>
            </w:r>
            <w:r>
              <w:rPr>
                <w:noProof/>
                <w:webHidden/>
              </w:rPr>
              <w:tab/>
            </w:r>
            <w:r>
              <w:rPr>
                <w:noProof/>
                <w:webHidden/>
              </w:rPr>
              <w:fldChar w:fldCharType="begin"/>
            </w:r>
            <w:r>
              <w:rPr>
                <w:noProof/>
                <w:webHidden/>
              </w:rPr>
              <w:instrText xml:space="preserve"> PAGEREF _Toc227939483 \h </w:instrText>
            </w:r>
            <w:r>
              <w:rPr>
                <w:noProof/>
                <w:webHidden/>
              </w:rPr>
            </w:r>
            <w:r>
              <w:rPr>
                <w:noProof/>
                <w:webHidden/>
              </w:rPr>
              <w:fldChar w:fldCharType="separate"/>
            </w:r>
            <w:r>
              <w:rPr>
                <w:noProof/>
                <w:webHidden/>
              </w:rPr>
              <w:t>18</w:t>
            </w:r>
            <w:r>
              <w:rPr>
                <w:noProof/>
                <w:webHidden/>
              </w:rPr>
              <w:fldChar w:fldCharType="end"/>
            </w:r>
          </w:hyperlink>
        </w:p>
        <w:p w14:paraId="6D9DE537" w14:textId="0DACA4EA"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84" w:history="1">
            <w:r w:rsidRPr="0056676E">
              <w:rPr>
                <w:rStyle w:val="Hyperlink"/>
                <w:noProof/>
              </w:rPr>
              <w:t>6.1.2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Ausnahmen von der Überwachung</w:t>
            </w:r>
            <w:r>
              <w:rPr>
                <w:noProof/>
                <w:webHidden/>
              </w:rPr>
              <w:tab/>
            </w:r>
            <w:r>
              <w:rPr>
                <w:noProof/>
                <w:webHidden/>
              </w:rPr>
              <w:fldChar w:fldCharType="begin"/>
            </w:r>
            <w:r>
              <w:rPr>
                <w:noProof/>
                <w:webHidden/>
              </w:rPr>
              <w:instrText xml:space="preserve"> PAGEREF _Toc227939484 \h </w:instrText>
            </w:r>
            <w:r>
              <w:rPr>
                <w:noProof/>
                <w:webHidden/>
              </w:rPr>
            </w:r>
            <w:r>
              <w:rPr>
                <w:noProof/>
                <w:webHidden/>
              </w:rPr>
              <w:fldChar w:fldCharType="separate"/>
            </w:r>
            <w:r>
              <w:rPr>
                <w:noProof/>
                <w:webHidden/>
              </w:rPr>
              <w:t>19</w:t>
            </w:r>
            <w:r>
              <w:rPr>
                <w:noProof/>
                <w:webHidden/>
              </w:rPr>
              <w:fldChar w:fldCharType="end"/>
            </w:r>
          </w:hyperlink>
        </w:p>
        <w:p w14:paraId="5D6F6EE2" w14:textId="2379B8F5"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85" w:history="1">
            <w:r w:rsidRPr="0056676E">
              <w:rPr>
                <w:rStyle w:val="Hyperlink"/>
                <w:noProof/>
              </w:rPr>
              <w:t>6.2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Alarmierung</w:t>
            </w:r>
            <w:r>
              <w:rPr>
                <w:noProof/>
                <w:webHidden/>
              </w:rPr>
              <w:tab/>
            </w:r>
            <w:r>
              <w:rPr>
                <w:noProof/>
                <w:webHidden/>
              </w:rPr>
              <w:fldChar w:fldCharType="begin"/>
            </w:r>
            <w:r>
              <w:rPr>
                <w:noProof/>
                <w:webHidden/>
              </w:rPr>
              <w:instrText xml:space="preserve"> PAGEREF _Toc227939485 \h </w:instrText>
            </w:r>
            <w:r>
              <w:rPr>
                <w:noProof/>
                <w:webHidden/>
              </w:rPr>
            </w:r>
            <w:r>
              <w:rPr>
                <w:noProof/>
                <w:webHidden/>
              </w:rPr>
              <w:fldChar w:fldCharType="separate"/>
            </w:r>
            <w:r>
              <w:rPr>
                <w:noProof/>
                <w:webHidden/>
              </w:rPr>
              <w:t>20</w:t>
            </w:r>
            <w:r>
              <w:rPr>
                <w:noProof/>
                <w:webHidden/>
              </w:rPr>
              <w:fldChar w:fldCharType="end"/>
            </w:r>
          </w:hyperlink>
        </w:p>
        <w:p w14:paraId="16FDB057" w14:textId="54CA513B"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86" w:history="1">
            <w:r w:rsidRPr="0056676E">
              <w:rPr>
                <w:rStyle w:val="Hyperlink"/>
                <w:noProof/>
              </w:rPr>
              <w:t>6.2.1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Umfang der Alarmierung</w:t>
            </w:r>
            <w:r>
              <w:rPr>
                <w:noProof/>
                <w:webHidden/>
              </w:rPr>
              <w:tab/>
            </w:r>
            <w:r>
              <w:rPr>
                <w:noProof/>
                <w:webHidden/>
              </w:rPr>
              <w:fldChar w:fldCharType="begin"/>
            </w:r>
            <w:r>
              <w:rPr>
                <w:noProof/>
                <w:webHidden/>
              </w:rPr>
              <w:instrText xml:space="preserve"> PAGEREF _Toc227939486 \h </w:instrText>
            </w:r>
            <w:r>
              <w:rPr>
                <w:noProof/>
                <w:webHidden/>
              </w:rPr>
            </w:r>
            <w:r>
              <w:rPr>
                <w:noProof/>
                <w:webHidden/>
              </w:rPr>
              <w:fldChar w:fldCharType="separate"/>
            </w:r>
            <w:r>
              <w:rPr>
                <w:noProof/>
                <w:webHidden/>
              </w:rPr>
              <w:t>20</w:t>
            </w:r>
            <w:r>
              <w:rPr>
                <w:noProof/>
                <w:webHidden/>
              </w:rPr>
              <w:fldChar w:fldCharType="end"/>
            </w:r>
          </w:hyperlink>
        </w:p>
        <w:p w14:paraId="1D62C416" w14:textId="08E8407C"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87" w:history="1">
            <w:r w:rsidRPr="0056676E">
              <w:rPr>
                <w:rStyle w:val="Hyperlink"/>
                <w:noProof/>
              </w:rPr>
              <w:t>6.2.2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Ausnahmen von der Alarmierung</w:t>
            </w:r>
            <w:r>
              <w:rPr>
                <w:noProof/>
                <w:webHidden/>
              </w:rPr>
              <w:tab/>
            </w:r>
            <w:r>
              <w:rPr>
                <w:noProof/>
                <w:webHidden/>
              </w:rPr>
              <w:fldChar w:fldCharType="begin"/>
            </w:r>
            <w:r>
              <w:rPr>
                <w:noProof/>
                <w:webHidden/>
              </w:rPr>
              <w:instrText xml:space="preserve"> PAGEREF _Toc227939487 \h </w:instrText>
            </w:r>
            <w:r>
              <w:rPr>
                <w:noProof/>
                <w:webHidden/>
              </w:rPr>
            </w:r>
            <w:r>
              <w:rPr>
                <w:noProof/>
                <w:webHidden/>
              </w:rPr>
              <w:fldChar w:fldCharType="separate"/>
            </w:r>
            <w:r>
              <w:rPr>
                <w:noProof/>
                <w:webHidden/>
              </w:rPr>
              <w:t>20</w:t>
            </w:r>
            <w:r>
              <w:rPr>
                <w:noProof/>
                <w:webHidden/>
              </w:rPr>
              <w:fldChar w:fldCharType="end"/>
            </w:r>
          </w:hyperlink>
        </w:p>
        <w:p w14:paraId="71094898" w14:textId="5257B0DD"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88" w:history="1">
            <w:r w:rsidRPr="0056676E">
              <w:rPr>
                <w:rStyle w:val="Hyperlink"/>
                <w:noProof/>
              </w:rPr>
              <w:t>6.3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Brandfallsteuerungen</w:t>
            </w:r>
            <w:r>
              <w:rPr>
                <w:noProof/>
                <w:webHidden/>
              </w:rPr>
              <w:tab/>
            </w:r>
            <w:r>
              <w:rPr>
                <w:noProof/>
                <w:webHidden/>
              </w:rPr>
              <w:fldChar w:fldCharType="begin"/>
            </w:r>
            <w:r>
              <w:rPr>
                <w:noProof/>
                <w:webHidden/>
              </w:rPr>
              <w:instrText xml:space="preserve"> PAGEREF _Toc227939488 \h </w:instrText>
            </w:r>
            <w:r>
              <w:rPr>
                <w:noProof/>
                <w:webHidden/>
              </w:rPr>
            </w:r>
            <w:r>
              <w:rPr>
                <w:noProof/>
                <w:webHidden/>
              </w:rPr>
              <w:fldChar w:fldCharType="separate"/>
            </w:r>
            <w:r>
              <w:rPr>
                <w:noProof/>
                <w:webHidden/>
              </w:rPr>
              <w:t>21</w:t>
            </w:r>
            <w:r>
              <w:rPr>
                <w:noProof/>
                <w:webHidden/>
              </w:rPr>
              <w:fldChar w:fldCharType="end"/>
            </w:r>
          </w:hyperlink>
        </w:p>
        <w:p w14:paraId="0C32EFCD" w14:textId="04380474"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89" w:history="1">
            <w:r w:rsidRPr="0056676E">
              <w:rPr>
                <w:rStyle w:val="Hyperlink"/>
                <w:noProof/>
              </w:rPr>
              <w:t>6.4</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Umgebungsbedingungen und mögliche Störgrößen</w:t>
            </w:r>
            <w:r>
              <w:rPr>
                <w:noProof/>
                <w:webHidden/>
              </w:rPr>
              <w:tab/>
            </w:r>
            <w:r>
              <w:rPr>
                <w:noProof/>
                <w:webHidden/>
              </w:rPr>
              <w:fldChar w:fldCharType="begin"/>
            </w:r>
            <w:r>
              <w:rPr>
                <w:noProof/>
                <w:webHidden/>
              </w:rPr>
              <w:instrText xml:space="preserve"> PAGEREF _Toc227939489 \h </w:instrText>
            </w:r>
            <w:r>
              <w:rPr>
                <w:noProof/>
                <w:webHidden/>
              </w:rPr>
            </w:r>
            <w:r>
              <w:rPr>
                <w:noProof/>
                <w:webHidden/>
              </w:rPr>
              <w:fldChar w:fldCharType="separate"/>
            </w:r>
            <w:r>
              <w:rPr>
                <w:noProof/>
                <w:webHidden/>
              </w:rPr>
              <w:t>22</w:t>
            </w:r>
            <w:r>
              <w:rPr>
                <w:noProof/>
                <w:webHidden/>
              </w:rPr>
              <w:fldChar w:fldCharType="end"/>
            </w:r>
          </w:hyperlink>
        </w:p>
        <w:p w14:paraId="19263343" w14:textId="116A57BB"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90" w:history="1">
            <w:r w:rsidRPr="0056676E">
              <w:rPr>
                <w:rStyle w:val="Hyperlink"/>
                <w:noProof/>
              </w:rPr>
              <w:t>6.4.1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Maßnahmen zur Vermeidung von Falschalarmen</w:t>
            </w:r>
            <w:r>
              <w:rPr>
                <w:noProof/>
                <w:webHidden/>
              </w:rPr>
              <w:tab/>
            </w:r>
            <w:r>
              <w:rPr>
                <w:noProof/>
                <w:webHidden/>
              </w:rPr>
              <w:fldChar w:fldCharType="begin"/>
            </w:r>
            <w:r>
              <w:rPr>
                <w:noProof/>
                <w:webHidden/>
              </w:rPr>
              <w:instrText xml:space="preserve"> PAGEREF _Toc227939490 \h </w:instrText>
            </w:r>
            <w:r>
              <w:rPr>
                <w:noProof/>
                <w:webHidden/>
              </w:rPr>
            </w:r>
            <w:r>
              <w:rPr>
                <w:noProof/>
                <w:webHidden/>
              </w:rPr>
              <w:fldChar w:fldCharType="separate"/>
            </w:r>
            <w:r>
              <w:rPr>
                <w:noProof/>
                <w:webHidden/>
              </w:rPr>
              <w:t>23</w:t>
            </w:r>
            <w:r>
              <w:rPr>
                <w:noProof/>
                <w:webHidden/>
              </w:rPr>
              <w:fldChar w:fldCharType="end"/>
            </w:r>
          </w:hyperlink>
        </w:p>
        <w:p w14:paraId="6989561F" w14:textId="1DEE7C9C"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491" w:history="1">
            <w:r w:rsidRPr="0056676E">
              <w:rPr>
                <w:rStyle w:val="Hyperlink"/>
              </w:rPr>
              <w:t>7</w:t>
            </w:r>
            <w:r>
              <w:rPr>
                <w:rFonts w:asciiTheme="minorHAnsi" w:eastAsiaTheme="minorEastAsia" w:hAnsiTheme="minorHAnsi" w:cstheme="minorBidi"/>
                <w:kern w:val="2"/>
                <w:sz w:val="24"/>
                <w:szCs w:val="24"/>
                <w:lang w:eastAsia="de-DE"/>
                <w14:ligatures w14:val="standardContextual"/>
              </w:rPr>
              <w:tab/>
            </w:r>
            <w:r w:rsidRPr="0056676E">
              <w:rPr>
                <w:rStyle w:val="Hyperlink"/>
              </w:rPr>
              <w:t>Festlegungen für die Sprachalarmanlage [SB xx]</w:t>
            </w:r>
            <w:r>
              <w:rPr>
                <w:webHidden/>
              </w:rPr>
              <w:tab/>
            </w:r>
            <w:r>
              <w:rPr>
                <w:webHidden/>
              </w:rPr>
              <w:fldChar w:fldCharType="begin"/>
            </w:r>
            <w:r>
              <w:rPr>
                <w:webHidden/>
              </w:rPr>
              <w:instrText xml:space="preserve"> PAGEREF _Toc227939491 \h </w:instrText>
            </w:r>
            <w:r>
              <w:rPr>
                <w:webHidden/>
              </w:rPr>
            </w:r>
            <w:r>
              <w:rPr>
                <w:webHidden/>
              </w:rPr>
              <w:fldChar w:fldCharType="separate"/>
            </w:r>
            <w:r>
              <w:rPr>
                <w:webHidden/>
              </w:rPr>
              <w:t>24</w:t>
            </w:r>
            <w:r>
              <w:rPr>
                <w:webHidden/>
              </w:rPr>
              <w:fldChar w:fldCharType="end"/>
            </w:r>
          </w:hyperlink>
        </w:p>
        <w:p w14:paraId="54B9D9B9" w14:textId="6A134AE7"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92" w:history="1">
            <w:r w:rsidRPr="0056676E">
              <w:rPr>
                <w:rStyle w:val="Hyperlink"/>
                <w:noProof/>
              </w:rPr>
              <w:t>7.1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Festlegung der Alarmierungsbereiche</w:t>
            </w:r>
            <w:r>
              <w:rPr>
                <w:noProof/>
                <w:webHidden/>
              </w:rPr>
              <w:tab/>
            </w:r>
            <w:r>
              <w:rPr>
                <w:noProof/>
                <w:webHidden/>
              </w:rPr>
              <w:fldChar w:fldCharType="begin"/>
            </w:r>
            <w:r>
              <w:rPr>
                <w:noProof/>
                <w:webHidden/>
              </w:rPr>
              <w:instrText xml:space="preserve"> PAGEREF _Toc227939492 \h </w:instrText>
            </w:r>
            <w:r>
              <w:rPr>
                <w:noProof/>
                <w:webHidden/>
              </w:rPr>
            </w:r>
            <w:r>
              <w:rPr>
                <w:noProof/>
                <w:webHidden/>
              </w:rPr>
              <w:fldChar w:fldCharType="separate"/>
            </w:r>
            <w:r>
              <w:rPr>
                <w:noProof/>
                <w:webHidden/>
              </w:rPr>
              <w:t>24</w:t>
            </w:r>
            <w:r>
              <w:rPr>
                <w:noProof/>
                <w:webHidden/>
              </w:rPr>
              <w:fldChar w:fldCharType="end"/>
            </w:r>
          </w:hyperlink>
        </w:p>
        <w:p w14:paraId="78E26EB6" w14:textId="472C12DE"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93" w:history="1">
            <w:r w:rsidRPr="0056676E">
              <w:rPr>
                <w:rStyle w:val="Hyperlink"/>
                <w:noProof/>
              </w:rPr>
              <w:t>7.2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Ausfallsicherheit/Sicherheitsstufe</w:t>
            </w:r>
            <w:r>
              <w:rPr>
                <w:noProof/>
                <w:webHidden/>
              </w:rPr>
              <w:tab/>
            </w:r>
            <w:r>
              <w:rPr>
                <w:noProof/>
                <w:webHidden/>
              </w:rPr>
              <w:fldChar w:fldCharType="begin"/>
            </w:r>
            <w:r>
              <w:rPr>
                <w:noProof/>
                <w:webHidden/>
              </w:rPr>
              <w:instrText xml:space="preserve"> PAGEREF _Toc227939493 \h </w:instrText>
            </w:r>
            <w:r>
              <w:rPr>
                <w:noProof/>
                <w:webHidden/>
              </w:rPr>
            </w:r>
            <w:r>
              <w:rPr>
                <w:noProof/>
                <w:webHidden/>
              </w:rPr>
              <w:fldChar w:fldCharType="separate"/>
            </w:r>
            <w:r>
              <w:rPr>
                <w:noProof/>
                <w:webHidden/>
              </w:rPr>
              <w:t>24</w:t>
            </w:r>
            <w:r>
              <w:rPr>
                <w:noProof/>
                <w:webHidden/>
              </w:rPr>
              <w:fldChar w:fldCharType="end"/>
            </w:r>
          </w:hyperlink>
        </w:p>
        <w:p w14:paraId="21BE3A86" w14:textId="2D5253E0"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94" w:history="1">
            <w:r w:rsidRPr="0056676E">
              <w:rPr>
                <w:rStyle w:val="Hyperlink"/>
                <w:noProof/>
              </w:rPr>
              <w:t>7.3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Beschallung</w:t>
            </w:r>
            <w:r>
              <w:rPr>
                <w:noProof/>
                <w:webHidden/>
              </w:rPr>
              <w:tab/>
            </w:r>
            <w:r>
              <w:rPr>
                <w:noProof/>
                <w:webHidden/>
              </w:rPr>
              <w:fldChar w:fldCharType="begin"/>
            </w:r>
            <w:r>
              <w:rPr>
                <w:noProof/>
                <w:webHidden/>
              </w:rPr>
              <w:instrText xml:space="preserve"> PAGEREF _Toc227939494 \h </w:instrText>
            </w:r>
            <w:r>
              <w:rPr>
                <w:noProof/>
                <w:webHidden/>
              </w:rPr>
            </w:r>
            <w:r>
              <w:rPr>
                <w:noProof/>
                <w:webHidden/>
              </w:rPr>
              <w:fldChar w:fldCharType="separate"/>
            </w:r>
            <w:r>
              <w:rPr>
                <w:noProof/>
                <w:webHidden/>
              </w:rPr>
              <w:t>25</w:t>
            </w:r>
            <w:r>
              <w:rPr>
                <w:noProof/>
                <w:webHidden/>
              </w:rPr>
              <w:fldChar w:fldCharType="end"/>
            </w:r>
          </w:hyperlink>
        </w:p>
        <w:p w14:paraId="19D7EAA4" w14:textId="247136B0"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95" w:history="1">
            <w:r w:rsidRPr="0056676E">
              <w:rPr>
                <w:rStyle w:val="Hyperlink"/>
                <w:noProof/>
              </w:rPr>
              <w:t>7.3.1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Umfang der Beschallung</w:t>
            </w:r>
            <w:r>
              <w:rPr>
                <w:noProof/>
                <w:webHidden/>
              </w:rPr>
              <w:tab/>
            </w:r>
            <w:r>
              <w:rPr>
                <w:noProof/>
                <w:webHidden/>
              </w:rPr>
              <w:fldChar w:fldCharType="begin"/>
            </w:r>
            <w:r>
              <w:rPr>
                <w:noProof/>
                <w:webHidden/>
              </w:rPr>
              <w:instrText xml:space="preserve"> PAGEREF _Toc227939495 \h </w:instrText>
            </w:r>
            <w:r>
              <w:rPr>
                <w:noProof/>
                <w:webHidden/>
              </w:rPr>
            </w:r>
            <w:r>
              <w:rPr>
                <w:noProof/>
                <w:webHidden/>
              </w:rPr>
              <w:fldChar w:fldCharType="separate"/>
            </w:r>
            <w:r>
              <w:rPr>
                <w:noProof/>
                <w:webHidden/>
              </w:rPr>
              <w:t>25</w:t>
            </w:r>
            <w:r>
              <w:rPr>
                <w:noProof/>
                <w:webHidden/>
              </w:rPr>
              <w:fldChar w:fldCharType="end"/>
            </w:r>
          </w:hyperlink>
        </w:p>
        <w:p w14:paraId="0B5165C1" w14:textId="43D5FF2B"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96" w:history="1">
            <w:r w:rsidRPr="0056676E">
              <w:rPr>
                <w:rStyle w:val="Hyperlink"/>
                <w:noProof/>
              </w:rPr>
              <w:t>7.3.2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Ausnahmen von der Beschallung</w:t>
            </w:r>
            <w:r>
              <w:rPr>
                <w:noProof/>
                <w:webHidden/>
              </w:rPr>
              <w:tab/>
            </w:r>
            <w:r>
              <w:rPr>
                <w:noProof/>
                <w:webHidden/>
              </w:rPr>
              <w:fldChar w:fldCharType="begin"/>
            </w:r>
            <w:r>
              <w:rPr>
                <w:noProof/>
                <w:webHidden/>
              </w:rPr>
              <w:instrText xml:space="preserve"> PAGEREF _Toc227939496 \h </w:instrText>
            </w:r>
            <w:r>
              <w:rPr>
                <w:noProof/>
                <w:webHidden/>
              </w:rPr>
            </w:r>
            <w:r>
              <w:rPr>
                <w:noProof/>
                <w:webHidden/>
              </w:rPr>
              <w:fldChar w:fldCharType="separate"/>
            </w:r>
            <w:r>
              <w:rPr>
                <w:noProof/>
                <w:webHidden/>
              </w:rPr>
              <w:t>25</w:t>
            </w:r>
            <w:r>
              <w:rPr>
                <w:noProof/>
                <w:webHidden/>
              </w:rPr>
              <w:fldChar w:fldCharType="end"/>
            </w:r>
          </w:hyperlink>
        </w:p>
        <w:p w14:paraId="4CB95E3A" w14:textId="4E06E7FF"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497" w:history="1">
            <w:r w:rsidRPr="0056676E">
              <w:rPr>
                <w:rStyle w:val="Hyperlink"/>
                <w:noProof/>
              </w:rPr>
              <w:t>7.4</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Zeitliche Bemessungsgrößen für Alarmierung und Räumung</w:t>
            </w:r>
            <w:r>
              <w:rPr>
                <w:noProof/>
                <w:webHidden/>
              </w:rPr>
              <w:tab/>
            </w:r>
            <w:r>
              <w:rPr>
                <w:noProof/>
                <w:webHidden/>
              </w:rPr>
              <w:fldChar w:fldCharType="begin"/>
            </w:r>
            <w:r>
              <w:rPr>
                <w:noProof/>
                <w:webHidden/>
              </w:rPr>
              <w:instrText xml:space="preserve"> PAGEREF _Toc227939497 \h </w:instrText>
            </w:r>
            <w:r>
              <w:rPr>
                <w:noProof/>
                <w:webHidden/>
              </w:rPr>
            </w:r>
            <w:r>
              <w:rPr>
                <w:noProof/>
                <w:webHidden/>
              </w:rPr>
              <w:fldChar w:fldCharType="separate"/>
            </w:r>
            <w:r>
              <w:rPr>
                <w:noProof/>
                <w:webHidden/>
              </w:rPr>
              <w:t>26</w:t>
            </w:r>
            <w:r>
              <w:rPr>
                <w:noProof/>
                <w:webHidden/>
              </w:rPr>
              <w:fldChar w:fldCharType="end"/>
            </w:r>
          </w:hyperlink>
        </w:p>
        <w:p w14:paraId="7E60AAFD" w14:textId="48D3C888"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98" w:history="1">
            <w:r w:rsidRPr="0056676E">
              <w:rPr>
                <w:rStyle w:val="Hyperlink"/>
                <w:noProof/>
              </w:rPr>
              <w:t>7.4.1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Interventionszeit der Feuerwehr</w:t>
            </w:r>
            <w:r>
              <w:rPr>
                <w:noProof/>
                <w:webHidden/>
              </w:rPr>
              <w:tab/>
            </w:r>
            <w:r>
              <w:rPr>
                <w:noProof/>
                <w:webHidden/>
              </w:rPr>
              <w:fldChar w:fldCharType="begin"/>
            </w:r>
            <w:r>
              <w:rPr>
                <w:noProof/>
                <w:webHidden/>
              </w:rPr>
              <w:instrText xml:space="preserve"> PAGEREF _Toc227939498 \h </w:instrText>
            </w:r>
            <w:r>
              <w:rPr>
                <w:noProof/>
                <w:webHidden/>
              </w:rPr>
            </w:r>
            <w:r>
              <w:rPr>
                <w:noProof/>
                <w:webHidden/>
              </w:rPr>
              <w:fldChar w:fldCharType="separate"/>
            </w:r>
            <w:r>
              <w:rPr>
                <w:noProof/>
                <w:webHidden/>
              </w:rPr>
              <w:t>26</w:t>
            </w:r>
            <w:r>
              <w:rPr>
                <w:noProof/>
                <w:webHidden/>
              </w:rPr>
              <w:fldChar w:fldCharType="end"/>
            </w:r>
          </w:hyperlink>
        </w:p>
        <w:p w14:paraId="5D8C9688" w14:textId="2602F7C0"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499" w:history="1">
            <w:r w:rsidRPr="0056676E">
              <w:rPr>
                <w:rStyle w:val="Hyperlink"/>
                <w:noProof/>
              </w:rPr>
              <w:t>7.4.2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Reaktionszeit</w:t>
            </w:r>
            <w:r>
              <w:rPr>
                <w:noProof/>
                <w:webHidden/>
              </w:rPr>
              <w:tab/>
            </w:r>
            <w:r>
              <w:rPr>
                <w:noProof/>
                <w:webHidden/>
              </w:rPr>
              <w:fldChar w:fldCharType="begin"/>
            </w:r>
            <w:r>
              <w:rPr>
                <w:noProof/>
                <w:webHidden/>
              </w:rPr>
              <w:instrText xml:space="preserve"> PAGEREF _Toc227939499 \h </w:instrText>
            </w:r>
            <w:r>
              <w:rPr>
                <w:noProof/>
                <w:webHidden/>
              </w:rPr>
            </w:r>
            <w:r>
              <w:rPr>
                <w:noProof/>
                <w:webHidden/>
              </w:rPr>
              <w:fldChar w:fldCharType="separate"/>
            </w:r>
            <w:r>
              <w:rPr>
                <w:noProof/>
                <w:webHidden/>
              </w:rPr>
              <w:t>26</w:t>
            </w:r>
            <w:r>
              <w:rPr>
                <w:noProof/>
                <w:webHidden/>
              </w:rPr>
              <w:fldChar w:fldCharType="end"/>
            </w:r>
          </w:hyperlink>
        </w:p>
        <w:p w14:paraId="7577CB86" w14:textId="759446AB"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00" w:history="1">
            <w:r w:rsidRPr="0056676E">
              <w:rPr>
                <w:rStyle w:val="Hyperlink"/>
                <w:noProof/>
              </w:rPr>
              <w:t>7.4.3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Räumungszeit</w:t>
            </w:r>
            <w:r>
              <w:rPr>
                <w:noProof/>
                <w:webHidden/>
              </w:rPr>
              <w:tab/>
            </w:r>
            <w:r>
              <w:rPr>
                <w:noProof/>
                <w:webHidden/>
              </w:rPr>
              <w:fldChar w:fldCharType="begin"/>
            </w:r>
            <w:r>
              <w:rPr>
                <w:noProof/>
                <w:webHidden/>
              </w:rPr>
              <w:instrText xml:space="preserve"> PAGEREF _Toc227939500 \h </w:instrText>
            </w:r>
            <w:r>
              <w:rPr>
                <w:noProof/>
                <w:webHidden/>
              </w:rPr>
            </w:r>
            <w:r>
              <w:rPr>
                <w:noProof/>
                <w:webHidden/>
              </w:rPr>
              <w:fldChar w:fldCharType="separate"/>
            </w:r>
            <w:r>
              <w:rPr>
                <w:noProof/>
                <w:webHidden/>
              </w:rPr>
              <w:t>26</w:t>
            </w:r>
            <w:r>
              <w:rPr>
                <w:noProof/>
                <w:webHidden/>
              </w:rPr>
              <w:fldChar w:fldCharType="end"/>
            </w:r>
          </w:hyperlink>
        </w:p>
        <w:p w14:paraId="0FC7D802" w14:textId="333A4318"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01" w:history="1">
            <w:r w:rsidRPr="0056676E">
              <w:rPr>
                <w:rStyle w:val="Hyperlink"/>
                <w:noProof/>
              </w:rPr>
              <w:t>7.4.4</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Alarmierungszeit</w:t>
            </w:r>
            <w:r>
              <w:rPr>
                <w:noProof/>
                <w:webHidden/>
              </w:rPr>
              <w:tab/>
            </w:r>
            <w:r>
              <w:rPr>
                <w:noProof/>
                <w:webHidden/>
              </w:rPr>
              <w:fldChar w:fldCharType="begin"/>
            </w:r>
            <w:r>
              <w:rPr>
                <w:noProof/>
                <w:webHidden/>
              </w:rPr>
              <w:instrText xml:space="preserve"> PAGEREF _Toc227939501 \h </w:instrText>
            </w:r>
            <w:r>
              <w:rPr>
                <w:noProof/>
                <w:webHidden/>
              </w:rPr>
            </w:r>
            <w:r>
              <w:rPr>
                <w:noProof/>
                <w:webHidden/>
              </w:rPr>
              <w:fldChar w:fldCharType="separate"/>
            </w:r>
            <w:r>
              <w:rPr>
                <w:noProof/>
                <w:webHidden/>
              </w:rPr>
              <w:t>26</w:t>
            </w:r>
            <w:r>
              <w:rPr>
                <w:noProof/>
                <w:webHidden/>
              </w:rPr>
              <w:fldChar w:fldCharType="end"/>
            </w:r>
          </w:hyperlink>
        </w:p>
        <w:p w14:paraId="00B66FD1" w14:textId="1A852164"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02" w:history="1">
            <w:r w:rsidRPr="0056676E">
              <w:rPr>
                <w:rStyle w:val="Hyperlink"/>
                <w:noProof/>
              </w:rPr>
              <w:t>7.4.5</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Anforderungen an den Funktionserhalt</w:t>
            </w:r>
            <w:r>
              <w:rPr>
                <w:noProof/>
                <w:webHidden/>
              </w:rPr>
              <w:tab/>
            </w:r>
            <w:r>
              <w:rPr>
                <w:noProof/>
                <w:webHidden/>
              </w:rPr>
              <w:fldChar w:fldCharType="begin"/>
            </w:r>
            <w:r>
              <w:rPr>
                <w:noProof/>
                <w:webHidden/>
              </w:rPr>
              <w:instrText xml:space="preserve"> PAGEREF _Toc227939502 \h </w:instrText>
            </w:r>
            <w:r>
              <w:rPr>
                <w:noProof/>
                <w:webHidden/>
              </w:rPr>
            </w:r>
            <w:r>
              <w:rPr>
                <w:noProof/>
                <w:webHidden/>
              </w:rPr>
              <w:fldChar w:fldCharType="separate"/>
            </w:r>
            <w:r>
              <w:rPr>
                <w:noProof/>
                <w:webHidden/>
              </w:rPr>
              <w:t>27</w:t>
            </w:r>
            <w:r>
              <w:rPr>
                <w:noProof/>
                <w:webHidden/>
              </w:rPr>
              <w:fldChar w:fldCharType="end"/>
            </w:r>
          </w:hyperlink>
        </w:p>
        <w:p w14:paraId="71EC430B" w14:textId="4CD5B876"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03" w:history="1">
            <w:r w:rsidRPr="0056676E">
              <w:rPr>
                <w:rStyle w:val="Hyperlink"/>
                <w:noProof/>
              </w:rPr>
              <w:t>7.5</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Sprechstellen</w:t>
            </w:r>
            <w:r>
              <w:rPr>
                <w:noProof/>
                <w:webHidden/>
              </w:rPr>
              <w:tab/>
            </w:r>
            <w:r>
              <w:rPr>
                <w:noProof/>
                <w:webHidden/>
              </w:rPr>
              <w:fldChar w:fldCharType="begin"/>
            </w:r>
            <w:r>
              <w:rPr>
                <w:noProof/>
                <w:webHidden/>
              </w:rPr>
              <w:instrText xml:space="preserve"> PAGEREF _Toc227939503 \h </w:instrText>
            </w:r>
            <w:r>
              <w:rPr>
                <w:noProof/>
                <w:webHidden/>
              </w:rPr>
            </w:r>
            <w:r>
              <w:rPr>
                <w:noProof/>
                <w:webHidden/>
              </w:rPr>
              <w:fldChar w:fldCharType="separate"/>
            </w:r>
            <w:r>
              <w:rPr>
                <w:noProof/>
                <w:webHidden/>
              </w:rPr>
              <w:t>27</w:t>
            </w:r>
            <w:r>
              <w:rPr>
                <w:noProof/>
                <w:webHidden/>
              </w:rPr>
              <w:fldChar w:fldCharType="end"/>
            </w:r>
          </w:hyperlink>
        </w:p>
        <w:p w14:paraId="0FD4FDF4" w14:textId="64062970"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04" w:history="1">
            <w:r w:rsidRPr="0056676E">
              <w:rPr>
                <w:rStyle w:val="Hyperlink"/>
                <w:noProof/>
              </w:rPr>
              <w:t>7.5.1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Notwendigkeit von Feuerwehreinsprechstellen</w:t>
            </w:r>
            <w:r>
              <w:rPr>
                <w:noProof/>
                <w:webHidden/>
              </w:rPr>
              <w:tab/>
            </w:r>
            <w:r>
              <w:rPr>
                <w:noProof/>
                <w:webHidden/>
              </w:rPr>
              <w:fldChar w:fldCharType="begin"/>
            </w:r>
            <w:r>
              <w:rPr>
                <w:noProof/>
                <w:webHidden/>
              </w:rPr>
              <w:instrText xml:space="preserve"> PAGEREF _Toc227939504 \h </w:instrText>
            </w:r>
            <w:r>
              <w:rPr>
                <w:noProof/>
                <w:webHidden/>
              </w:rPr>
            </w:r>
            <w:r>
              <w:rPr>
                <w:noProof/>
                <w:webHidden/>
              </w:rPr>
              <w:fldChar w:fldCharType="separate"/>
            </w:r>
            <w:r>
              <w:rPr>
                <w:noProof/>
                <w:webHidden/>
              </w:rPr>
              <w:t>27</w:t>
            </w:r>
            <w:r>
              <w:rPr>
                <w:noProof/>
                <w:webHidden/>
              </w:rPr>
              <w:fldChar w:fldCharType="end"/>
            </w:r>
          </w:hyperlink>
        </w:p>
        <w:p w14:paraId="791F2984" w14:textId="08A7253A"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05" w:history="1">
            <w:r w:rsidRPr="0056676E">
              <w:rPr>
                <w:rStyle w:val="Hyperlink"/>
                <w:noProof/>
              </w:rPr>
              <w:t>7.5.2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Notwendigkeit von Notfallmikrofonen</w:t>
            </w:r>
            <w:r>
              <w:rPr>
                <w:noProof/>
                <w:webHidden/>
              </w:rPr>
              <w:tab/>
            </w:r>
            <w:r>
              <w:rPr>
                <w:noProof/>
                <w:webHidden/>
              </w:rPr>
              <w:fldChar w:fldCharType="begin"/>
            </w:r>
            <w:r>
              <w:rPr>
                <w:noProof/>
                <w:webHidden/>
              </w:rPr>
              <w:instrText xml:space="preserve"> PAGEREF _Toc227939505 \h </w:instrText>
            </w:r>
            <w:r>
              <w:rPr>
                <w:noProof/>
                <w:webHidden/>
              </w:rPr>
            </w:r>
            <w:r>
              <w:rPr>
                <w:noProof/>
                <w:webHidden/>
              </w:rPr>
              <w:fldChar w:fldCharType="separate"/>
            </w:r>
            <w:r>
              <w:rPr>
                <w:noProof/>
                <w:webHidden/>
              </w:rPr>
              <w:t>28</w:t>
            </w:r>
            <w:r>
              <w:rPr>
                <w:noProof/>
                <w:webHidden/>
              </w:rPr>
              <w:fldChar w:fldCharType="end"/>
            </w:r>
          </w:hyperlink>
        </w:p>
        <w:p w14:paraId="3B88AFC7" w14:textId="6927263B"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06" w:history="1">
            <w:r w:rsidRPr="0056676E">
              <w:rPr>
                <w:rStyle w:val="Hyperlink"/>
                <w:noProof/>
              </w:rPr>
              <w:t>7.5.3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Tastaturbelegung</w:t>
            </w:r>
            <w:r>
              <w:rPr>
                <w:noProof/>
                <w:webHidden/>
              </w:rPr>
              <w:tab/>
            </w:r>
            <w:r>
              <w:rPr>
                <w:noProof/>
                <w:webHidden/>
              </w:rPr>
              <w:fldChar w:fldCharType="begin"/>
            </w:r>
            <w:r>
              <w:rPr>
                <w:noProof/>
                <w:webHidden/>
              </w:rPr>
              <w:instrText xml:space="preserve"> PAGEREF _Toc227939506 \h </w:instrText>
            </w:r>
            <w:r>
              <w:rPr>
                <w:noProof/>
                <w:webHidden/>
              </w:rPr>
            </w:r>
            <w:r>
              <w:rPr>
                <w:noProof/>
                <w:webHidden/>
              </w:rPr>
              <w:fldChar w:fldCharType="separate"/>
            </w:r>
            <w:r>
              <w:rPr>
                <w:noProof/>
                <w:webHidden/>
              </w:rPr>
              <w:t>28</w:t>
            </w:r>
            <w:r>
              <w:rPr>
                <w:noProof/>
                <w:webHidden/>
              </w:rPr>
              <w:fldChar w:fldCharType="end"/>
            </w:r>
          </w:hyperlink>
        </w:p>
        <w:p w14:paraId="05CC44D5" w14:textId="7DF1F09A"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07" w:history="1">
            <w:r w:rsidRPr="0056676E">
              <w:rPr>
                <w:rStyle w:val="Hyperlink"/>
                <w:noProof/>
              </w:rPr>
              <w:t>7.6</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Auswahl der Planungsverfahren</w:t>
            </w:r>
            <w:r>
              <w:rPr>
                <w:noProof/>
                <w:webHidden/>
              </w:rPr>
              <w:tab/>
            </w:r>
            <w:r>
              <w:rPr>
                <w:noProof/>
                <w:webHidden/>
              </w:rPr>
              <w:fldChar w:fldCharType="begin"/>
            </w:r>
            <w:r>
              <w:rPr>
                <w:noProof/>
                <w:webHidden/>
              </w:rPr>
              <w:instrText xml:space="preserve"> PAGEREF _Toc227939507 \h </w:instrText>
            </w:r>
            <w:r>
              <w:rPr>
                <w:noProof/>
                <w:webHidden/>
              </w:rPr>
            </w:r>
            <w:r>
              <w:rPr>
                <w:noProof/>
                <w:webHidden/>
              </w:rPr>
              <w:fldChar w:fldCharType="separate"/>
            </w:r>
            <w:r>
              <w:rPr>
                <w:noProof/>
                <w:webHidden/>
              </w:rPr>
              <w:t>29</w:t>
            </w:r>
            <w:r>
              <w:rPr>
                <w:noProof/>
                <w:webHidden/>
              </w:rPr>
              <w:fldChar w:fldCharType="end"/>
            </w:r>
          </w:hyperlink>
        </w:p>
        <w:p w14:paraId="08794333" w14:textId="643F8C7B"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08" w:history="1">
            <w:r w:rsidRPr="0056676E">
              <w:rPr>
                <w:rStyle w:val="Hyperlink"/>
                <w:noProof/>
              </w:rPr>
              <w:t>7.7</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Ergänzende Spezifikationen der SAA</w:t>
            </w:r>
            <w:r>
              <w:rPr>
                <w:noProof/>
                <w:webHidden/>
              </w:rPr>
              <w:tab/>
            </w:r>
            <w:r>
              <w:rPr>
                <w:noProof/>
                <w:webHidden/>
              </w:rPr>
              <w:fldChar w:fldCharType="begin"/>
            </w:r>
            <w:r>
              <w:rPr>
                <w:noProof/>
                <w:webHidden/>
              </w:rPr>
              <w:instrText xml:space="preserve"> PAGEREF _Toc227939508 \h </w:instrText>
            </w:r>
            <w:r>
              <w:rPr>
                <w:noProof/>
                <w:webHidden/>
              </w:rPr>
            </w:r>
            <w:r>
              <w:rPr>
                <w:noProof/>
                <w:webHidden/>
              </w:rPr>
              <w:fldChar w:fldCharType="separate"/>
            </w:r>
            <w:r>
              <w:rPr>
                <w:noProof/>
                <w:webHidden/>
              </w:rPr>
              <w:t>30</w:t>
            </w:r>
            <w:r>
              <w:rPr>
                <w:noProof/>
                <w:webHidden/>
              </w:rPr>
              <w:fldChar w:fldCharType="end"/>
            </w:r>
          </w:hyperlink>
        </w:p>
        <w:p w14:paraId="2F13A843" w14:textId="335CE194"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09" w:history="1">
            <w:r w:rsidRPr="0056676E">
              <w:rPr>
                <w:rStyle w:val="Hyperlink"/>
                <w:noProof/>
              </w:rPr>
              <w:t>7.7.1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Besondere Anforderungen an die Brandfalldurchsagen (BFD)</w:t>
            </w:r>
            <w:r>
              <w:rPr>
                <w:noProof/>
                <w:webHidden/>
              </w:rPr>
              <w:tab/>
            </w:r>
            <w:r>
              <w:rPr>
                <w:noProof/>
                <w:webHidden/>
              </w:rPr>
              <w:fldChar w:fldCharType="begin"/>
            </w:r>
            <w:r>
              <w:rPr>
                <w:noProof/>
                <w:webHidden/>
              </w:rPr>
              <w:instrText xml:space="preserve"> PAGEREF _Toc227939509 \h </w:instrText>
            </w:r>
            <w:r>
              <w:rPr>
                <w:noProof/>
                <w:webHidden/>
              </w:rPr>
            </w:r>
            <w:r>
              <w:rPr>
                <w:noProof/>
                <w:webHidden/>
              </w:rPr>
              <w:fldChar w:fldCharType="separate"/>
            </w:r>
            <w:r>
              <w:rPr>
                <w:noProof/>
                <w:webHidden/>
              </w:rPr>
              <w:t>30</w:t>
            </w:r>
            <w:r>
              <w:rPr>
                <w:noProof/>
                <w:webHidden/>
              </w:rPr>
              <w:fldChar w:fldCharType="end"/>
            </w:r>
          </w:hyperlink>
        </w:p>
        <w:p w14:paraId="202AD6AD" w14:textId="6DFA0B1A"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10" w:history="1">
            <w:r w:rsidRPr="0056676E">
              <w:rPr>
                <w:rStyle w:val="Hyperlink"/>
                <w:noProof/>
              </w:rPr>
              <w:t>7.7.2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Nicht-Brandfallbetrieb</w:t>
            </w:r>
            <w:r>
              <w:rPr>
                <w:noProof/>
                <w:webHidden/>
              </w:rPr>
              <w:tab/>
            </w:r>
            <w:r>
              <w:rPr>
                <w:noProof/>
                <w:webHidden/>
              </w:rPr>
              <w:fldChar w:fldCharType="begin"/>
            </w:r>
            <w:r>
              <w:rPr>
                <w:noProof/>
                <w:webHidden/>
              </w:rPr>
              <w:instrText xml:space="preserve"> PAGEREF _Toc227939510 \h </w:instrText>
            </w:r>
            <w:r>
              <w:rPr>
                <w:noProof/>
                <w:webHidden/>
              </w:rPr>
            </w:r>
            <w:r>
              <w:rPr>
                <w:noProof/>
                <w:webHidden/>
              </w:rPr>
              <w:fldChar w:fldCharType="separate"/>
            </w:r>
            <w:r>
              <w:rPr>
                <w:noProof/>
                <w:webHidden/>
              </w:rPr>
              <w:t>31</w:t>
            </w:r>
            <w:r>
              <w:rPr>
                <w:noProof/>
                <w:webHidden/>
              </w:rPr>
              <w:fldChar w:fldCharType="end"/>
            </w:r>
          </w:hyperlink>
        </w:p>
        <w:p w14:paraId="267A7780" w14:textId="16463944" w:rsidR="00216092" w:rsidRDefault="00216092">
          <w:pPr>
            <w:pStyle w:val="Verzeichnis3"/>
            <w:rPr>
              <w:rFonts w:asciiTheme="minorHAnsi" w:eastAsiaTheme="minorEastAsia" w:hAnsiTheme="minorHAnsi" w:cstheme="minorBidi"/>
              <w:noProof/>
              <w:kern w:val="2"/>
              <w:sz w:val="24"/>
              <w:szCs w:val="24"/>
              <w:lang w:eastAsia="de-DE"/>
              <w14:ligatures w14:val="standardContextual"/>
            </w:rPr>
          </w:pPr>
          <w:hyperlink w:anchor="_Toc227939511" w:history="1">
            <w:r w:rsidRPr="0056676E">
              <w:rPr>
                <w:rStyle w:val="Hyperlink"/>
                <w:noProof/>
              </w:rPr>
              <w:t>7.7.3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Abschaltung von Beschallung im Brandfall</w:t>
            </w:r>
            <w:r>
              <w:rPr>
                <w:noProof/>
                <w:webHidden/>
              </w:rPr>
              <w:tab/>
            </w:r>
            <w:r>
              <w:rPr>
                <w:noProof/>
                <w:webHidden/>
              </w:rPr>
              <w:fldChar w:fldCharType="begin"/>
            </w:r>
            <w:r>
              <w:rPr>
                <w:noProof/>
                <w:webHidden/>
              </w:rPr>
              <w:instrText xml:space="preserve"> PAGEREF _Toc227939511 \h </w:instrText>
            </w:r>
            <w:r>
              <w:rPr>
                <w:noProof/>
                <w:webHidden/>
              </w:rPr>
            </w:r>
            <w:r>
              <w:rPr>
                <w:noProof/>
                <w:webHidden/>
              </w:rPr>
              <w:fldChar w:fldCharType="separate"/>
            </w:r>
            <w:r>
              <w:rPr>
                <w:noProof/>
                <w:webHidden/>
              </w:rPr>
              <w:t>31</w:t>
            </w:r>
            <w:r>
              <w:rPr>
                <w:noProof/>
                <w:webHidden/>
              </w:rPr>
              <w:fldChar w:fldCharType="end"/>
            </w:r>
          </w:hyperlink>
        </w:p>
        <w:p w14:paraId="43473C5F" w14:textId="3887BC70"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512" w:history="1">
            <w:r w:rsidRPr="0056676E">
              <w:rPr>
                <w:rStyle w:val="Hyperlink"/>
              </w:rPr>
              <w:t>8</w:t>
            </w:r>
            <w:r>
              <w:rPr>
                <w:rFonts w:asciiTheme="minorHAnsi" w:eastAsiaTheme="minorEastAsia" w:hAnsiTheme="minorHAnsi" w:cstheme="minorBidi"/>
                <w:kern w:val="2"/>
                <w:sz w:val="24"/>
                <w:szCs w:val="24"/>
                <w:lang w:eastAsia="de-DE"/>
                <w14:ligatures w14:val="standardContextual"/>
              </w:rPr>
              <w:tab/>
            </w:r>
            <w:r w:rsidRPr="0056676E">
              <w:rPr>
                <w:rStyle w:val="Hyperlink"/>
              </w:rPr>
              <w:t>Ergänzende Anforderungen/Beschreibungen (optional)</w:t>
            </w:r>
            <w:r>
              <w:rPr>
                <w:webHidden/>
              </w:rPr>
              <w:tab/>
            </w:r>
            <w:r>
              <w:rPr>
                <w:webHidden/>
              </w:rPr>
              <w:fldChar w:fldCharType="begin"/>
            </w:r>
            <w:r>
              <w:rPr>
                <w:webHidden/>
              </w:rPr>
              <w:instrText xml:space="preserve"> PAGEREF _Toc227939512 \h </w:instrText>
            </w:r>
            <w:r>
              <w:rPr>
                <w:webHidden/>
              </w:rPr>
            </w:r>
            <w:r>
              <w:rPr>
                <w:webHidden/>
              </w:rPr>
              <w:fldChar w:fldCharType="separate"/>
            </w:r>
            <w:r>
              <w:rPr>
                <w:webHidden/>
              </w:rPr>
              <w:t>32</w:t>
            </w:r>
            <w:r>
              <w:rPr>
                <w:webHidden/>
              </w:rPr>
              <w:fldChar w:fldCharType="end"/>
            </w:r>
          </w:hyperlink>
        </w:p>
        <w:p w14:paraId="1EE3DE4F" w14:textId="3746E31B"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513" w:history="1">
            <w:r w:rsidRPr="0056676E">
              <w:rPr>
                <w:rStyle w:val="Hyperlink"/>
              </w:rPr>
              <w:t>9</w:t>
            </w:r>
            <w:r>
              <w:rPr>
                <w:rFonts w:asciiTheme="minorHAnsi" w:eastAsiaTheme="minorEastAsia" w:hAnsiTheme="minorHAnsi" w:cstheme="minorBidi"/>
                <w:kern w:val="2"/>
                <w:sz w:val="24"/>
                <w:szCs w:val="24"/>
                <w:lang w:eastAsia="de-DE"/>
                <w14:ligatures w14:val="standardContextual"/>
              </w:rPr>
              <w:tab/>
            </w:r>
            <w:r w:rsidRPr="0056676E">
              <w:rPr>
                <w:rStyle w:val="Hyperlink"/>
              </w:rPr>
              <w:t>Unterschriften</w:t>
            </w:r>
            <w:r>
              <w:rPr>
                <w:webHidden/>
              </w:rPr>
              <w:tab/>
            </w:r>
            <w:r>
              <w:rPr>
                <w:webHidden/>
              </w:rPr>
              <w:fldChar w:fldCharType="begin"/>
            </w:r>
            <w:r>
              <w:rPr>
                <w:webHidden/>
              </w:rPr>
              <w:instrText xml:space="preserve"> PAGEREF _Toc227939513 \h </w:instrText>
            </w:r>
            <w:r>
              <w:rPr>
                <w:webHidden/>
              </w:rPr>
            </w:r>
            <w:r>
              <w:rPr>
                <w:webHidden/>
              </w:rPr>
              <w:fldChar w:fldCharType="separate"/>
            </w:r>
            <w:r>
              <w:rPr>
                <w:webHidden/>
              </w:rPr>
              <w:t>33</w:t>
            </w:r>
            <w:r>
              <w:rPr>
                <w:webHidden/>
              </w:rPr>
              <w:fldChar w:fldCharType="end"/>
            </w:r>
          </w:hyperlink>
        </w:p>
        <w:p w14:paraId="26D42F5A" w14:textId="078F6BA2"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14" w:history="1">
            <w:r w:rsidRPr="0056676E">
              <w:rPr>
                <w:rStyle w:val="Hyperlink"/>
                <w:noProof/>
              </w:rPr>
              <w:t>9.1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Auftraggeber/Betreiber</w:t>
            </w:r>
            <w:r>
              <w:rPr>
                <w:noProof/>
                <w:webHidden/>
              </w:rPr>
              <w:tab/>
            </w:r>
            <w:r>
              <w:rPr>
                <w:noProof/>
                <w:webHidden/>
              </w:rPr>
              <w:fldChar w:fldCharType="begin"/>
            </w:r>
            <w:r>
              <w:rPr>
                <w:noProof/>
                <w:webHidden/>
              </w:rPr>
              <w:instrText xml:space="preserve"> PAGEREF _Toc227939514 \h </w:instrText>
            </w:r>
            <w:r>
              <w:rPr>
                <w:noProof/>
                <w:webHidden/>
              </w:rPr>
            </w:r>
            <w:r>
              <w:rPr>
                <w:noProof/>
                <w:webHidden/>
              </w:rPr>
              <w:fldChar w:fldCharType="separate"/>
            </w:r>
            <w:r>
              <w:rPr>
                <w:noProof/>
                <w:webHidden/>
              </w:rPr>
              <w:t>33</w:t>
            </w:r>
            <w:r>
              <w:rPr>
                <w:noProof/>
                <w:webHidden/>
              </w:rPr>
              <w:fldChar w:fldCharType="end"/>
            </w:r>
          </w:hyperlink>
        </w:p>
        <w:p w14:paraId="35296171" w14:textId="1AB72345"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15" w:history="1">
            <w:r w:rsidRPr="0056676E">
              <w:rPr>
                <w:rStyle w:val="Hyperlink"/>
                <w:noProof/>
              </w:rPr>
              <w:t>9.2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Konzeptersteller BMAK</w:t>
            </w:r>
            <w:r>
              <w:rPr>
                <w:noProof/>
                <w:webHidden/>
              </w:rPr>
              <w:tab/>
            </w:r>
            <w:r>
              <w:rPr>
                <w:noProof/>
                <w:webHidden/>
              </w:rPr>
              <w:fldChar w:fldCharType="begin"/>
            </w:r>
            <w:r>
              <w:rPr>
                <w:noProof/>
                <w:webHidden/>
              </w:rPr>
              <w:instrText xml:space="preserve"> PAGEREF _Toc227939515 \h </w:instrText>
            </w:r>
            <w:r>
              <w:rPr>
                <w:noProof/>
                <w:webHidden/>
              </w:rPr>
            </w:r>
            <w:r>
              <w:rPr>
                <w:noProof/>
                <w:webHidden/>
              </w:rPr>
              <w:fldChar w:fldCharType="separate"/>
            </w:r>
            <w:r>
              <w:rPr>
                <w:noProof/>
                <w:webHidden/>
              </w:rPr>
              <w:t>33</w:t>
            </w:r>
            <w:r>
              <w:rPr>
                <w:noProof/>
                <w:webHidden/>
              </w:rPr>
              <w:fldChar w:fldCharType="end"/>
            </w:r>
          </w:hyperlink>
        </w:p>
        <w:p w14:paraId="0F8C0C69" w14:textId="29D460B6"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16" w:history="1">
            <w:r w:rsidRPr="0056676E">
              <w:rPr>
                <w:rStyle w:val="Hyperlink"/>
                <w:noProof/>
              </w:rPr>
              <w:t>9.3</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Konzeptersteller SAK</w:t>
            </w:r>
            <w:r>
              <w:rPr>
                <w:noProof/>
                <w:webHidden/>
              </w:rPr>
              <w:tab/>
            </w:r>
            <w:r>
              <w:rPr>
                <w:noProof/>
                <w:webHidden/>
              </w:rPr>
              <w:fldChar w:fldCharType="begin"/>
            </w:r>
            <w:r>
              <w:rPr>
                <w:noProof/>
                <w:webHidden/>
              </w:rPr>
              <w:instrText xml:space="preserve"> PAGEREF _Toc227939516 \h </w:instrText>
            </w:r>
            <w:r>
              <w:rPr>
                <w:noProof/>
                <w:webHidden/>
              </w:rPr>
            </w:r>
            <w:r>
              <w:rPr>
                <w:noProof/>
                <w:webHidden/>
              </w:rPr>
              <w:fldChar w:fldCharType="separate"/>
            </w:r>
            <w:r>
              <w:rPr>
                <w:noProof/>
                <w:webHidden/>
              </w:rPr>
              <w:t>33</w:t>
            </w:r>
            <w:r>
              <w:rPr>
                <w:noProof/>
                <w:webHidden/>
              </w:rPr>
              <w:fldChar w:fldCharType="end"/>
            </w:r>
          </w:hyperlink>
        </w:p>
        <w:p w14:paraId="0AC4E241" w14:textId="2FB36F0A"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17" w:history="1">
            <w:r w:rsidRPr="0056676E">
              <w:rPr>
                <w:rStyle w:val="Hyperlink"/>
                <w:noProof/>
              </w:rPr>
              <w:t>9.4</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Information und Kenntnisnahme</w:t>
            </w:r>
            <w:r>
              <w:rPr>
                <w:noProof/>
                <w:webHidden/>
              </w:rPr>
              <w:tab/>
            </w:r>
            <w:r>
              <w:rPr>
                <w:noProof/>
                <w:webHidden/>
              </w:rPr>
              <w:fldChar w:fldCharType="begin"/>
            </w:r>
            <w:r>
              <w:rPr>
                <w:noProof/>
                <w:webHidden/>
              </w:rPr>
              <w:instrText xml:space="preserve"> PAGEREF _Toc227939517 \h </w:instrText>
            </w:r>
            <w:r>
              <w:rPr>
                <w:noProof/>
                <w:webHidden/>
              </w:rPr>
            </w:r>
            <w:r>
              <w:rPr>
                <w:noProof/>
                <w:webHidden/>
              </w:rPr>
              <w:fldChar w:fldCharType="separate"/>
            </w:r>
            <w:r>
              <w:rPr>
                <w:noProof/>
                <w:webHidden/>
              </w:rPr>
              <w:t>33</w:t>
            </w:r>
            <w:r>
              <w:rPr>
                <w:noProof/>
                <w:webHidden/>
              </w:rPr>
              <w:fldChar w:fldCharType="end"/>
            </w:r>
          </w:hyperlink>
        </w:p>
        <w:p w14:paraId="3E287D61" w14:textId="4D1E7E1D"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518" w:history="1">
            <w:r w:rsidRPr="0056676E">
              <w:rPr>
                <w:rStyle w:val="Hyperlink"/>
              </w:rPr>
              <w:t>10</w:t>
            </w:r>
            <w:r>
              <w:rPr>
                <w:rFonts w:asciiTheme="minorHAnsi" w:eastAsiaTheme="minorEastAsia" w:hAnsiTheme="minorHAnsi" w:cstheme="minorBidi"/>
                <w:kern w:val="2"/>
                <w:sz w:val="24"/>
                <w:szCs w:val="24"/>
                <w:lang w:eastAsia="de-DE"/>
                <w14:ligatures w14:val="standardContextual"/>
              </w:rPr>
              <w:tab/>
            </w:r>
            <w:r w:rsidRPr="0056676E">
              <w:rPr>
                <w:rStyle w:val="Hyperlink"/>
              </w:rPr>
              <w:t>Änderungsvermerk</w:t>
            </w:r>
            <w:r>
              <w:rPr>
                <w:webHidden/>
              </w:rPr>
              <w:tab/>
            </w:r>
            <w:r>
              <w:rPr>
                <w:webHidden/>
              </w:rPr>
              <w:fldChar w:fldCharType="begin"/>
            </w:r>
            <w:r>
              <w:rPr>
                <w:webHidden/>
              </w:rPr>
              <w:instrText xml:space="preserve"> PAGEREF _Toc227939518 \h </w:instrText>
            </w:r>
            <w:r>
              <w:rPr>
                <w:webHidden/>
              </w:rPr>
            </w:r>
            <w:r>
              <w:rPr>
                <w:webHidden/>
              </w:rPr>
              <w:fldChar w:fldCharType="separate"/>
            </w:r>
            <w:r>
              <w:rPr>
                <w:webHidden/>
              </w:rPr>
              <w:t>34</w:t>
            </w:r>
            <w:r>
              <w:rPr>
                <w:webHidden/>
              </w:rPr>
              <w:fldChar w:fldCharType="end"/>
            </w:r>
          </w:hyperlink>
        </w:p>
        <w:p w14:paraId="325EBAB2" w14:textId="0FDA0B42"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19" w:history="1">
            <w:r w:rsidRPr="0056676E">
              <w:rPr>
                <w:rStyle w:val="Hyperlink"/>
                <w:noProof/>
              </w:rPr>
              <w:t>10.1</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Änderung vom ___ . ___ . _______</w:t>
            </w:r>
            <w:r>
              <w:rPr>
                <w:noProof/>
                <w:webHidden/>
              </w:rPr>
              <w:tab/>
            </w:r>
            <w:r>
              <w:rPr>
                <w:noProof/>
                <w:webHidden/>
              </w:rPr>
              <w:fldChar w:fldCharType="begin"/>
            </w:r>
            <w:r>
              <w:rPr>
                <w:noProof/>
                <w:webHidden/>
              </w:rPr>
              <w:instrText xml:space="preserve"> PAGEREF _Toc227939519 \h </w:instrText>
            </w:r>
            <w:r>
              <w:rPr>
                <w:noProof/>
                <w:webHidden/>
              </w:rPr>
            </w:r>
            <w:r>
              <w:rPr>
                <w:noProof/>
                <w:webHidden/>
              </w:rPr>
              <w:fldChar w:fldCharType="separate"/>
            </w:r>
            <w:r>
              <w:rPr>
                <w:noProof/>
                <w:webHidden/>
              </w:rPr>
              <w:t>34</w:t>
            </w:r>
            <w:r>
              <w:rPr>
                <w:noProof/>
                <w:webHidden/>
              </w:rPr>
              <w:fldChar w:fldCharType="end"/>
            </w:r>
          </w:hyperlink>
        </w:p>
        <w:p w14:paraId="772D0AF0" w14:textId="6D903780" w:rsidR="00216092" w:rsidRDefault="00216092">
          <w:pPr>
            <w:pStyle w:val="Verzeichnis2"/>
            <w:rPr>
              <w:rFonts w:asciiTheme="minorHAnsi" w:eastAsiaTheme="minorEastAsia" w:hAnsiTheme="minorHAnsi" w:cstheme="minorBidi"/>
              <w:noProof/>
              <w:kern w:val="2"/>
              <w:sz w:val="24"/>
              <w:szCs w:val="24"/>
              <w:lang w:eastAsia="de-DE"/>
              <w14:ligatures w14:val="standardContextual"/>
            </w:rPr>
          </w:pPr>
          <w:hyperlink w:anchor="_Toc227939520" w:history="1">
            <w:r w:rsidRPr="0056676E">
              <w:rPr>
                <w:rStyle w:val="Hyperlink"/>
                <w:noProof/>
              </w:rPr>
              <w:t>10.2</w:t>
            </w:r>
            <w:r>
              <w:rPr>
                <w:rFonts w:asciiTheme="minorHAnsi" w:eastAsiaTheme="minorEastAsia" w:hAnsiTheme="minorHAnsi" w:cstheme="minorBidi"/>
                <w:noProof/>
                <w:kern w:val="2"/>
                <w:sz w:val="24"/>
                <w:szCs w:val="24"/>
                <w:lang w:eastAsia="de-DE"/>
                <w14:ligatures w14:val="standardContextual"/>
              </w:rPr>
              <w:tab/>
            </w:r>
            <w:r w:rsidRPr="0056676E">
              <w:rPr>
                <w:rStyle w:val="Hyperlink"/>
                <w:noProof/>
              </w:rPr>
              <w:t>Änderung vom ___ . ___ . _______</w:t>
            </w:r>
            <w:r>
              <w:rPr>
                <w:noProof/>
                <w:webHidden/>
              </w:rPr>
              <w:tab/>
            </w:r>
            <w:r>
              <w:rPr>
                <w:noProof/>
                <w:webHidden/>
              </w:rPr>
              <w:fldChar w:fldCharType="begin"/>
            </w:r>
            <w:r>
              <w:rPr>
                <w:noProof/>
                <w:webHidden/>
              </w:rPr>
              <w:instrText xml:space="preserve"> PAGEREF _Toc227939520 \h </w:instrText>
            </w:r>
            <w:r>
              <w:rPr>
                <w:noProof/>
                <w:webHidden/>
              </w:rPr>
            </w:r>
            <w:r>
              <w:rPr>
                <w:noProof/>
                <w:webHidden/>
              </w:rPr>
              <w:fldChar w:fldCharType="separate"/>
            </w:r>
            <w:r>
              <w:rPr>
                <w:noProof/>
                <w:webHidden/>
              </w:rPr>
              <w:t>35</w:t>
            </w:r>
            <w:r>
              <w:rPr>
                <w:noProof/>
                <w:webHidden/>
              </w:rPr>
              <w:fldChar w:fldCharType="end"/>
            </w:r>
          </w:hyperlink>
        </w:p>
        <w:p w14:paraId="160995F2" w14:textId="42DF0305" w:rsidR="00216092" w:rsidRDefault="00216092">
          <w:pPr>
            <w:pStyle w:val="Verzeichnis1"/>
            <w:rPr>
              <w:rFonts w:asciiTheme="minorHAnsi" w:eastAsiaTheme="minorEastAsia" w:hAnsiTheme="minorHAnsi" w:cstheme="minorBidi"/>
              <w:kern w:val="2"/>
              <w:sz w:val="24"/>
              <w:szCs w:val="24"/>
              <w:lang w:eastAsia="de-DE"/>
              <w14:ligatures w14:val="standardContextual"/>
            </w:rPr>
          </w:pPr>
          <w:hyperlink w:anchor="_Toc227939521" w:history="1">
            <w:r w:rsidRPr="0056676E">
              <w:rPr>
                <w:rStyle w:val="Hyperlink"/>
              </w:rPr>
              <w:t>11</w:t>
            </w:r>
            <w:r>
              <w:rPr>
                <w:rFonts w:asciiTheme="minorHAnsi" w:eastAsiaTheme="minorEastAsia" w:hAnsiTheme="minorHAnsi" w:cstheme="minorBidi"/>
                <w:kern w:val="2"/>
                <w:sz w:val="24"/>
                <w:szCs w:val="24"/>
                <w:lang w:eastAsia="de-DE"/>
                <w14:ligatures w14:val="standardContextual"/>
              </w:rPr>
              <w:tab/>
            </w:r>
            <w:r w:rsidRPr="0056676E">
              <w:rPr>
                <w:rStyle w:val="Hyperlink"/>
              </w:rPr>
              <w:t>Abkürzungsverzeichnis</w:t>
            </w:r>
            <w:r>
              <w:rPr>
                <w:webHidden/>
              </w:rPr>
              <w:tab/>
            </w:r>
            <w:r>
              <w:rPr>
                <w:webHidden/>
              </w:rPr>
              <w:fldChar w:fldCharType="begin"/>
            </w:r>
            <w:r>
              <w:rPr>
                <w:webHidden/>
              </w:rPr>
              <w:instrText xml:space="preserve"> PAGEREF _Toc227939521 \h </w:instrText>
            </w:r>
            <w:r>
              <w:rPr>
                <w:webHidden/>
              </w:rPr>
            </w:r>
            <w:r>
              <w:rPr>
                <w:webHidden/>
              </w:rPr>
              <w:fldChar w:fldCharType="separate"/>
            </w:r>
            <w:r>
              <w:rPr>
                <w:webHidden/>
              </w:rPr>
              <w:t>36</w:t>
            </w:r>
            <w:r>
              <w:rPr>
                <w:webHidden/>
              </w:rPr>
              <w:fldChar w:fldCharType="end"/>
            </w:r>
          </w:hyperlink>
        </w:p>
        <w:p w14:paraId="4B7B07F8" w14:textId="08CA2907" w:rsidR="00FC0182" w:rsidRPr="00B155C7" w:rsidRDefault="00DB1AD3" w:rsidP="00FC0182">
          <w:pPr>
            <w:rPr>
              <w:color w:val="FF0000"/>
            </w:rPr>
          </w:pPr>
          <w:r w:rsidRPr="00353C83">
            <w:rPr>
              <w:b/>
              <w:bCs/>
            </w:rPr>
            <w:fldChar w:fldCharType="end"/>
          </w:r>
        </w:p>
      </w:sdtContent>
    </w:sdt>
    <w:p w14:paraId="754282D2" w14:textId="2701F762" w:rsidR="00184469" w:rsidRPr="00A432CD" w:rsidRDefault="00184469" w:rsidP="00A432CD">
      <w:pPr>
        <w:pStyle w:val="berschrift1"/>
      </w:pPr>
      <w:bookmarkStart w:id="1" w:name="_Toc193706682"/>
      <w:bookmarkStart w:id="2" w:name="_Toc227939449"/>
      <w:bookmarkStart w:id="3" w:name="_Toc110365476"/>
      <w:r w:rsidRPr="00A432CD">
        <w:lastRenderedPageBreak/>
        <w:t>Allgemeines zu</w:t>
      </w:r>
      <w:r w:rsidR="00FC3BD9" w:rsidRPr="00A432CD">
        <w:t xml:space="preserve"> diesem Dokument</w:t>
      </w:r>
      <w:bookmarkEnd w:id="1"/>
      <w:bookmarkEnd w:id="2"/>
    </w:p>
    <w:p w14:paraId="2DD96EF8" w14:textId="1AB40C1E" w:rsidR="00403901" w:rsidRPr="009F74FE" w:rsidRDefault="00403901" w:rsidP="009F74FE">
      <w:pPr>
        <w:pStyle w:val="berschrift2"/>
      </w:pPr>
      <w:bookmarkStart w:id="4" w:name="_Toc227939450"/>
      <w:r w:rsidRPr="009F74FE">
        <w:t>Notwendigkeit</w:t>
      </w:r>
      <w:bookmarkEnd w:id="4"/>
    </w:p>
    <w:bookmarkEnd w:id="3"/>
    <w:p w14:paraId="4EAF3BC0" w14:textId="4183D365" w:rsidR="00E1069C" w:rsidRDefault="00E1069C" w:rsidP="005A7A45">
      <w:r w:rsidRPr="00353C83">
        <w:t xml:space="preserve">Die Notwendigkeit von Brandmelde- und/oder Alarmierungsanlagen kann sich aus </w:t>
      </w:r>
      <w:r w:rsidR="00D33C37" w:rsidRPr="00353C83">
        <w:t xml:space="preserve">öffentlich-rechtlichen </w:t>
      </w:r>
      <w:r w:rsidRPr="00353C83">
        <w:t xml:space="preserve">Vorgaben </w:t>
      </w:r>
      <w:r w:rsidR="00D33C37" w:rsidRPr="00353C83">
        <w:t xml:space="preserve">(bauordnungs- und/oder arbeitsschutzrechtlich) und/oder </w:t>
      </w:r>
      <w:r w:rsidRPr="00353C83">
        <w:t>aufgrund privatrechtlicher Anforderungen ergeben</w:t>
      </w:r>
      <w:r w:rsidR="00563975" w:rsidRPr="00353C83">
        <w:t xml:space="preserve"> (siehe </w:t>
      </w:r>
      <w:r w:rsidR="00F77668">
        <w:t>Abs</w:t>
      </w:r>
      <w:r w:rsidR="00A432CD">
        <w:t>.</w:t>
      </w:r>
      <w:r w:rsidR="002A2A3C">
        <w:t xml:space="preserve"> </w:t>
      </w:r>
      <w:r w:rsidR="002A2A3C">
        <w:fldChar w:fldCharType="begin"/>
      </w:r>
      <w:r w:rsidR="002A2A3C">
        <w:instrText xml:space="preserve"> REF _Ref202178609 \r \h </w:instrText>
      </w:r>
      <w:r w:rsidR="00A432CD">
        <w:instrText xml:space="preserve"> \* MERGEFORMAT </w:instrText>
      </w:r>
      <w:r w:rsidR="002A2A3C">
        <w:fldChar w:fldCharType="separate"/>
      </w:r>
      <w:r w:rsidR="00216092">
        <w:t>2.3</w:t>
      </w:r>
      <w:r w:rsidR="002A2A3C">
        <w:fldChar w:fldCharType="end"/>
      </w:r>
      <w:r w:rsidR="002A2A3C">
        <w:t xml:space="preserve">. </w:t>
      </w:r>
      <w:r w:rsidR="002A2A3C">
        <w:fldChar w:fldCharType="begin"/>
      </w:r>
      <w:r w:rsidR="002A2A3C">
        <w:instrText xml:space="preserve"> REF _Ref202178610 \h </w:instrText>
      </w:r>
      <w:r w:rsidR="00A432CD">
        <w:instrText xml:space="preserve"> \* MERGEFORMAT </w:instrText>
      </w:r>
      <w:r w:rsidR="002A2A3C">
        <w:fldChar w:fldCharType="separate"/>
      </w:r>
      <w:r w:rsidR="00216092" w:rsidRPr="00E748B4">
        <w:t>Anforderungen an Nutzung und Schutzziele</w:t>
      </w:r>
      <w:r w:rsidR="002A2A3C">
        <w:fldChar w:fldCharType="end"/>
      </w:r>
      <w:r w:rsidR="00563975" w:rsidRPr="00353C83">
        <w:t>)</w:t>
      </w:r>
      <w:r w:rsidRPr="00353C83">
        <w:t>.</w:t>
      </w:r>
      <w:r w:rsidR="003E0947" w:rsidRPr="00353C83">
        <w:t xml:space="preserve"> Diese Vorgaben und Anforderung</w:t>
      </w:r>
      <w:r w:rsidR="008854B5">
        <w:t>en</w:t>
      </w:r>
      <w:r w:rsidR="003E0947" w:rsidRPr="00353C83">
        <w:t xml:space="preserve"> sind zwischen Auftraggeber, Behörden, Versicherer, Betreiber, Planer, Feuerwehr und gegebenenfalls Fachfirma der GMA abzustimmen und </w:t>
      </w:r>
      <w:r w:rsidR="00F77668">
        <w:t>festzulegen</w:t>
      </w:r>
      <w:r w:rsidR="003E0947" w:rsidRPr="00353C83">
        <w:t>.</w:t>
      </w:r>
    </w:p>
    <w:p w14:paraId="79BA4E29" w14:textId="61E3751F" w:rsidR="000E24E7" w:rsidRDefault="000E24E7" w:rsidP="005A7A45">
      <w:r>
        <w:t>Durch</w:t>
      </w:r>
      <w:r w:rsidRPr="00353C83">
        <w:t xml:space="preserve"> klare Vorgaben </w:t>
      </w:r>
      <w:r>
        <w:t xml:space="preserve">im Konzept </w:t>
      </w:r>
      <w:r w:rsidR="00B84214">
        <w:t>können</w:t>
      </w:r>
      <w:r w:rsidRPr="00353C83">
        <w:t xml:space="preserve"> Kosten bei Planung und Ausführung sowie </w:t>
      </w:r>
      <w:r w:rsidR="00B84214">
        <w:t>unterschiedliche Auffassungen</w:t>
      </w:r>
      <w:r w:rsidRPr="00353C83">
        <w:t xml:space="preserve"> bei der Abnahme sowie Sachverständigenprüfung vermieden werden.</w:t>
      </w:r>
    </w:p>
    <w:p w14:paraId="02079F4E" w14:textId="67674855" w:rsidR="00A30207" w:rsidRPr="009F74FE" w:rsidRDefault="00077A8A" w:rsidP="009F74FE">
      <w:pPr>
        <w:pStyle w:val="berschrift2"/>
      </w:pPr>
      <w:r w:rsidRPr="009F74FE" w:rsidDel="00077A8A">
        <w:t xml:space="preserve"> </w:t>
      </w:r>
      <w:bookmarkStart w:id="5" w:name="_Toc227939451"/>
      <w:r w:rsidR="00A30207" w:rsidRPr="009F74FE">
        <w:t>Normative Grundlagen</w:t>
      </w:r>
      <w:bookmarkEnd w:id="5"/>
    </w:p>
    <w:p w14:paraId="7823E084" w14:textId="68CDA532" w:rsidR="00DA16B1" w:rsidRDefault="00DA16B1" w:rsidP="00A30207">
      <w:r>
        <w:t xml:space="preserve">DIN VDE 0833-1 sieht als Grundlage für die Planung, </w:t>
      </w:r>
      <w:r w:rsidRPr="00353C83">
        <w:t>Errichtung und den Betrieb</w:t>
      </w:r>
      <w:r>
        <w:t xml:space="preserve"> ein (Anlagen-)Konzept vor. Darauf aufbauend definieren </w:t>
      </w:r>
      <w:r w:rsidR="00956EC3" w:rsidRPr="004E32FF">
        <w:t>DIN</w:t>
      </w:r>
      <w:r w:rsidR="00767703">
        <w:t> </w:t>
      </w:r>
      <w:r w:rsidRPr="004E32FF">
        <w:t>VDE</w:t>
      </w:r>
      <w:r w:rsidR="00767703">
        <w:t> </w:t>
      </w:r>
      <w:r>
        <w:t>0833-2 und DIN</w:t>
      </w:r>
      <w:r w:rsidR="00767703">
        <w:t> </w:t>
      </w:r>
      <w:r>
        <w:t xml:space="preserve">14675-1 die Anforderungen an das Brandmelde- und Alarmierungskonzept (BMAK) und </w:t>
      </w:r>
      <w:r w:rsidR="004E32FF">
        <w:t>DIN</w:t>
      </w:r>
      <w:r w:rsidR="00767703">
        <w:t> </w:t>
      </w:r>
      <w:r>
        <w:t>VDE</w:t>
      </w:r>
      <w:r w:rsidR="00767703">
        <w:t> </w:t>
      </w:r>
      <w:r>
        <w:t>0833-4 die Anforderungen an das Sprachalarmkonzept (SAK).</w:t>
      </w:r>
    </w:p>
    <w:p w14:paraId="04AB06A6" w14:textId="473BC6F5" w:rsidR="00977BEA" w:rsidRDefault="00A30207">
      <w:r w:rsidRPr="00353C83">
        <w:t xml:space="preserve">Dieses </w:t>
      </w:r>
      <w:r w:rsidR="00DA16B1">
        <w:t>Konzept</w:t>
      </w:r>
      <w:r w:rsidRPr="00353C83">
        <w:t xml:space="preserve"> dient </w:t>
      </w:r>
      <w:r w:rsidR="00CD1F8F">
        <w:t xml:space="preserve">als Lastenheft </w:t>
      </w:r>
      <w:r w:rsidRPr="00353C83">
        <w:t>aller Anforderungen, die an die Anlage gestellt werden</w:t>
      </w:r>
      <w:r w:rsidR="00CD1F8F">
        <w:t xml:space="preserve"> – es muss vor Beginn der Planung vorliegen</w:t>
      </w:r>
      <w:r w:rsidR="00083C73">
        <w:t xml:space="preserve"> und </w:t>
      </w:r>
      <w:r w:rsidR="001D3C43" w:rsidRPr="00353C83">
        <w:t>als Bestandteil der Anlagendokumentation</w:t>
      </w:r>
      <w:r w:rsidR="006A40A5">
        <w:t xml:space="preserve"> auch während des Betriebs</w:t>
      </w:r>
      <w:r w:rsidR="001D3C43" w:rsidRPr="00353C83">
        <w:t xml:space="preserve"> </w:t>
      </w:r>
      <w:r w:rsidR="00083C73">
        <w:t>permanent fortgeschrieben werden.</w:t>
      </w:r>
    </w:p>
    <w:p w14:paraId="2256000B" w14:textId="2EBEE630" w:rsidR="00D103FE" w:rsidRDefault="00D103FE" w:rsidP="00D103FE">
      <w:r w:rsidRPr="00353C83">
        <w:t xml:space="preserve">Der Entwicklungsprozess des </w:t>
      </w:r>
      <w:r>
        <w:t>BMAK und/oder SAK</w:t>
      </w:r>
      <w:r w:rsidRPr="00353C83">
        <w:t xml:space="preserve"> ergibt sich aus der nachfolgenden Abbildung:</w:t>
      </w:r>
    </w:p>
    <w:p w14:paraId="2E8D4597" w14:textId="77777777" w:rsidR="00E25DB6" w:rsidRDefault="00E25DB6" w:rsidP="00D103FE"/>
    <w:p w14:paraId="66790F62" w14:textId="77777777" w:rsidR="00D103FE" w:rsidRDefault="00D103FE" w:rsidP="00D103FE">
      <w:pPr>
        <w:keepNext/>
        <w:jc w:val="center"/>
      </w:pPr>
      <w:r w:rsidRPr="00823E69">
        <w:rPr>
          <w:rFonts w:eastAsiaTheme="minorEastAsia"/>
          <w:noProof/>
          <w:color w:val="00B050"/>
        </w:rPr>
        <w:drawing>
          <wp:inline distT="0" distB="0" distL="0" distR="0" wp14:anchorId="11E1BDB9" wp14:editId="1C3829EA">
            <wp:extent cx="5938465" cy="2982951"/>
            <wp:effectExtent l="19050" t="19050" r="24765" b="27305"/>
            <wp:docPr id="977021371" name="Grafik 977021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24859" b="24909"/>
                    <a:stretch>
                      <a:fillRect/>
                    </a:stretch>
                  </pic:blipFill>
                  <pic:spPr bwMode="auto">
                    <a:xfrm>
                      <a:off x="0" y="0"/>
                      <a:ext cx="5939790" cy="2983617"/>
                    </a:xfrm>
                    <a:prstGeom prst="rect">
                      <a:avLst/>
                    </a:prstGeom>
                    <a:ln>
                      <a:solidFill>
                        <a:schemeClr val="bg1">
                          <a:lumMod val="95000"/>
                        </a:schemeClr>
                      </a:solidFill>
                    </a:ln>
                    <a:extLst>
                      <a:ext uri="{53640926-AAD7-44D8-BBD7-CCE9431645EC}">
                        <a14:shadowObscured xmlns:a14="http://schemas.microsoft.com/office/drawing/2010/main"/>
                      </a:ext>
                    </a:extLst>
                  </pic:spPr>
                </pic:pic>
              </a:graphicData>
            </a:graphic>
          </wp:inline>
        </w:drawing>
      </w:r>
    </w:p>
    <w:p w14:paraId="4D500522" w14:textId="423C27CD" w:rsidR="00D103FE" w:rsidRPr="00A432CD" w:rsidRDefault="00D103FE" w:rsidP="00A432CD">
      <w:pPr>
        <w:pStyle w:val="Beschriftung"/>
      </w:pPr>
      <w:r w:rsidRPr="00A432CD">
        <w:t xml:space="preserve">Abb. </w:t>
      </w:r>
      <w:fldSimple w:instr=" SEQ Abb. \* ARABIC ">
        <w:r w:rsidR="00216092">
          <w:rPr>
            <w:noProof/>
          </w:rPr>
          <w:t>1</w:t>
        </w:r>
      </w:fldSimple>
      <w:r w:rsidRPr="00A432CD">
        <w:t>: BMAK und/oder SAK als dynamische Dokument</w:t>
      </w:r>
      <w:r w:rsidR="00396D81" w:rsidRPr="00A432CD">
        <w:t>e</w:t>
      </w:r>
      <w:r w:rsidRPr="00A432CD">
        <w:t xml:space="preserve"> mit kontinuierlicher Fortschreibung</w:t>
      </w:r>
    </w:p>
    <w:p w14:paraId="16779C09" w14:textId="77777777" w:rsidR="00E25DB6" w:rsidRDefault="00E25DB6">
      <w:pPr>
        <w:spacing w:after="160" w:line="259" w:lineRule="auto"/>
        <w:jc w:val="left"/>
      </w:pPr>
      <w:bookmarkStart w:id="6" w:name="_Toc193706685"/>
      <w:r>
        <w:br w:type="page"/>
      </w:r>
    </w:p>
    <w:p w14:paraId="5379CA95" w14:textId="5EEBC87F" w:rsidR="00D447E4" w:rsidRPr="009F74FE" w:rsidRDefault="00D447E4" w:rsidP="009F74FE">
      <w:pPr>
        <w:pStyle w:val="berschrift2"/>
      </w:pPr>
      <w:bookmarkStart w:id="7" w:name="_Toc227939452"/>
      <w:r w:rsidRPr="009F74FE">
        <w:lastRenderedPageBreak/>
        <w:t>Verantwortlichkeiten</w:t>
      </w:r>
      <w:bookmarkEnd w:id="6"/>
      <w:bookmarkEnd w:id="7"/>
    </w:p>
    <w:p w14:paraId="101A5AF5" w14:textId="1204ED8A" w:rsidR="00EB7DF7" w:rsidRDefault="000D537E" w:rsidP="008552E0">
      <w:r>
        <w:t xml:space="preserve">Die Verantwortlichkeiten für das </w:t>
      </w:r>
      <w:r w:rsidR="00D1472A">
        <w:t>Konzept</w:t>
      </w:r>
      <w:r>
        <w:t xml:space="preserve"> </w:t>
      </w:r>
      <w:r w:rsidR="00D1472A">
        <w:t>ist in DIN</w:t>
      </w:r>
      <w:r w:rsidR="00F51214">
        <w:t> </w:t>
      </w:r>
      <w:r w:rsidR="00D1472A">
        <w:t xml:space="preserve">VDE 0833-1 </w:t>
      </w:r>
      <w:r>
        <w:t>grundlegend geregelt. Danach liegt die Verantwortung beim Auftraggeber/</w:t>
      </w:r>
      <w:r w:rsidR="00651AFF">
        <w:t>Betreiber.</w:t>
      </w:r>
      <w:r w:rsidR="00613C6A">
        <w:t xml:space="preserve"> </w:t>
      </w:r>
      <w:r w:rsidR="001C7609">
        <w:t xml:space="preserve">In der Praxis erkennen </w:t>
      </w:r>
      <w:r w:rsidR="00563751">
        <w:t>diese</w:t>
      </w:r>
      <w:r w:rsidR="001C7609">
        <w:t xml:space="preserve"> häufig </w:t>
      </w:r>
      <w:r w:rsidR="00EB7DF7" w:rsidRPr="00EB7DF7">
        <w:t>nicht ihre Verantwortung zur Erstellung des BMAK</w:t>
      </w:r>
      <w:r w:rsidR="00563751">
        <w:t xml:space="preserve"> und/oder SAK</w:t>
      </w:r>
      <w:r w:rsidR="00EB7DF7" w:rsidRPr="00EB7DF7">
        <w:t xml:space="preserve">. </w:t>
      </w:r>
    </w:p>
    <w:p w14:paraId="27CC12F2" w14:textId="47BD8F13" w:rsidR="00077A8A" w:rsidRDefault="00077A8A" w:rsidP="008552E0">
      <w:r>
        <w:t xml:space="preserve">Grundsätzlich ist es erforderlich, eindeutig festzulegen, wer </w:t>
      </w:r>
      <w:r w:rsidR="00B810AA">
        <w:t xml:space="preserve">das </w:t>
      </w:r>
      <w:r>
        <w:t xml:space="preserve">BMAK </w:t>
      </w:r>
      <w:r w:rsidR="00B810AA">
        <w:t xml:space="preserve">und/oder SAK erstellt. </w:t>
      </w:r>
    </w:p>
    <w:p w14:paraId="3D4300DE" w14:textId="7F083F88" w:rsidR="01D19975" w:rsidRDefault="00BD281E" w:rsidP="008552E0">
      <w:r>
        <w:t xml:space="preserve">Nach </w:t>
      </w:r>
      <w:r w:rsidR="008F21B1">
        <w:t>DIN</w:t>
      </w:r>
      <w:r w:rsidR="00F51214">
        <w:t> </w:t>
      </w:r>
      <w:r w:rsidR="008F21B1">
        <w:t>VDE</w:t>
      </w:r>
      <w:r w:rsidR="00F51214">
        <w:t> </w:t>
      </w:r>
      <w:r w:rsidR="008F21B1">
        <w:t xml:space="preserve">0833 und </w:t>
      </w:r>
      <w:r>
        <w:t>DIN</w:t>
      </w:r>
      <w:r w:rsidR="00C02BB5">
        <w:t> </w:t>
      </w:r>
      <w:r>
        <w:t xml:space="preserve">14675-1 </w:t>
      </w:r>
      <w:r w:rsidR="0069453B">
        <w:t>können</w:t>
      </w:r>
      <w:r>
        <w:t xml:space="preserve"> die planenden Ingenieurbüros sowie </w:t>
      </w:r>
      <w:r w:rsidR="00B00B73">
        <w:t>weitere</w:t>
      </w:r>
      <w:r>
        <w:t xml:space="preserve"> Fachfirmen (falls bereits im Projektablauf integriert) neben dem Auftraggeber/Bauherrn </w:t>
      </w:r>
      <w:r w:rsidR="0069453B">
        <w:t xml:space="preserve">die Erstellung des </w:t>
      </w:r>
      <w:r w:rsidR="00F51214" w:rsidRPr="00EB7DF7">
        <w:t>BMAK</w:t>
      </w:r>
      <w:r w:rsidR="00F51214">
        <w:t xml:space="preserve"> und/oder SAK</w:t>
      </w:r>
      <w:r w:rsidR="0069453B">
        <w:t xml:space="preserve"> übernehmen</w:t>
      </w:r>
      <w:r>
        <w:t xml:space="preserve">. </w:t>
      </w:r>
    </w:p>
    <w:p w14:paraId="63F932EF" w14:textId="343BE451" w:rsidR="008E09B7" w:rsidRPr="009F74FE" w:rsidRDefault="00DE4278" w:rsidP="009F74FE">
      <w:pPr>
        <w:pStyle w:val="berschrift2"/>
      </w:pPr>
      <w:bookmarkStart w:id="8" w:name="_Ref202173406"/>
      <w:bookmarkStart w:id="9" w:name="_Ref202173412"/>
      <w:bookmarkStart w:id="10" w:name="_Ref202173418"/>
      <w:bookmarkStart w:id="11" w:name="_Toc227939453"/>
      <w:r w:rsidRPr="009F74FE">
        <w:t xml:space="preserve">Hinweis zu </w:t>
      </w:r>
      <w:r w:rsidR="008E09B7" w:rsidRPr="009F74FE">
        <w:t>Abweichungen</w:t>
      </w:r>
      <w:bookmarkEnd w:id="8"/>
      <w:bookmarkEnd w:id="9"/>
      <w:bookmarkEnd w:id="10"/>
      <w:bookmarkEnd w:id="11"/>
    </w:p>
    <w:p w14:paraId="4FC7C62C" w14:textId="77777777" w:rsidR="00484354" w:rsidRDefault="008E09B7" w:rsidP="005A7A45">
      <w:r w:rsidRPr="00353C83">
        <w:t xml:space="preserve">Abweichungen </w:t>
      </w:r>
      <w:r w:rsidRPr="00490E49">
        <w:t xml:space="preserve">zu baurechtlichen und normativen Vorgaben </w:t>
      </w:r>
      <w:r w:rsidRPr="00353C83">
        <w:t xml:space="preserve">müssen unbedingt sachlich fundiert begründet werden und die Gleichwertigkeit der gewählten Lösung mit den normativen Anforderungen bzw. der Schutzzielerreichung muss dargelegt werden. </w:t>
      </w:r>
    </w:p>
    <w:p w14:paraId="5927EC7A" w14:textId="3549156D" w:rsidR="004135D3" w:rsidRPr="00353C83" w:rsidRDefault="008E09B7" w:rsidP="005A7A45">
      <w:pPr>
        <w:rPr>
          <w:rFonts w:eastAsiaTheme="minorHAnsi"/>
        </w:rPr>
      </w:pPr>
      <w:r w:rsidRPr="00353C83">
        <w:t>Die vorgeschlagenen bzw. getroffenen Maßnahmen sollten unbedingt mit den zuständigen Stellen abgestimmt und auf versicherungstechnische, haftungsrechtliche und sonstige Aspekte hin überprüft werden.</w:t>
      </w:r>
    </w:p>
    <w:p w14:paraId="08CDE420" w14:textId="7716ED9A" w:rsidR="001C4161" w:rsidRPr="00C90604" w:rsidRDefault="001C4161" w:rsidP="00C90604">
      <w:pPr>
        <w:pStyle w:val="berschrift1"/>
      </w:pPr>
      <w:bookmarkStart w:id="12" w:name="_Toc193732362"/>
      <w:bookmarkStart w:id="13" w:name="_Toc193793679"/>
      <w:bookmarkStart w:id="14" w:name="_Toc193793889"/>
      <w:bookmarkStart w:id="15" w:name="_Toc193795159"/>
      <w:bookmarkStart w:id="16" w:name="_Toc193795382"/>
      <w:bookmarkStart w:id="17" w:name="_Toc193795606"/>
      <w:bookmarkStart w:id="18" w:name="_Toc193795830"/>
      <w:bookmarkStart w:id="19" w:name="_Toc194912239"/>
      <w:bookmarkStart w:id="20" w:name="_Toc197335013"/>
      <w:bookmarkStart w:id="21" w:name="_Toc198049510"/>
      <w:bookmarkStart w:id="22" w:name="_Toc198536673"/>
      <w:bookmarkStart w:id="23" w:name="_Toc198541510"/>
      <w:bookmarkStart w:id="24" w:name="_Toc198542355"/>
      <w:bookmarkStart w:id="25" w:name="_Toc199753242"/>
      <w:bookmarkStart w:id="26" w:name="_Toc199755758"/>
      <w:bookmarkStart w:id="27" w:name="_Toc202170504"/>
      <w:bookmarkStart w:id="28" w:name="_Toc202175554"/>
      <w:bookmarkStart w:id="29" w:name="_Toc202177602"/>
      <w:bookmarkStart w:id="30" w:name="_Toc202178621"/>
      <w:bookmarkStart w:id="31" w:name="_Toc203379664"/>
      <w:bookmarkStart w:id="32" w:name="_Toc203382369"/>
      <w:bookmarkStart w:id="33" w:name="_Toc203390095"/>
      <w:bookmarkStart w:id="34" w:name="_Toc203396527"/>
      <w:bookmarkStart w:id="35" w:name="_Toc203397554"/>
      <w:bookmarkStart w:id="36" w:name="_Toc193732364"/>
      <w:bookmarkStart w:id="37" w:name="_Toc193793681"/>
      <w:bookmarkStart w:id="38" w:name="_Toc193793891"/>
      <w:bookmarkStart w:id="39" w:name="_Toc193795161"/>
      <w:bookmarkStart w:id="40" w:name="_Toc193795384"/>
      <w:bookmarkStart w:id="41" w:name="_Toc193795608"/>
      <w:bookmarkStart w:id="42" w:name="_Toc193795832"/>
      <w:bookmarkStart w:id="43" w:name="_Toc194912241"/>
      <w:bookmarkStart w:id="44" w:name="_Toc197335015"/>
      <w:bookmarkStart w:id="45" w:name="_Toc198049512"/>
      <w:bookmarkStart w:id="46" w:name="_Toc198536675"/>
      <w:bookmarkStart w:id="47" w:name="_Toc198541512"/>
      <w:bookmarkStart w:id="48" w:name="_Toc198542357"/>
      <w:bookmarkStart w:id="49" w:name="_Toc199753244"/>
      <w:bookmarkStart w:id="50" w:name="_Toc199755760"/>
      <w:bookmarkStart w:id="51" w:name="_Toc202170506"/>
      <w:bookmarkStart w:id="52" w:name="_Toc202175556"/>
      <w:bookmarkStart w:id="53" w:name="_Toc202177604"/>
      <w:bookmarkStart w:id="54" w:name="_Toc202178623"/>
      <w:bookmarkStart w:id="55" w:name="_Toc203379666"/>
      <w:bookmarkStart w:id="56" w:name="_Toc203382371"/>
      <w:bookmarkStart w:id="57" w:name="_Toc203390097"/>
      <w:bookmarkStart w:id="58" w:name="_Toc203396529"/>
      <w:bookmarkStart w:id="59" w:name="_Toc203397556"/>
      <w:bookmarkStart w:id="60" w:name="_Toc193732365"/>
      <w:bookmarkStart w:id="61" w:name="_Toc193793682"/>
      <w:bookmarkStart w:id="62" w:name="_Toc193793892"/>
      <w:bookmarkStart w:id="63" w:name="_Toc193795162"/>
      <w:bookmarkStart w:id="64" w:name="_Toc193795385"/>
      <w:bookmarkStart w:id="65" w:name="_Toc193795609"/>
      <w:bookmarkStart w:id="66" w:name="_Toc193795833"/>
      <w:bookmarkStart w:id="67" w:name="_Toc194912242"/>
      <w:bookmarkStart w:id="68" w:name="_Toc197335016"/>
      <w:bookmarkStart w:id="69" w:name="_Toc198049513"/>
      <w:bookmarkStart w:id="70" w:name="_Toc198536676"/>
      <w:bookmarkStart w:id="71" w:name="_Toc198541513"/>
      <w:bookmarkStart w:id="72" w:name="_Toc198542358"/>
      <w:bookmarkStart w:id="73" w:name="_Toc199753245"/>
      <w:bookmarkStart w:id="74" w:name="_Toc199755761"/>
      <w:bookmarkStart w:id="75" w:name="_Toc202170507"/>
      <w:bookmarkStart w:id="76" w:name="_Toc202175557"/>
      <w:bookmarkStart w:id="77" w:name="_Toc202177605"/>
      <w:bookmarkStart w:id="78" w:name="_Toc202178624"/>
      <w:bookmarkStart w:id="79" w:name="_Toc203379667"/>
      <w:bookmarkStart w:id="80" w:name="_Toc203382372"/>
      <w:bookmarkStart w:id="81" w:name="_Toc203390098"/>
      <w:bookmarkStart w:id="82" w:name="_Toc203396530"/>
      <w:bookmarkStart w:id="83" w:name="_Toc203397557"/>
      <w:bookmarkStart w:id="84" w:name="_Toc193706703"/>
      <w:bookmarkStart w:id="85" w:name="_Toc227939454"/>
      <w:bookmarkStart w:id="86" w:name="_Toc110365478"/>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rsidRPr="00C90604">
        <w:lastRenderedPageBreak/>
        <w:t>Allgemeine Objektspezifikationen</w:t>
      </w:r>
      <w:bookmarkEnd w:id="84"/>
      <w:bookmarkEnd w:id="85"/>
    </w:p>
    <w:p w14:paraId="2F456226" w14:textId="49ED984C" w:rsidR="000E1A2C" w:rsidRPr="009F74FE" w:rsidRDefault="000E1A2C" w:rsidP="009F74FE">
      <w:pPr>
        <w:pStyle w:val="berschrift2"/>
      </w:pPr>
      <w:bookmarkStart w:id="87" w:name="_Toc193732367"/>
      <w:bookmarkStart w:id="88" w:name="_Toc193793684"/>
      <w:bookmarkStart w:id="89" w:name="_Toc193793894"/>
      <w:bookmarkStart w:id="90" w:name="_Toc193795164"/>
      <w:bookmarkStart w:id="91" w:name="_Toc193795387"/>
      <w:bookmarkStart w:id="92" w:name="_Toc193795611"/>
      <w:bookmarkStart w:id="93" w:name="_Toc193795835"/>
      <w:bookmarkStart w:id="94" w:name="_Toc194912244"/>
      <w:bookmarkStart w:id="95" w:name="_Toc197335018"/>
      <w:bookmarkStart w:id="96" w:name="_Toc198049515"/>
      <w:bookmarkStart w:id="97" w:name="_Toc198536678"/>
      <w:bookmarkStart w:id="98" w:name="_Toc198541515"/>
      <w:bookmarkStart w:id="99" w:name="_Toc198542360"/>
      <w:bookmarkStart w:id="100" w:name="_Toc199753247"/>
      <w:bookmarkStart w:id="101" w:name="_Toc199755763"/>
      <w:bookmarkStart w:id="102" w:name="_Toc202170509"/>
      <w:bookmarkStart w:id="103" w:name="_Toc202175559"/>
      <w:bookmarkStart w:id="104" w:name="_Toc202177607"/>
      <w:bookmarkStart w:id="105" w:name="_Toc202178626"/>
      <w:bookmarkStart w:id="106" w:name="_Toc203379669"/>
      <w:bookmarkStart w:id="107" w:name="_Toc203382374"/>
      <w:bookmarkStart w:id="108" w:name="_Toc203390100"/>
      <w:bookmarkStart w:id="109" w:name="_Toc203396532"/>
      <w:bookmarkStart w:id="110" w:name="_Toc203397559"/>
      <w:bookmarkStart w:id="111" w:name="_Toc110365479"/>
      <w:bookmarkStart w:id="112" w:name="_Toc22793945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r w:rsidRPr="009F74FE">
        <w:t>Objekt</w:t>
      </w:r>
      <w:bookmarkEnd w:id="111"/>
      <w:bookmarkEnd w:id="112"/>
    </w:p>
    <w:tbl>
      <w:tblPr>
        <w:tblStyle w:val="Tabellenraster"/>
        <w:tblW w:w="5000" w:type="pct"/>
        <w:tblLook w:val="04A0" w:firstRow="1" w:lastRow="0" w:firstColumn="1" w:lastColumn="0" w:noHBand="0" w:noVBand="1"/>
      </w:tblPr>
      <w:tblGrid>
        <w:gridCol w:w="3113"/>
        <w:gridCol w:w="6231"/>
      </w:tblGrid>
      <w:tr w:rsidR="00FC0182" w:rsidRPr="00353C83" w14:paraId="0918494E" w14:textId="77777777" w:rsidTr="007C1048">
        <w:trPr>
          <w:trHeight w:val="567"/>
        </w:trPr>
        <w:tc>
          <w:tcPr>
            <w:tcW w:w="1666" w:type="pct"/>
            <w:vAlign w:val="center"/>
          </w:tcPr>
          <w:p w14:paraId="791FA58A" w14:textId="6EBE72F4" w:rsidR="00FC0182" w:rsidRPr="00353C83" w:rsidRDefault="00FC0182" w:rsidP="00510D89">
            <w:pPr>
              <w:spacing w:before="120"/>
              <w:jc w:val="left"/>
            </w:pPr>
            <w:r w:rsidRPr="00353C83">
              <w:t>Bauvorhaben/Firmenname</w:t>
            </w:r>
          </w:p>
        </w:tc>
        <w:tc>
          <w:tcPr>
            <w:tcW w:w="3334" w:type="pct"/>
            <w:shd w:val="clear" w:color="auto" w:fill="D9D9D9" w:themeFill="background1" w:themeFillShade="D9"/>
            <w:vAlign w:val="center"/>
          </w:tcPr>
          <w:p w14:paraId="4E1EA7CD" w14:textId="6088CCDE" w:rsidR="00FC0182" w:rsidRPr="00353C83" w:rsidRDefault="00FC0182" w:rsidP="00510D89">
            <w:pPr>
              <w:spacing w:before="120"/>
              <w:jc w:val="left"/>
            </w:pPr>
          </w:p>
        </w:tc>
      </w:tr>
      <w:tr w:rsidR="00FC0182" w:rsidRPr="00353C83" w14:paraId="4C2F0E9B" w14:textId="77777777" w:rsidTr="007C1048">
        <w:trPr>
          <w:trHeight w:val="567"/>
        </w:trPr>
        <w:tc>
          <w:tcPr>
            <w:tcW w:w="1666" w:type="pct"/>
            <w:vAlign w:val="center"/>
          </w:tcPr>
          <w:p w14:paraId="03C0E30C" w14:textId="72CD0763" w:rsidR="00FC0182" w:rsidRPr="00353C83" w:rsidRDefault="00FC0182" w:rsidP="00510D89">
            <w:pPr>
              <w:spacing w:before="120"/>
              <w:jc w:val="left"/>
            </w:pPr>
            <w:r w:rsidRPr="00353C83">
              <w:t>Straße</w:t>
            </w:r>
            <w:r w:rsidR="00B30AAB" w:rsidRPr="00353C83">
              <w:t>/Hausnummer</w:t>
            </w:r>
          </w:p>
        </w:tc>
        <w:tc>
          <w:tcPr>
            <w:tcW w:w="3334" w:type="pct"/>
            <w:shd w:val="clear" w:color="auto" w:fill="D9D9D9" w:themeFill="background1" w:themeFillShade="D9"/>
            <w:vAlign w:val="center"/>
          </w:tcPr>
          <w:p w14:paraId="19D2EF32" w14:textId="77777777" w:rsidR="00FC0182" w:rsidRPr="00353C83" w:rsidRDefault="00FC0182" w:rsidP="00510D89">
            <w:pPr>
              <w:spacing w:before="120"/>
              <w:jc w:val="left"/>
            </w:pPr>
          </w:p>
        </w:tc>
      </w:tr>
      <w:tr w:rsidR="00FC0182" w:rsidRPr="00353C83" w14:paraId="488A1DC5" w14:textId="77777777" w:rsidTr="007C1048">
        <w:trPr>
          <w:trHeight w:val="567"/>
        </w:trPr>
        <w:tc>
          <w:tcPr>
            <w:tcW w:w="1666" w:type="pct"/>
            <w:vAlign w:val="center"/>
          </w:tcPr>
          <w:p w14:paraId="4450280D" w14:textId="4D08C3C0" w:rsidR="00FC0182" w:rsidRPr="00353C83" w:rsidRDefault="00FC0182" w:rsidP="00510D89">
            <w:pPr>
              <w:spacing w:before="120"/>
              <w:jc w:val="left"/>
            </w:pPr>
            <w:r w:rsidRPr="00353C83">
              <w:t>PLZ/Ort</w:t>
            </w:r>
          </w:p>
        </w:tc>
        <w:tc>
          <w:tcPr>
            <w:tcW w:w="3334" w:type="pct"/>
            <w:shd w:val="clear" w:color="auto" w:fill="D9D9D9" w:themeFill="background1" w:themeFillShade="D9"/>
            <w:vAlign w:val="center"/>
          </w:tcPr>
          <w:p w14:paraId="521D4919" w14:textId="0E77CF84" w:rsidR="00FC0182" w:rsidRPr="00353C83" w:rsidRDefault="00FC0182" w:rsidP="00510D89">
            <w:pPr>
              <w:spacing w:before="120"/>
              <w:jc w:val="left"/>
            </w:pPr>
          </w:p>
        </w:tc>
      </w:tr>
      <w:tr w:rsidR="00D51551" w:rsidRPr="00353C83" w14:paraId="47E9917F" w14:textId="77777777" w:rsidTr="007C1048">
        <w:trPr>
          <w:trHeight w:val="567"/>
        </w:trPr>
        <w:tc>
          <w:tcPr>
            <w:tcW w:w="1666" w:type="pct"/>
            <w:vAlign w:val="center"/>
          </w:tcPr>
          <w:p w14:paraId="653AA588" w14:textId="23D80EE1" w:rsidR="00D51551" w:rsidRPr="00805ECD" w:rsidRDefault="00D51551" w:rsidP="00510D89">
            <w:pPr>
              <w:spacing w:before="120"/>
              <w:jc w:val="left"/>
            </w:pPr>
            <w:r w:rsidRPr="00805ECD">
              <w:t>Bundesland</w:t>
            </w:r>
          </w:p>
        </w:tc>
        <w:tc>
          <w:tcPr>
            <w:tcW w:w="3334" w:type="pct"/>
            <w:shd w:val="clear" w:color="auto" w:fill="D9D9D9" w:themeFill="background1" w:themeFillShade="D9"/>
            <w:vAlign w:val="center"/>
          </w:tcPr>
          <w:p w14:paraId="15ED33D1" w14:textId="77777777" w:rsidR="00D51551" w:rsidRPr="00805ECD" w:rsidRDefault="00D51551" w:rsidP="00510D89">
            <w:pPr>
              <w:spacing w:before="120"/>
              <w:jc w:val="left"/>
            </w:pPr>
          </w:p>
        </w:tc>
      </w:tr>
      <w:tr w:rsidR="00FC0182" w:rsidRPr="00353C83" w14:paraId="5B2B90E1" w14:textId="77777777" w:rsidTr="007C1048">
        <w:trPr>
          <w:trHeight w:val="567"/>
        </w:trPr>
        <w:tc>
          <w:tcPr>
            <w:tcW w:w="1666" w:type="pct"/>
            <w:vAlign w:val="center"/>
          </w:tcPr>
          <w:p w14:paraId="75A4F8A9" w14:textId="64EC580B" w:rsidR="00FC0182" w:rsidRPr="00805ECD" w:rsidRDefault="001F5F7E" w:rsidP="00510D89">
            <w:pPr>
              <w:spacing w:before="120"/>
              <w:jc w:val="left"/>
            </w:pPr>
            <w:r w:rsidRPr="00805ECD">
              <w:t>Zusätzliche Angaben (z.</w:t>
            </w:r>
            <w:r w:rsidR="00D22F8A" w:rsidRPr="00805ECD">
              <w:t> </w:t>
            </w:r>
            <w:r w:rsidRPr="00805ECD">
              <w:t>B. Bezeichnung des Gebäudeteils)</w:t>
            </w:r>
          </w:p>
        </w:tc>
        <w:tc>
          <w:tcPr>
            <w:tcW w:w="3334" w:type="pct"/>
            <w:shd w:val="clear" w:color="auto" w:fill="D9D9D9" w:themeFill="background1" w:themeFillShade="D9"/>
            <w:vAlign w:val="center"/>
          </w:tcPr>
          <w:p w14:paraId="54E47363" w14:textId="77777777" w:rsidR="00FC0182" w:rsidRPr="00805ECD" w:rsidRDefault="00FC0182" w:rsidP="00510D89">
            <w:pPr>
              <w:spacing w:before="120"/>
              <w:jc w:val="left"/>
            </w:pPr>
          </w:p>
        </w:tc>
      </w:tr>
      <w:tr w:rsidR="00FC0182" w:rsidRPr="00353C83" w14:paraId="1300E752" w14:textId="77777777" w:rsidTr="007C1048">
        <w:trPr>
          <w:trHeight w:val="567"/>
        </w:trPr>
        <w:tc>
          <w:tcPr>
            <w:tcW w:w="1666" w:type="pct"/>
            <w:vAlign w:val="center"/>
          </w:tcPr>
          <w:p w14:paraId="68A54CAA" w14:textId="6CADD2BE" w:rsidR="00FC0182" w:rsidRPr="00805ECD" w:rsidRDefault="00FC0182" w:rsidP="00510D89">
            <w:pPr>
              <w:spacing w:before="120"/>
              <w:jc w:val="left"/>
            </w:pPr>
            <w:r w:rsidRPr="00805ECD">
              <w:t>Gebäudeart</w:t>
            </w:r>
            <w:r w:rsidR="00A719CA" w:rsidRPr="00805ECD">
              <w:t xml:space="preserve"> </w:t>
            </w:r>
            <w:r w:rsidR="00A719CA" w:rsidRPr="00805ECD">
              <w:rPr>
                <w:vertAlign w:val="superscript"/>
              </w:rPr>
              <w:t>(1)</w:t>
            </w:r>
          </w:p>
        </w:tc>
        <w:tc>
          <w:tcPr>
            <w:tcW w:w="3334" w:type="pct"/>
            <w:shd w:val="clear" w:color="auto" w:fill="D9D9D9" w:themeFill="background1" w:themeFillShade="D9"/>
            <w:vAlign w:val="center"/>
          </w:tcPr>
          <w:p w14:paraId="287B087A" w14:textId="77777777" w:rsidR="00FC0182" w:rsidRPr="00805ECD" w:rsidRDefault="00FC0182" w:rsidP="00510D89">
            <w:pPr>
              <w:spacing w:before="120"/>
              <w:jc w:val="left"/>
            </w:pPr>
          </w:p>
        </w:tc>
      </w:tr>
      <w:tr w:rsidR="00FC0182" w:rsidRPr="00353C83" w14:paraId="191226EE" w14:textId="77777777" w:rsidTr="007C1048">
        <w:trPr>
          <w:trHeight w:val="567"/>
        </w:trPr>
        <w:tc>
          <w:tcPr>
            <w:tcW w:w="1666" w:type="pct"/>
            <w:tcBorders>
              <w:bottom w:val="single" w:sz="4" w:space="0" w:color="auto"/>
            </w:tcBorders>
            <w:vAlign w:val="center"/>
          </w:tcPr>
          <w:p w14:paraId="4FE44022" w14:textId="1000AD2D" w:rsidR="00FC0182" w:rsidRPr="00805ECD" w:rsidRDefault="00FC0182" w:rsidP="00510D89">
            <w:pPr>
              <w:spacing w:before="120"/>
              <w:jc w:val="left"/>
            </w:pPr>
            <w:r w:rsidRPr="00805ECD">
              <w:t>Nutzung(en)</w:t>
            </w:r>
            <w:r w:rsidR="00A719CA" w:rsidRPr="00805ECD">
              <w:t xml:space="preserve"> </w:t>
            </w:r>
            <w:r w:rsidR="00A719CA" w:rsidRPr="00805ECD">
              <w:rPr>
                <w:vertAlign w:val="superscript"/>
              </w:rPr>
              <w:t>(2)</w:t>
            </w:r>
          </w:p>
        </w:tc>
        <w:tc>
          <w:tcPr>
            <w:tcW w:w="3334" w:type="pct"/>
            <w:tcBorders>
              <w:bottom w:val="single" w:sz="4" w:space="0" w:color="auto"/>
            </w:tcBorders>
            <w:shd w:val="clear" w:color="auto" w:fill="D9D9D9" w:themeFill="background1" w:themeFillShade="D9"/>
            <w:vAlign w:val="center"/>
          </w:tcPr>
          <w:p w14:paraId="027D3976" w14:textId="77777777" w:rsidR="00FC0182" w:rsidRPr="00805ECD" w:rsidRDefault="00FC0182" w:rsidP="00510D89">
            <w:pPr>
              <w:spacing w:before="120"/>
              <w:jc w:val="left"/>
            </w:pPr>
          </w:p>
        </w:tc>
      </w:tr>
      <w:tr w:rsidR="00D51551" w:rsidRPr="00D51551" w14:paraId="134CFD88" w14:textId="77777777" w:rsidTr="007C1048">
        <w:trPr>
          <w:trHeight w:val="709"/>
        </w:trPr>
        <w:tc>
          <w:tcPr>
            <w:tcW w:w="1666" w:type="pct"/>
            <w:tcBorders>
              <w:bottom w:val="single" w:sz="4" w:space="0" w:color="auto"/>
            </w:tcBorders>
            <w:vAlign w:val="center"/>
          </w:tcPr>
          <w:p w14:paraId="776E3C2E" w14:textId="5ABC2B4A" w:rsidR="00D51551" w:rsidRPr="003E422F" w:rsidRDefault="00EF7419" w:rsidP="008B0415">
            <w:pPr>
              <w:spacing w:before="120"/>
              <w:jc w:val="left"/>
            </w:pPr>
            <w:r>
              <w:t>Zur Ausführung kommende, t</w:t>
            </w:r>
            <w:r w:rsidR="00D51551" w:rsidRPr="003E422F">
              <w:t xml:space="preserve">echnische </w:t>
            </w:r>
            <w:r w:rsidR="00D51551" w:rsidRPr="003E422F">
              <w:br/>
              <w:t>Anlagen:</w:t>
            </w:r>
          </w:p>
        </w:tc>
        <w:tc>
          <w:tcPr>
            <w:tcW w:w="3334" w:type="pct"/>
            <w:tcBorders>
              <w:bottom w:val="single" w:sz="4" w:space="0" w:color="auto"/>
            </w:tcBorders>
            <w:shd w:val="clear" w:color="auto" w:fill="D9D9D9" w:themeFill="background1" w:themeFillShade="D9"/>
            <w:vAlign w:val="center"/>
          </w:tcPr>
          <w:p w14:paraId="3DEE256F" w14:textId="69B508D7" w:rsidR="00B3045C" w:rsidRDefault="001C7CA7" w:rsidP="003E422F">
            <w:pPr>
              <w:tabs>
                <w:tab w:val="left" w:pos="318"/>
              </w:tabs>
              <w:spacing w:before="120"/>
              <w:jc w:val="left"/>
            </w:pPr>
            <w:r>
              <w:fldChar w:fldCharType="begin">
                <w:ffData>
                  <w:name w:val="Kontrollkästchen44"/>
                  <w:enabled/>
                  <w:calcOnExit w:val="0"/>
                  <w:checkBox>
                    <w:sizeAuto/>
                    <w:default w:val="0"/>
                  </w:checkBox>
                </w:ffData>
              </w:fldChar>
            </w:r>
            <w:bookmarkStart w:id="113" w:name="Kontrollkästchen44"/>
            <w:r>
              <w:instrText xml:space="preserve"> FORMCHECKBOX </w:instrText>
            </w:r>
            <w:r>
              <w:fldChar w:fldCharType="separate"/>
            </w:r>
            <w:r>
              <w:fldChar w:fldCharType="end"/>
            </w:r>
            <w:bookmarkEnd w:id="113"/>
            <w:r w:rsidR="00D51551" w:rsidRPr="003E422F">
              <w:t xml:space="preserve"> </w:t>
            </w:r>
            <w:r>
              <w:t xml:space="preserve"> </w:t>
            </w:r>
            <w:r w:rsidR="00D51551" w:rsidRPr="003E422F">
              <w:t>Brandmeldeanlage</w:t>
            </w:r>
          </w:p>
          <w:p w14:paraId="522EC657" w14:textId="4C9CA27F" w:rsidR="00D51551" w:rsidRPr="003E422F" w:rsidRDefault="001C7CA7" w:rsidP="008B0415">
            <w:pPr>
              <w:spacing w:before="120"/>
              <w:jc w:val="left"/>
            </w:pPr>
            <w:r>
              <w:fldChar w:fldCharType="begin">
                <w:ffData>
                  <w:name w:val="Kontrollkästchen46"/>
                  <w:enabled/>
                  <w:calcOnExit w:val="0"/>
                  <w:checkBox>
                    <w:sizeAuto/>
                    <w:default w:val="0"/>
                  </w:checkBox>
                </w:ffData>
              </w:fldChar>
            </w:r>
            <w:bookmarkStart w:id="114" w:name="Kontrollkästchen46"/>
            <w:r>
              <w:instrText xml:space="preserve"> FORMCHECKBOX </w:instrText>
            </w:r>
            <w:r>
              <w:fldChar w:fldCharType="separate"/>
            </w:r>
            <w:r>
              <w:fldChar w:fldCharType="end"/>
            </w:r>
            <w:bookmarkEnd w:id="114"/>
            <w:r>
              <w:t xml:space="preserve">  </w:t>
            </w:r>
            <w:r w:rsidR="00D51551" w:rsidRPr="003E422F">
              <w:t xml:space="preserve">Sprachalarmanlage </w:t>
            </w:r>
          </w:p>
          <w:p w14:paraId="677BCBF9" w14:textId="57F64C2F" w:rsidR="00D51551" w:rsidRPr="00E34683" w:rsidRDefault="001C7CA7" w:rsidP="008B0415">
            <w:pPr>
              <w:spacing w:before="120"/>
              <w:jc w:val="left"/>
            </w:pPr>
            <w:r>
              <w:fldChar w:fldCharType="begin">
                <w:ffData>
                  <w:name w:val="Kontrollkästchen45"/>
                  <w:enabled/>
                  <w:calcOnExit w:val="0"/>
                  <w:checkBox>
                    <w:sizeAuto/>
                    <w:default w:val="0"/>
                  </w:checkBox>
                </w:ffData>
              </w:fldChar>
            </w:r>
            <w:bookmarkStart w:id="115" w:name="Kontrollkästchen45"/>
            <w:r>
              <w:instrText xml:space="preserve"> FORMCHECKBOX </w:instrText>
            </w:r>
            <w:r>
              <w:fldChar w:fldCharType="separate"/>
            </w:r>
            <w:r>
              <w:fldChar w:fldCharType="end"/>
            </w:r>
            <w:bookmarkEnd w:id="115"/>
            <w:r>
              <w:t xml:space="preserve">  </w:t>
            </w:r>
            <w:r w:rsidR="009D2E88">
              <w:t>Kombination aus Brandmeldeanlage und Sprachalarmanlage</w:t>
            </w:r>
            <w:r w:rsidR="00D51551" w:rsidRPr="003E422F">
              <w:t xml:space="preserve"> </w:t>
            </w:r>
          </w:p>
        </w:tc>
      </w:tr>
      <w:tr w:rsidR="000D7937" w:rsidRPr="00353C83" w14:paraId="33986E5C" w14:textId="77777777" w:rsidTr="007C1048">
        <w:trPr>
          <w:trHeight w:val="1134"/>
        </w:trPr>
        <w:tc>
          <w:tcPr>
            <w:tcW w:w="5000" w:type="pct"/>
            <w:gridSpan w:val="2"/>
            <w:tcBorders>
              <w:bottom w:val="nil"/>
            </w:tcBorders>
          </w:tcPr>
          <w:p w14:paraId="1988D134" w14:textId="3E6D5461" w:rsidR="000D7937" w:rsidRPr="00F51214" w:rsidRDefault="000D7937" w:rsidP="00510D89">
            <w:pPr>
              <w:pStyle w:val="Ausfllhinweis"/>
              <w:spacing w:before="120"/>
              <w:rPr>
                <w:color w:val="7F7F7F" w:themeColor="text1" w:themeTint="80"/>
              </w:rPr>
            </w:pPr>
            <w:r w:rsidRPr="00F51214">
              <w:rPr>
                <w:color w:val="7F7F7F" w:themeColor="text1" w:themeTint="80"/>
              </w:rPr>
              <w:t>(1) Die Gebäudeart kann sich bspw. aus der Baugenehmigung ergeben:</w:t>
            </w:r>
          </w:p>
          <w:p w14:paraId="30CE76AF" w14:textId="77777777" w:rsidR="000D7937" w:rsidRPr="00F51214" w:rsidRDefault="000D7937" w:rsidP="00510D89">
            <w:pPr>
              <w:pStyle w:val="Ausfllhinweis"/>
              <w:numPr>
                <w:ilvl w:val="0"/>
                <w:numId w:val="28"/>
              </w:numPr>
              <w:spacing w:before="120"/>
              <w:contextualSpacing/>
              <w:rPr>
                <w:color w:val="7F7F7F" w:themeColor="text1" w:themeTint="80"/>
              </w:rPr>
            </w:pPr>
            <w:r w:rsidRPr="00F51214">
              <w:rPr>
                <w:color w:val="7F7F7F" w:themeColor="text1" w:themeTint="80"/>
              </w:rPr>
              <w:t>Standardbau;</w:t>
            </w:r>
          </w:p>
          <w:p w14:paraId="7BABD34A" w14:textId="77777777" w:rsidR="000D7937" w:rsidRPr="00F51214" w:rsidRDefault="000D7937" w:rsidP="00510D89">
            <w:pPr>
              <w:pStyle w:val="Ausfllhinweis"/>
              <w:numPr>
                <w:ilvl w:val="0"/>
                <w:numId w:val="28"/>
              </w:numPr>
              <w:spacing w:before="120"/>
              <w:contextualSpacing/>
              <w:rPr>
                <w:color w:val="7F7F7F" w:themeColor="text1" w:themeTint="80"/>
              </w:rPr>
            </w:pPr>
            <w:r w:rsidRPr="00F51214">
              <w:rPr>
                <w:color w:val="7F7F7F" w:themeColor="text1" w:themeTint="80"/>
              </w:rPr>
              <w:t>Sonderbau;</w:t>
            </w:r>
          </w:p>
          <w:p w14:paraId="29080444" w14:textId="09D5B52C" w:rsidR="000D7937" w:rsidRPr="00F51214" w:rsidRDefault="000D7937" w:rsidP="00510D89">
            <w:pPr>
              <w:pStyle w:val="Ausfllhinweis"/>
              <w:numPr>
                <w:ilvl w:val="0"/>
                <w:numId w:val="28"/>
              </w:numPr>
              <w:spacing w:before="120"/>
              <w:rPr>
                <w:color w:val="7F7F7F" w:themeColor="text1" w:themeTint="80"/>
              </w:rPr>
            </w:pPr>
            <w:r w:rsidRPr="00F51214">
              <w:rPr>
                <w:color w:val="7F7F7F" w:themeColor="text1" w:themeTint="80"/>
              </w:rPr>
              <w:t>Garage.</w:t>
            </w:r>
          </w:p>
        </w:tc>
      </w:tr>
      <w:tr w:rsidR="008371D3" w:rsidRPr="00353C83" w14:paraId="4B23F868" w14:textId="77777777" w:rsidTr="007C1048">
        <w:trPr>
          <w:trHeight w:val="283"/>
        </w:trPr>
        <w:tc>
          <w:tcPr>
            <w:tcW w:w="5000" w:type="pct"/>
            <w:gridSpan w:val="2"/>
            <w:tcBorders>
              <w:top w:val="nil"/>
              <w:bottom w:val="nil"/>
            </w:tcBorders>
          </w:tcPr>
          <w:p w14:paraId="70ECE542" w14:textId="68C5F928" w:rsidR="008371D3" w:rsidRPr="00F51214" w:rsidRDefault="008371D3" w:rsidP="00034895">
            <w:pPr>
              <w:pStyle w:val="Ausfllhinweis"/>
              <w:spacing w:after="0"/>
              <w:rPr>
                <w:color w:val="7F7F7F" w:themeColor="text1" w:themeTint="80"/>
              </w:rPr>
            </w:pPr>
            <w:r w:rsidRPr="00F51214">
              <w:rPr>
                <w:color w:val="7F7F7F" w:themeColor="text1" w:themeTint="80"/>
              </w:rPr>
              <w:t>(2) Die Nutzung kann sich bspw. aus der Baugenehmigung ergeben. Dabei ist auch eine Mischnutzung möglich:</w:t>
            </w:r>
          </w:p>
        </w:tc>
      </w:tr>
      <w:tr w:rsidR="008371D3" w:rsidRPr="00353C83" w14:paraId="1CE675D2" w14:textId="77777777" w:rsidTr="007C1048">
        <w:trPr>
          <w:trHeight w:val="1060"/>
        </w:trPr>
        <w:tc>
          <w:tcPr>
            <w:tcW w:w="1666" w:type="pct"/>
            <w:tcBorders>
              <w:top w:val="nil"/>
              <w:right w:val="nil"/>
            </w:tcBorders>
          </w:tcPr>
          <w:p w14:paraId="649E4764" w14:textId="77777777"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Beherbergung;</w:t>
            </w:r>
          </w:p>
          <w:p w14:paraId="2725B1BA" w14:textId="77777777"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Industrie;</w:t>
            </w:r>
          </w:p>
          <w:p w14:paraId="6C2003B6" w14:textId="77777777"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Versammlungsstätte;</w:t>
            </w:r>
          </w:p>
          <w:p w14:paraId="233B4079" w14:textId="77777777"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Verkaufsstätte;</w:t>
            </w:r>
          </w:p>
          <w:p w14:paraId="33253667" w14:textId="77777777"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Kindertagesstätte;</w:t>
            </w:r>
          </w:p>
          <w:p w14:paraId="6CFE59BA" w14:textId="77777777" w:rsidR="008371D3" w:rsidRPr="00F51214" w:rsidRDefault="008371D3" w:rsidP="00034895">
            <w:pPr>
              <w:pStyle w:val="Ausfllhinweis"/>
              <w:spacing w:after="0"/>
              <w:rPr>
                <w:color w:val="7F7F7F" w:themeColor="text1" w:themeTint="80"/>
              </w:rPr>
            </w:pPr>
          </w:p>
        </w:tc>
        <w:tc>
          <w:tcPr>
            <w:tcW w:w="3334" w:type="pct"/>
            <w:tcBorders>
              <w:top w:val="nil"/>
              <w:left w:val="nil"/>
            </w:tcBorders>
          </w:tcPr>
          <w:p w14:paraId="46B67680" w14:textId="13867396"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Krankenhaus/Pflegeeinrichtung;</w:t>
            </w:r>
          </w:p>
          <w:p w14:paraId="60ECD973" w14:textId="77777777"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Energieversorgung;</w:t>
            </w:r>
          </w:p>
          <w:p w14:paraId="795EFF85" w14:textId="77777777"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Schule;</w:t>
            </w:r>
          </w:p>
          <w:p w14:paraId="3B4867E7" w14:textId="77777777" w:rsidR="00034895"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Verwaltung;</w:t>
            </w:r>
          </w:p>
          <w:p w14:paraId="079FEA26" w14:textId="1D6EB5FD" w:rsidR="008371D3" w:rsidRPr="00F51214" w:rsidRDefault="008371D3" w:rsidP="00034895">
            <w:pPr>
              <w:pStyle w:val="Ausfllhinweis"/>
              <w:numPr>
                <w:ilvl w:val="0"/>
                <w:numId w:val="29"/>
              </w:numPr>
              <w:spacing w:after="0"/>
              <w:contextualSpacing/>
              <w:rPr>
                <w:color w:val="7F7F7F" w:themeColor="text1" w:themeTint="80"/>
              </w:rPr>
            </w:pPr>
            <w:r w:rsidRPr="00F51214">
              <w:rPr>
                <w:color w:val="7F7F7F" w:themeColor="text1" w:themeTint="80"/>
              </w:rPr>
              <w:t>Personenverkehrsanlagen.</w:t>
            </w:r>
          </w:p>
        </w:tc>
      </w:tr>
    </w:tbl>
    <w:p w14:paraId="66F91339" w14:textId="7811272B" w:rsidR="00A055BF" w:rsidRPr="009F74FE" w:rsidRDefault="00A055BF" w:rsidP="009F74FE">
      <w:pPr>
        <w:pStyle w:val="berschrift2"/>
      </w:pPr>
      <w:bookmarkStart w:id="116" w:name="_Toc193732369"/>
      <w:bookmarkStart w:id="117" w:name="_Toc193793686"/>
      <w:bookmarkStart w:id="118" w:name="_Toc193793896"/>
      <w:bookmarkStart w:id="119" w:name="_Toc193795166"/>
      <w:bookmarkStart w:id="120" w:name="_Toc193795389"/>
      <w:bookmarkStart w:id="121" w:name="_Toc193795613"/>
      <w:bookmarkStart w:id="122" w:name="_Toc193795837"/>
      <w:bookmarkStart w:id="123" w:name="_Toc194912246"/>
      <w:bookmarkStart w:id="124" w:name="_Toc197335020"/>
      <w:bookmarkStart w:id="125" w:name="_Toc198049517"/>
      <w:bookmarkStart w:id="126" w:name="_Toc198536680"/>
      <w:bookmarkStart w:id="127" w:name="_Toc198541517"/>
      <w:bookmarkStart w:id="128" w:name="_Toc198542362"/>
      <w:bookmarkStart w:id="129" w:name="_Toc199753249"/>
      <w:bookmarkStart w:id="130" w:name="_Toc199755765"/>
      <w:bookmarkStart w:id="131" w:name="_Toc202170511"/>
      <w:bookmarkStart w:id="132" w:name="_Toc202175561"/>
      <w:bookmarkStart w:id="133" w:name="_Toc202177609"/>
      <w:bookmarkStart w:id="134" w:name="_Toc202178628"/>
      <w:bookmarkStart w:id="135" w:name="_Toc203379671"/>
      <w:bookmarkStart w:id="136" w:name="_Toc203382376"/>
      <w:bookmarkStart w:id="137" w:name="_Toc203390102"/>
      <w:bookmarkStart w:id="138" w:name="_Toc203396534"/>
      <w:bookmarkStart w:id="139" w:name="_Toc203397561"/>
      <w:bookmarkStart w:id="140" w:name="_Toc110365480"/>
      <w:bookmarkStart w:id="141" w:name="_Toc227939456"/>
      <w:bookmarkStart w:id="142" w:name="_Toc110365481"/>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r w:rsidRPr="009F74FE">
        <w:t>Ansprech</w:t>
      </w:r>
      <w:bookmarkEnd w:id="140"/>
      <w:r w:rsidR="001C0249" w:rsidRPr="009F74FE">
        <w:t>person</w:t>
      </w:r>
      <w:r w:rsidR="00C67F0D">
        <w:t>en</w:t>
      </w:r>
      <w:bookmarkEnd w:id="141"/>
    </w:p>
    <w:tbl>
      <w:tblPr>
        <w:tblStyle w:val="Tabellenraster"/>
        <w:tblW w:w="5000" w:type="pct"/>
        <w:tblLook w:val="04A0" w:firstRow="1" w:lastRow="0" w:firstColumn="1" w:lastColumn="0" w:noHBand="0" w:noVBand="1"/>
      </w:tblPr>
      <w:tblGrid>
        <w:gridCol w:w="3113"/>
        <w:gridCol w:w="6231"/>
      </w:tblGrid>
      <w:tr w:rsidR="00A055BF" w:rsidRPr="00353C83" w14:paraId="14E5E32A" w14:textId="77777777" w:rsidTr="00D12312">
        <w:tc>
          <w:tcPr>
            <w:tcW w:w="1666" w:type="pct"/>
            <w:vAlign w:val="center"/>
          </w:tcPr>
          <w:p w14:paraId="0ADFAE4F" w14:textId="7A20E4DF" w:rsidR="00A055BF" w:rsidRPr="00353C83" w:rsidRDefault="00A055BF" w:rsidP="00490E49">
            <w:pPr>
              <w:spacing w:before="120"/>
              <w:jc w:val="left"/>
            </w:pPr>
            <w:r w:rsidRPr="00353C83">
              <w:t xml:space="preserve">Für das Brandmelde- und Alarmierungskonzept verantwortlicher Auftraggeber </w:t>
            </w:r>
            <w:r w:rsidRPr="00353C83">
              <w:rPr>
                <w:vertAlign w:val="superscript"/>
              </w:rPr>
              <w:t>(1)</w:t>
            </w:r>
          </w:p>
        </w:tc>
        <w:tc>
          <w:tcPr>
            <w:tcW w:w="3334" w:type="pct"/>
            <w:shd w:val="clear" w:color="auto" w:fill="D9D9D9" w:themeFill="background1" w:themeFillShade="D9"/>
            <w:vAlign w:val="center"/>
          </w:tcPr>
          <w:p w14:paraId="422EB516" w14:textId="77777777" w:rsidR="00A055BF" w:rsidRPr="00353C83" w:rsidRDefault="00A055BF" w:rsidP="00490E49">
            <w:pPr>
              <w:spacing w:before="120"/>
              <w:jc w:val="left"/>
            </w:pPr>
          </w:p>
        </w:tc>
      </w:tr>
      <w:tr w:rsidR="00A055BF" w:rsidRPr="00353C83" w14:paraId="283C3C83" w14:textId="77777777" w:rsidTr="00D12312">
        <w:tc>
          <w:tcPr>
            <w:tcW w:w="1666" w:type="pct"/>
            <w:vAlign w:val="center"/>
          </w:tcPr>
          <w:p w14:paraId="52487163" w14:textId="5019520A" w:rsidR="00FE5942" w:rsidRPr="00353C83" w:rsidRDefault="00A055BF" w:rsidP="00FE5942">
            <w:pPr>
              <w:spacing w:before="120"/>
              <w:jc w:val="left"/>
            </w:pPr>
            <w:r w:rsidRPr="00353C83">
              <w:t>Ersteller des Brandmelde- und Alarmierungskonzepts</w:t>
            </w:r>
            <w:r w:rsidR="00FE5942">
              <w:t xml:space="preserve"> </w:t>
            </w:r>
            <w:r w:rsidR="00FE5942" w:rsidRPr="00353C83">
              <w:rPr>
                <w:vertAlign w:val="superscript"/>
              </w:rPr>
              <w:t>(</w:t>
            </w:r>
            <w:r w:rsidR="00FE5942">
              <w:rPr>
                <w:vertAlign w:val="superscript"/>
              </w:rPr>
              <w:t>2</w:t>
            </w:r>
            <w:r w:rsidR="00FE5942" w:rsidRPr="00353C83">
              <w:rPr>
                <w:vertAlign w:val="superscript"/>
              </w:rPr>
              <w:t>)</w:t>
            </w:r>
          </w:p>
        </w:tc>
        <w:tc>
          <w:tcPr>
            <w:tcW w:w="3334" w:type="pct"/>
            <w:shd w:val="clear" w:color="auto" w:fill="D9D9D9" w:themeFill="background1" w:themeFillShade="D9"/>
            <w:vAlign w:val="center"/>
          </w:tcPr>
          <w:p w14:paraId="76F4CBD2" w14:textId="61C4C0B1" w:rsidR="00A055BF" w:rsidRPr="00353C83" w:rsidRDefault="00A055BF" w:rsidP="007A6979">
            <w:pPr>
              <w:spacing w:before="120"/>
              <w:jc w:val="left"/>
              <w:rPr>
                <w:rFonts w:cs="Arial"/>
                <w:color w:val="000000"/>
              </w:rPr>
            </w:pPr>
          </w:p>
        </w:tc>
      </w:tr>
      <w:tr w:rsidR="00553188" w:rsidRPr="00353C83" w14:paraId="6A21A95B" w14:textId="77777777" w:rsidTr="00D12312">
        <w:tc>
          <w:tcPr>
            <w:tcW w:w="1666" w:type="pct"/>
            <w:vAlign w:val="center"/>
          </w:tcPr>
          <w:p w14:paraId="3EA2C94E" w14:textId="40D7F80A" w:rsidR="00FE5942" w:rsidRPr="00353C83" w:rsidRDefault="00553188" w:rsidP="00FE5942">
            <w:pPr>
              <w:spacing w:before="120"/>
              <w:jc w:val="left"/>
            </w:pPr>
            <w:r w:rsidRPr="00353C83">
              <w:t xml:space="preserve">Ersteller des </w:t>
            </w:r>
            <w:r>
              <w:t>Sprachalarmkonzepts</w:t>
            </w:r>
            <w:r w:rsidR="00FE5942">
              <w:t xml:space="preserve"> </w:t>
            </w:r>
            <w:r w:rsidR="00FE5942" w:rsidRPr="00353C83">
              <w:rPr>
                <w:vertAlign w:val="superscript"/>
              </w:rPr>
              <w:t>(</w:t>
            </w:r>
            <w:r w:rsidR="00FE5942">
              <w:rPr>
                <w:vertAlign w:val="superscript"/>
              </w:rPr>
              <w:t>2</w:t>
            </w:r>
            <w:r w:rsidR="00FE5942" w:rsidRPr="00353C83">
              <w:rPr>
                <w:vertAlign w:val="superscript"/>
              </w:rPr>
              <w:t>)</w:t>
            </w:r>
          </w:p>
        </w:tc>
        <w:tc>
          <w:tcPr>
            <w:tcW w:w="3334" w:type="pct"/>
            <w:shd w:val="clear" w:color="auto" w:fill="D9D9D9" w:themeFill="background1" w:themeFillShade="D9"/>
            <w:vAlign w:val="center"/>
          </w:tcPr>
          <w:p w14:paraId="06118B82" w14:textId="77777777" w:rsidR="00553188" w:rsidRDefault="00553188" w:rsidP="00553188">
            <w:pPr>
              <w:spacing w:before="120"/>
              <w:jc w:val="left"/>
              <w:rPr>
                <w:rFonts w:cs="Arial"/>
                <w:color w:val="000000"/>
              </w:rPr>
            </w:pPr>
          </w:p>
        </w:tc>
      </w:tr>
      <w:tr w:rsidR="00553188" w:rsidRPr="00353C83" w14:paraId="727220CA" w14:textId="77777777" w:rsidTr="00BD0102">
        <w:trPr>
          <w:trHeight w:val="850"/>
        </w:trPr>
        <w:tc>
          <w:tcPr>
            <w:tcW w:w="5000" w:type="pct"/>
            <w:gridSpan w:val="2"/>
            <w:vAlign w:val="center"/>
          </w:tcPr>
          <w:p w14:paraId="4F53CCA0" w14:textId="23E0FF40" w:rsidR="00553188" w:rsidRPr="003643D4" w:rsidRDefault="003643D4" w:rsidP="00C4339D">
            <w:pPr>
              <w:pStyle w:val="Ausfllhinweis"/>
              <w:spacing w:before="60" w:after="60"/>
            </w:pPr>
            <w:r>
              <w:t>(1)</w:t>
            </w:r>
            <w:r w:rsidR="000A32CB">
              <w:t xml:space="preserve"> </w:t>
            </w:r>
            <w:r w:rsidR="00553188" w:rsidRPr="003643D4">
              <w:t>Auftraggeber = Bauherr oder Betreiber; Wenn der Betreiber noch nicht bekannt ist, ist häufig der Generalunternehmer der Auftraggeber.</w:t>
            </w:r>
          </w:p>
          <w:p w14:paraId="68D29A30" w14:textId="405BFC0B" w:rsidR="00FE5942" w:rsidRPr="00353C83" w:rsidRDefault="003643D4" w:rsidP="00C4339D">
            <w:pPr>
              <w:pStyle w:val="Ausfllhinweis"/>
              <w:spacing w:before="60" w:after="60"/>
            </w:pPr>
            <w:r>
              <w:t xml:space="preserve">(2) </w:t>
            </w:r>
            <w:r w:rsidR="00FE5942" w:rsidRPr="003643D4">
              <w:t>Name und Kontaktdaten, falls nicht identisch mit dem Auftraggeber</w:t>
            </w:r>
          </w:p>
        </w:tc>
      </w:tr>
    </w:tbl>
    <w:p w14:paraId="78B7A708" w14:textId="392BFB47" w:rsidR="005633AC" w:rsidRPr="00E748B4" w:rsidRDefault="005633AC" w:rsidP="00E748B4">
      <w:pPr>
        <w:pStyle w:val="berschrift2"/>
      </w:pPr>
      <w:bookmarkStart w:id="143" w:name="_Ref172033771"/>
      <w:bookmarkStart w:id="144" w:name="_Ref202178609"/>
      <w:bookmarkStart w:id="145" w:name="_Ref202178610"/>
      <w:bookmarkStart w:id="146" w:name="_Ref202178611"/>
      <w:bookmarkStart w:id="147" w:name="_Toc227939457"/>
      <w:bookmarkStart w:id="148" w:name="_Toc110365482"/>
      <w:bookmarkEnd w:id="142"/>
      <w:r w:rsidRPr="00E748B4">
        <w:lastRenderedPageBreak/>
        <w:t>Anforderungen an Nutzung und Schutzziele</w:t>
      </w:r>
      <w:bookmarkEnd w:id="143"/>
      <w:bookmarkEnd w:id="144"/>
      <w:bookmarkEnd w:id="145"/>
      <w:bookmarkEnd w:id="146"/>
      <w:bookmarkEnd w:id="147"/>
    </w:p>
    <w:p w14:paraId="388FE288" w14:textId="77777777" w:rsidR="005633AC" w:rsidRPr="00E748B4" w:rsidRDefault="005633AC" w:rsidP="00E748B4">
      <w:pPr>
        <w:pStyle w:val="berschrift3"/>
      </w:pPr>
      <w:bookmarkStart w:id="149" w:name="_Toc227939458"/>
      <w:r w:rsidRPr="00E748B4">
        <w:t>Allgemeine Anforderungen</w:t>
      </w:r>
      <w:bookmarkEnd w:id="149"/>
    </w:p>
    <w:p w14:paraId="22E8C427" w14:textId="4DD0C856" w:rsidR="005633AC" w:rsidRDefault="005633AC" w:rsidP="00E44EA3">
      <w:r w:rsidRPr="00353C83">
        <w:t>Die nachfolgenden Anforderungen wurden bei der Erstellung des vorliegenden Brandmelde- und Alarmierungskonzeptes berücksichtigt und sind jeweils als Anlage beigefügt.</w:t>
      </w:r>
    </w:p>
    <w:p w14:paraId="444D984C" w14:textId="3B72F3DD" w:rsidR="00E748B4" w:rsidRDefault="00E748B4" w:rsidP="006A2689">
      <w:pPr>
        <w:pStyle w:val="AufzhlungmitKstchen"/>
      </w:pPr>
      <w:r w:rsidRPr="00353C83">
        <w:fldChar w:fldCharType="begin">
          <w:ffData>
            <w:name w:val="Kontrollkästchen5"/>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 xml:space="preserve">Baugenehmigungsbescheid AZ </w:t>
      </w: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rsidRPr="00353C83">
        <w:t xml:space="preserve"> vom </w:t>
      </w:r>
      <w:r w:rsidRPr="00353C83">
        <w:fldChar w:fldCharType="begin">
          <w:ffData>
            <w:name w:val="Text9"/>
            <w:enabled/>
            <w:calcOnExit w:val="0"/>
            <w:statusText w:type="text" w:val="(Ersteller, Datum) "/>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rsidRPr="00353C83">
        <w:t xml:space="preserve">, ausgestellt durch </w:t>
      </w: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p w14:paraId="0FDC1B77" w14:textId="77777777" w:rsidR="00E748B4" w:rsidRPr="00E748B4" w:rsidRDefault="00E748B4" w:rsidP="00E44EA3">
      <w:pPr>
        <w:pStyle w:val="AusfllhinweismitPfeil"/>
      </w:pPr>
      <w:r w:rsidRPr="00E748B4">
        <w:t>Es sind zusätzlich zum Baugenehmigungsbescheid die darin erwähnten, mitgeltenden Unterlagen zu berücksichtigen und nachfolgend anzugeben (z. B. Brandschutznachweis/-konzept, Prüfberichte).</w:t>
      </w:r>
    </w:p>
    <w:p w14:paraId="52BC0BF9" w14:textId="0A165D8E" w:rsidR="00E748B4" w:rsidRDefault="00E748B4" w:rsidP="00E44EA3">
      <w:pPr>
        <w:pStyle w:val="AusfllhinweismitPfeil"/>
      </w:pPr>
      <w:r>
        <w:t>Es können mehrere Baugenehmigungsbescheide maßgeblich sein. Feld bei Bedarf duplizieren.</w:t>
      </w:r>
    </w:p>
    <w:p w14:paraId="15F86A3D" w14:textId="3D843C13" w:rsidR="00BD0102" w:rsidRDefault="00BD0102" w:rsidP="006A2689">
      <w:pPr>
        <w:pStyle w:val="AufzhlungmitKstchen"/>
      </w:pPr>
      <w:r w:rsidRPr="00353C83">
        <w:fldChar w:fldCharType="begin">
          <w:ffData>
            <w:name w:val="Kontrollkästchen5"/>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 xml:space="preserve">Vorgaben des Brandschutznachweises/-konzepts </w:t>
      </w: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rsidRPr="00353C83">
        <w:t xml:space="preserve"> vom </w:t>
      </w: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p w14:paraId="4055822F" w14:textId="778B1116" w:rsidR="00BD0102" w:rsidRDefault="00BD0102" w:rsidP="00E44EA3">
      <w:pPr>
        <w:pStyle w:val="AusfllhinweismitPfeil"/>
      </w:pPr>
      <w:r w:rsidRPr="00353C83">
        <w:t xml:space="preserve">Für bauordnungsrechtlich geforderte BMA/SAA ist der </w:t>
      </w:r>
      <w:r w:rsidRPr="007B3166">
        <w:t>genehmigte</w:t>
      </w:r>
      <w:r w:rsidRPr="00353C83">
        <w:t xml:space="preserve"> Stand des Brandschutznachweises/</w:t>
      </w:r>
      <w:r>
        <w:noBreakHyphen/>
      </w:r>
      <w:proofErr w:type="spellStart"/>
      <w:r w:rsidRPr="00353C83">
        <w:t>konzept</w:t>
      </w:r>
      <w:r w:rsidR="008958DC">
        <w:t>s</w:t>
      </w:r>
      <w:proofErr w:type="spellEnd"/>
      <w:r w:rsidRPr="00353C83">
        <w:t xml:space="preserve"> maßgeblich. Darüber hinaus sowie bei nicht bauaufsichtlich geforderten BMA/SAA kann es auf privatrechtlicher Basis weitere Anforderungen aus Brandschutznachweisen/-konzepten oder Gefährdungs- bzw. Risikobeurteilung geben.</w:t>
      </w:r>
    </w:p>
    <w:p w14:paraId="2B70244F" w14:textId="77777777" w:rsidR="00BD0102" w:rsidRDefault="00BD0102" w:rsidP="00E44EA3">
      <w:pPr>
        <w:pStyle w:val="AusfllhinweismitPfeil"/>
      </w:pPr>
      <w:r>
        <w:t>Es können mehrere Brandschutznachweise/-konzepte maßgeblich sein. Feld bei Bedarf duplizieren.</w:t>
      </w:r>
    </w:p>
    <w:p w14:paraId="5E157A2B" w14:textId="5100D8CE" w:rsidR="00BD0102" w:rsidRDefault="00C70BEC" w:rsidP="00E44EA3">
      <w:pPr>
        <w:rPr>
          <w:i/>
        </w:rPr>
      </w:pPr>
      <w:r w:rsidRPr="00D55E5A">
        <w:t xml:space="preserve">Sicherheitstechnisches Steuerungskonzept liegt vor </w:t>
      </w:r>
      <w:r w:rsidRPr="00D55E5A">
        <w:rPr>
          <w:i/>
        </w:rPr>
        <w:fldChar w:fldCharType="begin">
          <w:ffData>
            <w:name w:val="Kontrollkästchen30"/>
            <w:enabled/>
            <w:calcOnExit w:val="0"/>
            <w:checkBox>
              <w:sizeAuto/>
              <w:default w:val="0"/>
            </w:checkBox>
          </w:ffData>
        </w:fldChar>
      </w:r>
      <w:r w:rsidRPr="00D55E5A">
        <w:instrText xml:space="preserve"> FORMCHECKBOX </w:instrText>
      </w:r>
      <w:r w:rsidRPr="00D55E5A">
        <w:rPr>
          <w:i/>
        </w:rPr>
      </w:r>
      <w:r w:rsidRPr="00D55E5A">
        <w:rPr>
          <w:i/>
        </w:rPr>
        <w:fldChar w:fldCharType="separate"/>
      </w:r>
      <w:r w:rsidRPr="00D55E5A">
        <w:rPr>
          <w:i/>
        </w:rPr>
        <w:fldChar w:fldCharType="end"/>
      </w:r>
      <w:r w:rsidRPr="00D55E5A">
        <w:tab/>
        <w:t xml:space="preserve"> / liegt nicht vor </w:t>
      </w:r>
      <w:r w:rsidRPr="00D55E5A">
        <w:rPr>
          <w:i/>
        </w:rPr>
        <w:fldChar w:fldCharType="begin">
          <w:ffData>
            <w:name w:val="Kontrollkästchen30"/>
            <w:enabled/>
            <w:calcOnExit w:val="0"/>
            <w:checkBox>
              <w:sizeAuto/>
              <w:default w:val="0"/>
            </w:checkBox>
          </w:ffData>
        </w:fldChar>
      </w:r>
      <w:r w:rsidRPr="00D55E5A">
        <w:instrText xml:space="preserve"> FORMCHECKBOX </w:instrText>
      </w:r>
      <w:r w:rsidRPr="00D55E5A">
        <w:rPr>
          <w:i/>
        </w:rPr>
      </w:r>
      <w:r w:rsidRPr="00D55E5A">
        <w:rPr>
          <w:i/>
        </w:rPr>
        <w:fldChar w:fldCharType="separate"/>
      </w:r>
      <w:r w:rsidRPr="00D55E5A">
        <w:rPr>
          <w:i/>
        </w:rPr>
        <w:fldChar w:fldCharType="end"/>
      </w:r>
    </w:p>
    <w:p w14:paraId="653E1D9D" w14:textId="1B030394" w:rsidR="00C70BEC" w:rsidRDefault="00C70BEC" w:rsidP="00E44EA3">
      <w:pPr>
        <w:pStyle w:val="AusfllhinweismitPfeil"/>
      </w:pPr>
      <w:r w:rsidRPr="00D443E1">
        <w:t>Das sicherheitstechnische Steuerungskonzept umfasst die Beschreibung der Grundz</w:t>
      </w:r>
      <w:r>
        <w:t>ü</w:t>
      </w:r>
      <w:r w:rsidRPr="00D443E1">
        <w:t>ge de</w:t>
      </w:r>
      <w:r>
        <w:t xml:space="preserve">r </w:t>
      </w:r>
      <w:r w:rsidRPr="00D443E1">
        <w:t>funktionalen steuerungstechnischen Zusammenh</w:t>
      </w:r>
      <w:r>
        <w:t>ä</w:t>
      </w:r>
      <w:r w:rsidRPr="00D443E1">
        <w:t>nge</w:t>
      </w:r>
      <w:r>
        <w:t>. Daraus können sich erweiterte Anforderungen hinsichtlich des Brandfalls und der Räumung ergeben.</w:t>
      </w:r>
    </w:p>
    <w:p w14:paraId="7AA920D7" w14:textId="6988C5D2" w:rsidR="00FA3047" w:rsidRDefault="00FA3047" w:rsidP="006A2689">
      <w:pPr>
        <w:pStyle w:val="AufzhlungmitKstchen"/>
      </w:pPr>
      <w:r w:rsidRPr="00353C83">
        <w:fldChar w:fldCharType="begin">
          <w:ffData>
            <w:name w:val="Kontrollkästchen5"/>
            <w:enabled/>
            <w:calcOnExit w:val="0"/>
            <w:checkBox>
              <w:sizeAuto/>
              <w:default w:val="0"/>
            </w:checkBox>
          </w:ffData>
        </w:fldChar>
      </w:r>
      <w:r w:rsidRPr="00353C83">
        <w:instrText xml:space="preserve"> FORMCHECKBOX </w:instrText>
      </w:r>
      <w:r w:rsidRPr="00353C83">
        <w:fldChar w:fldCharType="separate"/>
      </w:r>
      <w:r w:rsidRPr="00353C83">
        <w:fldChar w:fldCharType="end"/>
      </w:r>
      <w:r>
        <w:tab/>
        <w:t>Prüfbericht zum Brandschutznachweis/-konzept</w:t>
      </w:r>
      <w:r w:rsidRPr="00353C83">
        <w:t xml:space="preserve"> AZ </w:t>
      </w: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rsidRPr="00353C83">
        <w:t xml:space="preserve"> vom </w:t>
      </w:r>
      <w:r w:rsidRPr="00353C83">
        <w:fldChar w:fldCharType="begin">
          <w:ffData>
            <w:name w:val="Text9"/>
            <w:enabled/>
            <w:calcOnExit w:val="0"/>
            <w:statusText w:type="text" w:val="(Ersteller, Datum) "/>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rsidRPr="00353C83">
        <w:t xml:space="preserve">, ausgestellt durch </w:t>
      </w: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p w14:paraId="239081F8" w14:textId="79D6CE0C" w:rsidR="00FA3047" w:rsidRDefault="00FA3047" w:rsidP="00E44EA3">
      <w:pPr>
        <w:pStyle w:val="AusfllhinweismitPfeil"/>
      </w:pPr>
      <w:r>
        <w:t>Es können mehrere Prüfberichte maßgeblich sein. Feld bei Bedarf duplizieren.</w:t>
      </w:r>
    </w:p>
    <w:p w14:paraId="170432FA" w14:textId="045CF2ED" w:rsidR="00FA3047" w:rsidRPr="00EE4B37" w:rsidRDefault="00FA3047" w:rsidP="00D13F85">
      <w:pPr>
        <w:pStyle w:val="AufzhlungmitKstchen"/>
      </w:pPr>
      <w:r w:rsidRPr="00EE4B37">
        <w:fldChar w:fldCharType="begin">
          <w:ffData>
            <w:name w:val="Kontrollkästchen30"/>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Funktionserhalt Brandmeldeanlage nach (M)LAR 5.3.2 c)</w:t>
      </w:r>
    </w:p>
    <w:p w14:paraId="4EE56A72" w14:textId="49CD8561" w:rsidR="00C95665" w:rsidRPr="00EE4B37" w:rsidRDefault="00FA3047" w:rsidP="00EE4B37">
      <w:pPr>
        <w:pStyle w:val="AufzhlungmitKstchen"/>
      </w:pPr>
      <w:r w:rsidRPr="00EE4B37">
        <w:fldChar w:fldCharType="begin">
          <w:ffData>
            <w:name w:val="Kontrollkästchen30"/>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Funktionserhalt für Alarmierungseinrichtungen der Brandmeldeanlage nach (M)LAR 5.3.2 d)</w:t>
      </w:r>
    </w:p>
    <w:p w14:paraId="6F221770" w14:textId="77777777" w:rsidR="005535C2" w:rsidRDefault="00FA3047" w:rsidP="00EE4B37">
      <w:pPr>
        <w:pStyle w:val="AufzhlungmitKstchen"/>
      </w:pPr>
      <w:r w:rsidRPr="00EE4B37">
        <w:fldChar w:fldCharType="begin">
          <w:ffData>
            <w:name w:val="Kontrollkästchen30"/>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Funktionserhalt für Sprachalarmanlage nach (M)LAR 5.3.2 d)</w:t>
      </w:r>
      <w:r w:rsidR="005535C2">
        <w:t xml:space="preserve"> </w:t>
      </w:r>
    </w:p>
    <w:p w14:paraId="3DF38284" w14:textId="0080FC24" w:rsidR="00FA3047" w:rsidRPr="00EE4B37" w:rsidRDefault="005535C2" w:rsidP="005535C2">
      <w:pPr>
        <w:pStyle w:val="AusfllhinweismitPfeil"/>
      </w:pPr>
      <w:r>
        <w:t xml:space="preserve">(siehe Abs. </w:t>
      </w:r>
      <w:r>
        <w:fldChar w:fldCharType="begin"/>
      </w:r>
      <w:r>
        <w:instrText xml:space="preserve"> REF _Ref227930789 \r \h  \* MERGEFORMAT </w:instrText>
      </w:r>
      <w:r>
        <w:fldChar w:fldCharType="separate"/>
      </w:r>
      <w:r w:rsidR="00216092">
        <w:t>7.4.5</w:t>
      </w:r>
      <w:r>
        <w:fldChar w:fldCharType="end"/>
      </w:r>
      <w:r>
        <w:t xml:space="preserve"> </w:t>
      </w:r>
      <w:r>
        <w:fldChar w:fldCharType="begin"/>
      </w:r>
      <w:r>
        <w:instrText xml:space="preserve"> REF _Ref227930795 \h  \* MERGEFORMAT </w:instrText>
      </w:r>
      <w:r>
        <w:fldChar w:fldCharType="separate"/>
      </w:r>
      <w:r w:rsidR="00216092" w:rsidRPr="00B01ECA">
        <w:t>Anforderungen an den Funktionserhalt</w:t>
      </w:r>
      <w:r>
        <w:fldChar w:fldCharType="end"/>
      </w:r>
      <w:r>
        <w:t>)</w:t>
      </w:r>
      <w:r w:rsidR="00EC6158">
        <w:t>.</w:t>
      </w:r>
    </w:p>
    <w:p w14:paraId="690D0136" w14:textId="6DC962A8" w:rsidR="00FA3047" w:rsidRPr="00EE4B37" w:rsidRDefault="00FA3047" w:rsidP="00EE4B37">
      <w:pPr>
        <w:pStyle w:val="AufzhlungmitKstchen"/>
      </w:pPr>
      <w:r w:rsidRPr="00EE4B37">
        <w:fldChar w:fldCharType="begin">
          <w:ffData>
            <w:name w:val="Kontrollkästchen30"/>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 xml:space="preserve">Anschlussbeschreibung BMA der Brandschutzdienststelle </w:t>
      </w:r>
      <w:r w:rsidRPr="00EE4B37">
        <w:fldChar w:fldCharType="begin">
          <w:ffData>
            <w:name w:val="Text23"/>
            <w:enabled/>
            <w:calcOnExit w:val="0"/>
            <w:statusText w:type="text" w:val="Ersteller und Datum des im Baugenehmigungsbescheid als mitgeltend zitierten Brandschutzkonzeptes"/>
            <w:textInput/>
          </w:ffData>
        </w:fldChar>
      </w:r>
      <w:r w:rsidRPr="00EE4B37">
        <w:instrText xml:space="preserve"> FORMTEXT </w:instrText>
      </w:r>
      <w:r w:rsidRPr="00EE4B37">
        <w:fldChar w:fldCharType="separate"/>
      </w:r>
      <w:r w:rsidR="00216092">
        <w:rPr>
          <w:noProof/>
        </w:rPr>
        <w:t> </w:t>
      </w:r>
      <w:r w:rsidR="00216092">
        <w:rPr>
          <w:noProof/>
        </w:rPr>
        <w:t> </w:t>
      </w:r>
      <w:r w:rsidR="00216092">
        <w:rPr>
          <w:noProof/>
        </w:rPr>
        <w:t> </w:t>
      </w:r>
      <w:r w:rsidR="00216092">
        <w:rPr>
          <w:noProof/>
        </w:rPr>
        <w:t> </w:t>
      </w:r>
      <w:r w:rsidR="00216092">
        <w:rPr>
          <w:noProof/>
        </w:rPr>
        <w:t> </w:t>
      </w:r>
      <w:r w:rsidRPr="00EE4B37">
        <w:fldChar w:fldCharType="end"/>
      </w:r>
      <w:r w:rsidRPr="00EE4B37">
        <w:t xml:space="preserve">, Ausgabestand: </w:t>
      </w:r>
      <w:r w:rsidRPr="00EE4B37">
        <w:fldChar w:fldCharType="begin">
          <w:ffData>
            <w:name w:val="Text24"/>
            <w:enabled/>
            <w:calcOnExit w:val="0"/>
            <w:statusText w:type="text" w:val="weitere als zu erfüllen geforderte Regelwerke"/>
            <w:textInput/>
          </w:ffData>
        </w:fldChar>
      </w:r>
      <w:r w:rsidRPr="00EE4B37">
        <w:instrText xml:space="preserve"> FORMTEXT </w:instrText>
      </w:r>
      <w:r w:rsidRPr="00EE4B37">
        <w:fldChar w:fldCharType="separate"/>
      </w:r>
      <w:r w:rsidR="00216092">
        <w:rPr>
          <w:noProof/>
        </w:rPr>
        <w:t> </w:t>
      </w:r>
      <w:r w:rsidR="00216092">
        <w:rPr>
          <w:noProof/>
        </w:rPr>
        <w:t> </w:t>
      </w:r>
      <w:r w:rsidR="00216092">
        <w:rPr>
          <w:noProof/>
        </w:rPr>
        <w:t> </w:t>
      </w:r>
      <w:r w:rsidR="00216092">
        <w:rPr>
          <w:noProof/>
        </w:rPr>
        <w:t> </w:t>
      </w:r>
      <w:r w:rsidR="00216092">
        <w:rPr>
          <w:noProof/>
        </w:rPr>
        <w:t> </w:t>
      </w:r>
      <w:r w:rsidRPr="00EE4B37">
        <w:fldChar w:fldCharType="end"/>
      </w:r>
      <w:r w:rsidRPr="00EE4B37">
        <w:t>.</w:t>
      </w:r>
    </w:p>
    <w:p w14:paraId="3A1701CB" w14:textId="12D40EA4" w:rsidR="00FA3047" w:rsidRPr="00EE4B37" w:rsidRDefault="00FA3047" w:rsidP="00EE4B37">
      <w:pPr>
        <w:pStyle w:val="AufzhlungmitKstchen"/>
      </w:pPr>
      <w:r w:rsidRPr="00EE4B37">
        <w:fldChar w:fldCharType="begin">
          <w:ffData>
            <w:name w:val="Kontrollkästchen30"/>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Vorgaben aus dem Arbeitsschutz/Gefährdungsbeurteilung.</w:t>
      </w:r>
    </w:p>
    <w:p w14:paraId="4FBF482C" w14:textId="20A71FB8" w:rsidR="00FA3047" w:rsidRPr="00EE4B37" w:rsidRDefault="00FA3047" w:rsidP="00EE4B37">
      <w:pPr>
        <w:pStyle w:val="AufzhlungmitKstchen"/>
      </w:pPr>
      <w:r w:rsidRPr="00EE4B37">
        <w:fldChar w:fldCharType="begin">
          <w:ffData>
            <w:name w:val="Kontrollkästchen30"/>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 xml:space="preserve">Vorgaben aus Konzept zur Barrierefreiheit </w:t>
      </w:r>
      <w:r w:rsidRPr="00EE4B37">
        <w:fldChar w:fldCharType="begin">
          <w:ffData>
            <w:name w:val="Text25"/>
            <w:enabled/>
            <w:calcOnExit w:val="0"/>
            <w:statusText w:type="text" w:val="Zahl und Identifikation der Anlagen"/>
            <w:textInput/>
          </w:ffData>
        </w:fldChar>
      </w:r>
      <w:r w:rsidRPr="00EE4B37">
        <w:instrText xml:space="preserve"> FORMTEXT </w:instrText>
      </w:r>
      <w:r w:rsidRPr="00EE4B37">
        <w:fldChar w:fldCharType="separate"/>
      </w:r>
      <w:r w:rsidR="00216092">
        <w:rPr>
          <w:noProof/>
        </w:rPr>
        <w:t> </w:t>
      </w:r>
      <w:r w:rsidR="00216092">
        <w:rPr>
          <w:noProof/>
        </w:rPr>
        <w:t> </w:t>
      </w:r>
      <w:r w:rsidR="00216092">
        <w:rPr>
          <w:noProof/>
        </w:rPr>
        <w:t> </w:t>
      </w:r>
      <w:r w:rsidR="00216092">
        <w:rPr>
          <w:noProof/>
        </w:rPr>
        <w:t> </w:t>
      </w:r>
      <w:r w:rsidR="00216092">
        <w:rPr>
          <w:noProof/>
        </w:rPr>
        <w:t> </w:t>
      </w:r>
      <w:r w:rsidRPr="00EE4B37">
        <w:fldChar w:fldCharType="end"/>
      </w:r>
    </w:p>
    <w:p w14:paraId="11D0E013" w14:textId="7CA4DAA9" w:rsidR="00FA3047" w:rsidRPr="00EE4B37" w:rsidRDefault="00FA3047" w:rsidP="00EE4B37">
      <w:pPr>
        <w:pStyle w:val="AufzhlungmitKstchen"/>
      </w:pPr>
      <w:r w:rsidRPr="00EE4B37">
        <w:fldChar w:fldCharType="begin">
          <w:ffData>
            <w:name w:val="Kontrollkästchen30"/>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 xml:space="preserve">(Gesamt-) Sicherungskonzept vom </w:t>
      </w:r>
      <w:r w:rsidRPr="00EE4B37">
        <w:fldChar w:fldCharType="begin">
          <w:ffData>
            <w:name w:val="Text9"/>
            <w:enabled/>
            <w:calcOnExit w:val="0"/>
            <w:statusText w:type="text" w:val="(Ersteller, Datum) "/>
            <w:textInput/>
          </w:ffData>
        </w:fldChar>
      </w:r>
      <w:r w:rsidRPr="00EE4B37">
        <w:instrText xml:space="preserve"> FORMTEXT </w:instrText>
      </w:r>
      <w:r w:rsidRPr="00EE4B37">
        <w:fldChar w:fldCharType="separate"/>
      </w:r>
      <w:r w:rsidR="00216092">
        <w:rPr>
          <w:noProof/>
        </w:rPr>
        <w:t> </w:t>
      </w:r>
      <w:r w:rsidR="00216092">
        <w:rPr>
          <w:noProof/>
        </w:rPr>
        <w:t> </w:t>
      </w:r>
      <w:r w:rsidR="00216092">
        <w:rPr>
          <w:noProof/>
        </w:rPr>
        <w:t> </w:t>
      </w:r>
      <w:r w:rsidR="00216092">
        <w:rPr>
          <w:noProof/>
        </w:rPr>
        <w:t> </w:t>
      </w:r>
      <w:r w:rsidR="00216092">
        <w:rPr>
          <w:noProof/>
        </w:rPr>
        <w:t> </w:t>
      </w:r>
      <w:r w:rsidRPr="00EE4B37">
        <w:fldChar w:fldCharType="end"/>
      </w:r>
      <w:r w:rsidRPr="00EE4B37">
        <w:t xml:space="preserve">, ausgestellt durch </w:t>
      </w:r>
      <w:r w:rsidRPr="00EE4B37">
        <w:fldChar w:fldCharType="begin">
          <w:ffData>
            <w:name w:val="Text23"/>
            <w:enabled/>
            <w:calcOnExit w:val="0"/>
            <w:statusText w:type="text" w:val="Ersteller und Datum des im Baugenehmigungsbescheid als mitgeltend zitierten Brandschutzkonzeptes"/>
            <w:textInput/>
          </w:ffData>
        </w:fldChar>
      </w:r>
      <w:r w:rsidRPr="00EE4B37">
        <w:instrText xml:space="preserve"> FORMTEXT </w:instrText>
      </w:r>
      <w:r w:rsidRPr="00EE4B37">
        <w:fldChar w:fldCharType="separate"/>
      </w:r>
      <w:r w:rsidR="00216092">
        <w:rPr>
          <w:noProof/>
        </w:rPr>
        <w:t> </w:t>
      </w:r>
      <w:r w:rsidR="00216092">
        <w:rPr>
          <w:noProof/>
        </w:rPr>
        <w:t> </w:t>
      </w:r>
      <w:r w:rsidR="00216092">
        <w:rPr>
          <w:noProof/>
        </w:rPr>
        <w:t> </w:t>
      </w:r>
      <w:r w:rsidR="00216092">
        <w:rPr>
          <w:noProof/>
        </w:rPr>
        <w:t> </w:t>
      </w:r>
      <w:r w:rsidR="00216092">
        <w:rPr>
          <w:noProof/>
        </w:rPr>
        <w:t> </w:t>
      </w:r>
      <w:r w:rsidRPr="00EE4B37">
        <w:fldChar w:fldCharType="end"/>
      </w:r>
      <w:r w:rsidRPr="00EE4B37">
        <w:t>.</w:t>
      </w:r>
    </w:p>
    <w:p w14:paraId="7F6ECB5A" w14:textId="0D4D22B1" w:rsidR="00FA3047" w:rsidRDefault="00FA3047" w:rsidP="00E44EA3">
      <w:pPr>
        <w:pStyle w:val="AusfllhinweismitPfeil"/>
      </w:pPr>
      <w:r w:rsidRPr="00353C83">
        <w:t>Zusammengeführtes und koordiniertes Konzept für alle Gefahrenfälle eines Gebäudes oder einer baulichen Anlage. Das Gesamtsicherungskonzept wird erforderlich, wenn für ein Gebäude mehrere Sicherungskonzepte für unterschiedliche Gefahrenfälle vorhanden sind und diese miteinander koordiniert werden müssen.</w:t>
      </w:r>
    </w:p>
    <w:p w14:paraId="58CF4BA6" w14:textId="3EB4F079" w:rsidR="00FA3047" w:rsidRDefault="00FA3047" w:rsidP="006A2689">
      <w:pPr>
        <w:pStyle w:val="AufzhlungmitKstchen"/>
      </w:pPr>
      <w:r w:rsidRPr="0088440D">
        <w:fldChar w:fldCharType="begin">
          <w:ffData>
            <w:name w:val="Kontrollkästchen30"/>
            <w:enabled/>
            <w:calcOnExit w:val="0"/>
            <w:checkBox>
              <w:sizeAuto/>
              <w:default w:val="0"/>
            </w:checkBox>
          </w:ffData>
        </w:fldChar>
      </w:r>
      <w:r w:rsidRPr="0088440D">
        <w:instrText xml:space="preserve"> FORMCHECKBOX </w:instrText>
      </w:r>
      <w:r w:rsidRPr="0088440D">
        <w:fldChar w:fldCharType="separate"/>
      </w:r>
      <w:r w:rsidRPr="0088440D">
        <w:fldChar w:fldCharType="end"/>
      </w:r>
      <w:r>
        <w:tab/>
      </w:r>
      <w:r w:rsidRPr="00353C83">
        <w:t>Auflagen des Versicherers</w:t>
      </w:r>
      <w:r>
        <w:t>.</w:t>
      </w:r>
    </w:p>
    <w:p w14:paraId="6EE3F4B5" w14:textId="4AEFBD20" w:rsidR="00FA3047" w:rsidRDefault="00FA3047" w:rsidP="006A2689">
      <w:pPr>
        <w:pStyle w:val="AufzhlungmitKstchen"/>
      </w:pPr>
      <w:r w:rsidRPr="0088440D">
        <w:fldChar w:fldCharType="begin">
          <w:ffData>
            <w:name w:val="Kontrollkästchen30"/>
            <w:enabled/>
            <w:calcOnExit w:val="0"/>
            <w:checkBox>
              <w:sizeAuto/>
              <w:default w:val="0"/>
            </w:checkBox>
          </w:ffData>
        </w:fldChar>
      </w:r>
      <w:r w:rsidRPr="0088440D">
        <w:instrText xml:space="preserve"> FORMCHECKBOX </w:instrText>
      </w:r>
      <w:r w:rsidRPr="0088440D">
        <w:fldChar w:fldCharType="separate"/>
      </w:r>
      <w:r w:rsidRPr="0088440D">
        <w:fldChar w:fldCharType="end"/>
      </w:r>
      <w:r>
        <w:tab/>
      </w:r>
      <w:r w:rsidRPr="00353C83">
        <w:t>Festlegungen des Betreibers/Auftraggebers</w:t>
      </w:r>
      <w:r>
        <w:t>.</w:t>
      </w:r>
    </w:p>
    <w:p w14:paraId="4D27CDFC" w14:textId="4B28627F" w:rsidR="00FA3047" w:rsidRPr="00FA3047" w:rsidRDefault="00FA3047" w:rsidP="00E44EA3">
      <w:pPr>
        <w:pStyle w:val="AusfllhinweismitPfeil"/>
      </w:pPr>
      <w:r w:rsidRPr="004177AA">
        <w:t xml:space="preserve">z. B. </w:t>
      </w:r>
      <w:r>
        <w:t>Notwendigkeit einer Einrichtungsüberwachung, Übertragung von CO-Alarmen über die BMA zur Feuerwehr</w:t>
      </w:r>
      <w:r w:rsidR="00EC6158">
        <w:t>.</w:t>
      </w:r>
    </w:p>
    <w:p w14:paraId="4D2A579D" w14:textId="77777777" w:rsidR="005633AC" w:rsidRDefault="005633AC" w:rsidP="00E44EA3">
      <w:pPr>
        <w:pStyle w:val="berschrift3"/>
      </w:pPr>
      <w:bookmarkStart w:id="150" w:name="_Toc202170516"/>
      <w:bookmarkStart w:id="151" w:name="_Toc202175566"/>
      <w:bookmarkStart w:id="152" w:name="_Toc202177614"/>
      <w:bookmarkStart w:id="153" w:name="_Toc202178633"/>
      <w:bookmarkStart w:id="154" w:name="_Toc203379676"/>
      <w:bookmarkStart w:id="155" w:name="_Toc203382381"/>
      <w:bookmarkStart w:id="156" w:name="_Toc203390107"/>
      <w:bookmarkStart w:id="157" w:name="_Toc203396539"/>
      <w:bookmarkStart w:id="158" w:name="_Toc203397566"/>
      <w:bookmarkStart w:id="159" w:name="_Toc202170517"/>
      <w:bookmarkStart w:id="160" w:name="_Toc202175567"/>
      <w:bookmarkStart w:id="161" w:name="_Toc202177615"/>
      <w:bookmarkStart w:id="162" w:name="_Toc202178634"/>
      <w:bookmarkStart w:id="163" w:name="_Toc203379677"/>
      <w:bookmarkStart w:id="164" w:name="_Toc203382382"/>
      <w:bookmarkStart w:id="165" w:name="_Toc203390108"/>
      <w:bookmarkStart w:id="166" w:name="_Toc203396540"/>
      <w:bookmarkStart w:id="167" w:name="_Toc203397567"/>
      <w:bookmarkStart w:id="168" w:name="_Toc202170519"/>
      <w:bookmarkStart w:id="169" w:name="_Toc202175569"/>
      <w:bookmarkStart w:id="170" w:name="_Toc202177617"/>
      <w:bookmarkStart w:id="171" w:name="_Toc202178636"/>
      <w:bookmarkStart w:id="172" w:name="_Toc203379679"/>
      <w:bookmarkStart w:id="173" w:name="_Toc203382384"/>
      <w:bookmarkStart w:id="174" w:name="_Toc203390110"/>
      <w:bookmarkStart w:id="175" w:name="_Toc203396542"/>
      <w:bookmarkStart w:id="176" w:name="_Toc203397569"/>
      <w:bookmarkStart w:id="177" w:name="_Toc202170521"/>
      <w:bookmarkStart w:id="178" w:name="_Toc202175571"/>
      <w:bookmarkStart w:id="179" w:name="_Toc202177619"/>
      <w:bookmarkStart w:id="180" w:name="_Toc202178638"/>
      <w:bookmarkStart w:id="181" w:name="_Toc203379681"/>
      <w:bookmarkStart w:id="182" w:name="_Toc203382386"/>
      <w:bookmarkStart w:id="183" w:name="_Toc203390112"/>
      <w:bookmarkStart w:id="184" w:name="_Toc203396544"/>
      <w:bookmarkStart w:id="185" w:name="_Toc203397571"/>
      <w:bookmarkStart w:id="186" w:name="_Toc202170522"/>
      <w:bookmarkStart w:id="187" w:name="_Toc202175572"/>
      <w:bookmarkStart w:id="188" w:name="_Toc202177620"/>
      <w:bookmarkStart w:id="189" w:name="_Toc202178639"/>
      <w:bookmarkStart w:id="190" w:name="_Toc203379682"/>
      <w:bookmarkStart w:id="191" w:name="_Toc203382387"/>
      <w:bookmarkStart w:id="192" w:name="_Toc203390113"/>
      <w:bookmarkStart w:id="193" w:name="_Toc203396545"/>
      <w:bookmarkStart w:id="194" w:name="_Toc203397572"/>
      <w:bookmarkStart w:id="195" w:name="_Toc202170523"/>
      <w:bookmarkStart w:id="196" w:name="_Toc202175573"/>
      <w:bookmarkStart w:id="197" w:name="_Toc202177621"/>
      <w:bookmarkStart w:id="198" w:name="_Toc202178640"/>
      <w:bookmarkStart w:id="199" w:name="_Toc203379683"/>
      <w:bookmarkStart w:id="200" w:name="_Toc203382388"/>
      <w:bookmarkStart w:id="201" w:name="_Toc203390114"/>
      <w:bookmarkStart w:id="202" w:name="_Toc203396546"/>
      <w:bookmarkStart w:id="203" w:name="_Toc203397573"/>
      <w:bookmarkStart w:id="204" w:name="_Toc202170524"/>
      <w:bookmarkStart w:id="205" w:name="_Toc202175574"/>
      <w:bookmarkStart w:id="206" w:name="_Toc202177622"/>
      <w:bookmarkStart w:id="207" w:name="_Toc202178641"/>
      <w:bookmarkStart w:id="208" w:name="_Toc203379684"/>
      <w:bookmarkStart w:id="209" w:name="_Toc203382389"/>
      <w:bookmarkStart w:id="210" w:name="_Toc203390115"/>
      <w:bookmarkStart w:id="211" w:name="_Toc203396547"/>
      <w:bookmarkStart w:id="212" w:name="_Toc203397574"/>
      <w:bookmarkStart w:id="213" w:name="_Toc202170525"/>
      <w:bookmarkStart w:id="214" w:name="_Toc202175575"/>
      <w:bookmarkStart w:id="215" w:name="_Toc202177623"/>
      <w:bookmarkStart w:id="216" w:name="_Toc202178642"/>
      <w:bookmarkStart w:id="217" w:name="_Toc203379685"/>
      <w:bookmarkStart w:id="218" w:name="_Toc203382390"/>
      <w:bookmarkStart w:id="219" w:name="_Toc203390116"/>
      <w:bookmarkStart w:id="220" w:name="_Toc203396548"/>
      <w:bookmarkStart w:id="221" w:name="_Toc203397575"/>
      <w:bookmarkStart w:id="222" w:name="_Toc202170526"/>
      <w:bookmarkStart w:id="223" w:name="_Toc202175576"/>
      <w:bookmarkStart w:id="224" w:name="_Toc202177624"/>
      <w:bookmarkStart w:id="225" w:name="_Toc202178643"/>
      <w:bookmarkStart w:id="226" w:name="_Toc203379686"/>
      <w:bookmarkStart w:id="227" w:name="_Toc203382391"/>
      <w:bookmarkStart w:id="228" w:name="_Toc203390117"/>
      <w:bookmarkStart w:id="229" w:name="_Toc203396549"/>
      <w:bookmarkStart w:id="230" w:name="_Toc203397576"/>
      <w:bookmarkStart w:id="231" w:name="_Toc202170527"/>
      <w:bookmarkStart w:id="232" w:name="_Toc202175577"/>
      <w:bookmarkStart w:id="233" w:name="_Toc202177625"/>
      <w:bookmarkStart w:id="234" w:name="_Toc202178644"/>
      <w:bookmarkStart w:id="235" w:name="_Toc203379687"/>
      <w:bookmarkStart w:id="236" w:name="_Toc203382392"/>
      <w:bookmarkStart w:id="237" w:name="_Toc203390118"/>
      <w:bookmarkStart w:id="238" w:name="_Toc203396550"/>
      <w:bookmarkStart w:id="239" w:name="_Toc203397577"/>
      <w:bookmarkStart w:id="240" w:name="_Toc202170528"/>
      <w:bookmarkStart w:id="241" w:name="_Toc202175578"/>
      <w:bookmarkStart w:id="242" w:name="_Toc202177626"/>
      <w:bookmarkStart w:id="243" w:name="_Toc202178645"/>
      <w:bookmarkStart w:id="244" w:name="_Toc203379688"/>
      <w:bookmarkStart w:id="245" w:name="_Toc203382393"/>
      <w:bookmarkStart w:id="246" w:name="_Toc203390119"/>
      <w:bookmarkStart w:id="247" w:name="_Toc203396551"/>
      <w:bookmarkStart w:id="248" w:name="_Toc203397578"/>
      <w:bookmarkStart w:id="249" w:name="_Toc202170529"/>
      <w:bookmarkStart w:id="250" w:name="_Toc202175579"/>
      <w:bookmarkStart w:id="251" w:name="_Toc202177627"/>
      <w:bookmarkStart w:id="252" w:name="_Toc202178646"/>
      <w:bookmarkStart w:id="253" w:name="_Toc203379689"/>
      <w:bookmarkStart w:id="254" w:name="_Toc203382394"/>
      <w:bookmarkStart w:id="255" w:name="_Toc203390120"/>
      <w:bookmarkStart w:id="256" w:name="_Toc203396552"/>
      <w:bookmarkStart w:id="257" w:name="_Toc203397579"/>
      <w:bookmarkStart w:id="258" w:name="_Toc202170530"/>
      <w:bookmarkStart w:id="259" w:name="_Toc202175580"/>
      <w:bookmarkStart w:id="260" w:name="_Toc202177628"/>
      <w:bookmarkStart w:id="261" w:name="_Toc202178647"/>
      <w:bookmarkStart w:id="262" w:name="_Toc203379690"/>
      <w:bookmarkStart w:id="263" w:name="_Toc203382395"/>
      <w:bookmarkStart w:id="264" w:name="_Toc203390121"/>
      <w:bookmarkStart w:id="265" w:name="_Toc203396553"/>
      <w:bookmarkStart w:id="266" w:name="_Toc203397580"/>
      <w:bookmarkStart w:id="267" w:name="_Toc22793945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sidRPr="00E44EA3">
        <w:t>Zusätzliche Anforderungen</w:t>
      </w:r>
      <w:bookmarkEnd w:id="267"/>
    </w:p>
    <w:p w14:paraId="0548A4A5" w14:textId="5EFFC4B5" w:rsidR="00F77630" w:rsidRDefault="00F77630" w:rsidP="006A2689">
      <w:pPr>
        <w:pStyle w:val="AufzhlungmitKstchen"/>
      </w:pPr>
      <w:r w:rsidRPr="00353C83">
        <w:fldChar w:fldCharType="begin">
          <w:ffData>
            <w:name w:val="Kontrollkästchen6"/>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 xml:space="preserve">gemäß Anlage(n): </w:t>
      </w:r>
      <w:r w:rsidRPr="00353C83">
        <w:fldChar w:fldCharType="begin">
          <w:ffData>
            <w:name w:val="Text12"/>
            <w:enabled/>
            <w:calcOnExit w:val="0"/>
            <w:statusText w:type="text" w:val="Anzahl und Identifikation "/>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p w14:paraId="7F192788" w14:textId="030E8951" w:rsidR="00F77630" w:rsidRDefault="00F77630" w:rsidP="00F77630">
      <w:pPr>
        <w:pStyle w:val="AusfllhinweismitPfeil"/>
      </w:pPr>
      <w:r w:rsidRPr="00353C83">
        <w:t>z.</w:t>
      </w:r>
      <w:r>
        <w:t> </w:t>
      </w:r>
      <w:r w:rsidRPr="00353C83">
        <w:t>B. aus Architektur (u.</w:t>
      </w:r>
      <w:r>
        <w:t> </w:t>
      </w:r>
      <w:r w:rsidRPr="00353C83">
        <w:t xml:space="preserve">a. akustische Bedingungen bei SAA) und/oder Schutz von Kulturgütern/Denkmalschutz (verdeckte </w:t>
      </w:r>
      <w:proofErr w:type="spellStart"/>
      <w:r w:rsidRPr="00353C83">
        <w:t>Meldermontage</w:t>
      </w:r>
      <w:proofErr w:type="spellEnd"/>
      <w:r>
        <w:t>,</w:t>
      </w:r>
      <w:r w:rsidRPr="00353C83">
        <w:t xml:space="preserve"> </w:t>
      </w:r>
      <w:r>
        <w:t>usw</w:t>
      </w:r>
      <w:r w:rsidRPr="00353C83">
        <w:t>.).</w:t>
      </w:r>
    </w:p>
    <w:p w14:paraId="110449F0" w14:textId="23E26A89" w:rsidR="00F77630" w:rsidRPr="00F77630" w:rsidRDefault="00F77630" w:rsidP="006A2689">
      <w:pPr>
        <w:pStyle w:val="AufzhlungmitKstchen"/>
      </w:pPr>
      <w:r w:rsidRPr="00353C83">
        <w:fldChar w:fldCharType="begin">
          <w:ffData>
            <w:name w:val="Kontrollkästchen6"/>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 xml:space="preserve">Es erfolgten keine </w:t>
      </w:r>
      <w:r w:rsidRPr="00353C83">
        <w:rPr>
          <w:u w:val="single"/>
        </w:rPr>
        <w:t>zusätzlichen</w:t>
      </w:r>
      <w:r w:rsidRPr="00353C83">
        <w:t xml:space="preserve"> Anforderungen.</w:t>
      </w:r>
    </w:p>
    <w:p w14:paraId="0B470A17" w14:textId="1CAD1EB4" w:rsidR="008D68F7" w:rsidRDefault="008D68F7">
      <w:pPr>
        <w:tabs>
          <w:tab w:val="clear" w:pos="737"/>
        </w:tabs>
        <w:spacing w:after="160" w:line="259" w:lineRule="auto"/>
        <w:jc w:val="left"/>
      </w:pPr>
      <w:bookmarkStart w:id="268" w:name="_Toc110365484"/>
      <w:bookmarkEnd w:id="148"/>
      <w:r>
        <w:br w:type="page"/>
      </w:r>
    </w:p>
    <w:p w14:paraId="1E649295" w14:textId="493EDA3C" w:rsidR="002F3D6F" w:rsidRDefault="00BB2A1D" w:rsidP="002F3D6F">
      <w:pPr>
        <w:pStyle w:val="berschrift3"/>
        <w:rPr>
          <w:sz w:val="26"/>
          <w:szCs w:val="26"/>
        </w:rPr>
      </w:pPr>
      <w:bookmarkStart w:id="269" w:name="_Toc227939460"/>
      <w:r w:rsidRPr="00353C83">
        <w:lastRenderedPageBreak/>
        <w:t>Normen und Richtlinien</w:t>
      </w:r>
      <w:bookmarkEnd w:id="268"/>
      <w:bookmarkEnd w:id="269"/>
      <w:r w:rsidRPr="00353C83">
        <w:t xml:space="preserve"> </w:t>
      </w:r>
      <w:bookmarkStart w:id="270" w:name="_Hlk141868509"/>
    </w:p>
    <w:p w14:paraId="07108E00" w14:textId="16424CF7" w:rsidR="00BB2A1D" w:rsidRDefault="004E5B45" w:rsidP="001E38D4">
      <w:pPr>
        <w:spacing w:line="264" w:lineRule="auto"/>
        <w:rPr>
          <w:rFonts w:eastAsia="SimSun" w:cs="Arial"/>
          <w:szCs w:val="18"/>
        </w:rPr>
      </w:pPr>
      <w:r w:rsidRPr="00353C83">
        <w:rPr>
          <w:rFonts w:eastAsia="SimSun" w:cs="Arial"/>
          <w:szCs w:val="18"/>
        </w:rPr>
        <w:t xml:space="preserve">Planung, Aufbau und Betrieb </w:t>
      </w:r>
      <w:r w:rsidR="00BB2A1D" w:rsidRPr="00353C83">
        <w:rPr>
          <w:rFonts w:eastAsia="SimSun" w:cs="Arial"/>
          <w:szCs w:val="18"/>
        </w:rPr>
        <w:t>der Anlage erfolgt auf Basis der nachfolgenden Normen und Richtlinien in de</w:t>
      </w:r>
      <w:r w:rsidR="00F93BB6">
        <w:rPr>
          <w:rFonts w:eastAsia="SimSun" w:cs="Arial"/>
          <w:szCs w:val="18"/>
        </w:rPr>
        <w:t>m</w:t>
      </w:r>
      <w:r w:rsidR="00BB2A1D" w:rsidRPr="00353C83">
        <w:rPr>
          <w:rFonts w:eastAsia="SimSun" w:cs="Arial"/>
          <w:szCs w:val="18"/>
        </w:rPr>
        <w:t xml:space="preserve"> </w:t>
      </w:r>
      <w:proofErr w:type="gramStart"/>
      <w:r w:rsidR="00BB2A1D" w:rsidRPr="00353C83">
        <w:rPr>
          <w:rFonts w:eastAsia="SimSun" w:cs="Arial"/>
          <w:szCs w:val="18"/>
        </w:rPr>
        <w:t xml:space="preserve">zu berücksichtigenden, angegebenen </w:t>
      </w:r>
      <w:r w:rsidR="00832F1C">
        <w:rPr>
          <w:rFonts w:eastAsia="SimSun" w:cs="Arial"/>
          <w:szCs w:val="18"/>
        </w:rPr>
        <w:t>Stand</w:t>
      </w:r>
      <w:proofErr w:type="gramEnd"/>
      <w:r w:rsidR="00BB2A1D" w:rsidRPr="00353C83">
        <w:rPr>
          <w:rFonts w:eastAsia="SimSun" w:cs="Arial"/>
          <w:szCs w:val="18"/>
        </w:rPr>
        <w:t>:</w:t>
      </w:r>
    </w:p>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735"/>
        <w:gridCol w:w="6219"/>
        <w:gridCol w:w="2400"/>
      </w:tblGrid>
      <w:tr w:rsidR="00741AE8" w14:paraId="4CE66F58" w14:textId="77777777" w:rsidTr="007C1048">
        <w:trPr>
          <w:trHeight w:val="454"/>
        </w:trPr>
        <w:tc>
          <w:tcPr>
            <w:tcW w:w="393" w:type="pct"/>
            <w:vAlign w:val="center"/>
          </w:tcPr>
          <w:p w14:paraId="23CCB4C3" w14:textId="52700ED9" w:rsidR="00741AE8" w:rsidRDefault="00741AE8" w:rsidP="007A5455">
            <w:pPr>
              <w:spacing w:after="0"/>
              <w:jc w:val="left"/>
              <w:rPr>
                <w:rFonts w:eastAsia="SimSun"/>
              </w:rPr>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p>
        </w:tc>
        <w:tc>
          <w:tcPr>
            <w:tcW w:w="3324" w:type="pct"/>
            <w:vAlign w:val="center"/>
          </w:tcPr>
          <w:p w14:paraId="7F3F55EF" w14:textId="37CF9E0D" w:rsidR="00741AE8" w:rsidRPr="00CA3A81" w:rsidRDefault="00741AE8" w:rsidP="007A5455">
            <w:pPr>
              <w:spacing w:after="0"/>
              <w:jc w:val="left"/>
              <w:rPr>
                <w:rFonts w:eastAsia="SimSun"/>
                <w:b/>
              </w:rPr>
            </w:pPr>
            <w:r w:rsidRPr="00CA3A81">
              <w:rPr>
                <w:rFonts w:eastAsia="SimSun"/>
                <w:b/>
              </w:rPr>
              <w:t>DIN 14675-1</w:t>
            </w:r>
          </w:p>
        </w:tc>
        <w:tc>
          <w:tcPr>
            <w:tcW w:w="1283" w:type="pct"/>
            <w:vAlign w:val="center"/>
          </w:tcPr>
          <w:p w14:paraId="3BD09B66" w14:textId="0F63038A" w:rsidR="00741AE8" w:rsidRDefault="00832F1C" w:rsidP="007A5455">
            <w:pPr>
              <w:spacing w:after="0"/>
              <w:jc w:val="right"/>
              <w:rPr>
                <w:rFonts w:eastAsia="SimSun"/>
              </w:rPr>
            </w:pPr>
            <w:r>
              <w:rPr>
                <w:rFonts w:eastAsia="SimSun"/>
                <w:szCs w:val="18"/>
              </w:rPr>
              <w:t>Stand</w:t>
            </w:r>
            <w:r w:rsidR="00741AE8" w:rsidRPr="00353C83">
              <w:t xml:space="preserve">: </w:t>
            </w:r>
            <w:r w:rsidR="00741AE8" w:rsidRPr="00353C83">
              <w:fldChar w:fldCharType="begin">
                <w:ffData>
                  <w:name w:val="Text7"/>
                  <w:enabled/>
                  <w:calcOnExit w:val="0"/>
                  <w:statusText w:type="text" w:val="Informationen über zusätzliche Forderungen bzw. vertragliche Vereinbarungen, die die Errichtung der BMA betreffen"/>
                  <w:textInput/>
                </w:ffData>
              </w:fldChar>
            </w:r>
            <w:r w:rsidR="00741AE8" w:rsidRPr="00353C83">
              <w:instrText xml:space="preserve"> FORMTEXT </w:instrText>
            </w:r>
            <w:r w:rsidR="00741AE8"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00741AE8" w:rsidRPr="00353C83">
              <w:fldChar w:fldCharType="end"/>
            </w:r>
          </w:p>
        </w:tc>
      </w:tr>
      <w:tr w:rsidR="00741AE8" w14:paraId="6A5BE2EE" w14:textId="77777777" w:rsidTr="007C1048">
        <w:trPr>
          <w:trHeight w:val="454"/>
        </w:trPr>
        <w:tc>
          <w:tcPr>
            <w:tcW w:w="393" w:type="pct"/>
            <w:vAlign w:val="center"/>
          </w:tcPr>
          <w:p w14:paraId="2D5FBA60" w14:textId="1DB5B2D9" w:rsidR="00741AE8" w:rsidRDefault="00741AE8" w:rsidP="007A5455">
            <w:pPr>
              <w:spacing w:after="0"/>
              <w:jc w:val="left"/>
              <w:rPr>
                <w:rFonts w:eastAsia="SimSun"/>
              </w:rPr>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4C7DD083" w14:textId="58CB21D6" w:rsidR="00741AE8" w:rsidRPr="00CA3A81" w:rsidRDefault="00741AE8" w:rsidP="007A5455">
            <w:pPr>
              <w:spacing w:after="0"/>
              <w:jc w:val="left"/>
              <w:rPr>
                <w:rFonts w:eastAsia="SimSun"/>
                <w:b/>
              </w:rPr>
            </w:pPr>
            <w:r>
              <w:rPr>
                <w:rFonts w:eastAsia="SimSun"/>
                <w:b/>
              </w:rPr>
              <w:t>DIN VDE 0833-1</w:t>
            </w:r>
          </w:p>
        </w:tc>
        <w:tc>
          <w:tcPr>
            <w:tcW w:w="1283" w:type="pct"/>
            <w:vAlign w:val="center"/>
          </w:tcPr>
          <w:p w14:paraId="11B5110D" w14:textId="55FDA613" w:rsidR="00741AE8" w:rsidRDefault="00832F1C" w:rsidP="007A5455">
            <w:pPr>
              <w:spacing w:after="0"/>
              <w:jc w:val="right"/>
              <w:rPr>
                <w:rFonts w:eastAsia="SimSun"/>
              </w:rPr>
            </w:pPr>
            <w:r>
              <w:rPr>
                <w:rFonts w:eastAsia="SimSun"/>
                <w:szCs w:val="18"/>
              </w:rPr>
              <w:t>Stand</w:t>
            </w:r>
            <w:r w:rsidR="00741AE8" w:rsidRPr="00865B60">
              <w:t xml:space="preserve">: </w:t>
            </w:r>
            <w:r w:rsidR="00741AE8" w:rsidRPr="00865B60">
              <w:fldChar w:fldCharType="begin">
                <w:ffData>
                  <w:name w:val="Text7"/>
                  <w:enabled/>
                  <w:calcOnExit w:val="0"/>
                  <w:statusText w:type="text" w:val="Informationen über zusätzliche Forderungen bzw. vertragliche Vereinbarungen, die die Errichtung der BMA betreffen"/>
                  <w:textInput/>
                </w:ffData>
              </w:fldChar>
            </w:r>
            <w:r w:rsidR="00741AE8" w:rsidRPr="00865B60">
              <w:instrText xml:space="preserve"> FORMTEXT </w:instrText>
            </w:r>
            <w:r w:rsidR="00741AE8"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00741AE8" w:rsidRPr="00865B60">
              <w:fldChar w:fldCharType="end"/>
            </w:r>
          </w:p>
        </w:tc>
      </w:tr>
      <w:tr w:rsidR="00741AE8" w14:paraId="464B44CB" w14:textId="77777777" w:rsidTr="007C1048">
        <w:trPr>
          <w:trHeight w:val="454"/>
        </w:trPr>
        <w:tc>
          <w:tcPr>
            <w:tcW w:w="393" w:type="pct"/>
            <w:vAlign w:val="center"/>
          </w:tcPr>
          <w:p w14:paraId="47C6B47D" w14:textId="785E718E" w:rsidR="00741AE8" w:rsidRDefault="00741AE8" w:rsidP="007A5455">
            <w:pPr>
              <w:spacing w:after="0"/>
              <w:jc w:val="left"/>
              <w:rPr>
                <w:rFonts w:eastAsia="SimSun"/>
              </w:rPr>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2D06F4AE" w14:textId="18346189" w:rsidR="00741AE8" w:rsidRPr="00CA3A81" w:rsidRDefault="00741AE8" w:rsidP="007A5455">
            <w:pPr>
              <w:spacing w:after="0"/>
              <w:jc w:val="left"/>
              <w:rPr>
                <w:rFonts w:eastAsia="SimSun"/>
                <w:b/>
              </w:rPr>
            </w:pPr>
            <w:r>
              <w:rPr>
                <w:rFonts w:eastAsia="SimSun"/>
                <w:b/>
              </w:rPr>
              <w:t>DIN VDE 0833-2</w:t>
            </w:r>
          </w:p>
        </w:tc>
        <w:tc>
          <w:tcPr>
            <w:tcW w:w="1283" w:type="pct"/>
            <w:vAlign w:val="center"/>
          </w:tcPr>
          <w:p w14:paraId="7EE585CF" w14:textId="688ACD56" w:rsidR="00741AE8" w:rsidRDefault="00832F1C" w:rsidP="007A5455">
            <w:pPr>
              <w:spacing w:after="0"/>
              <w:jc w:val="right"/>
              <w:rPr>
                <w:rFonts w:eastAsia="SimSun"/>
              </w:rPr>
            </w:pPr>
            <w:r>
              <w:rPr>
                <w:rFonts w:eastAsia="SimSun"/>
                <w:szCs w:val="18"/>
              </w:rPr>
              <w:t>Stand</w:t>
            </w:r>
            <w:r w:rsidR="00741AE8" w:rsidRPr="00865B60">
              <w:t xml:space="preserve">: </w:t>
            </w:r>
            <w:r w:rsidR="00741AE8" w:rsidRPr="00865B60">
              <w:fldChar w:fldCharType="begin">
                <w:ffData>
                  <w:name w:val="Text7"/>
                  <w:enabled/>
                  <w:calcOnExit w:val="0"/>
                  <w:statusText w:type="text" w:val="Informationen über zusätzliche Forderungen bzw. vertragliche Vereinbarungen, die die Errichtung der BMA betreffen"/>
                  <w:textInput/>
                </w:ffData>
              </w:fldChar>
            </w:r>
            <w:r w:rsidR="00741AE8" w:rsidRPr="00865B60">
              <w:instrText xml:space="preserve"> FORMTEXT </w:instrText>
            </w:r>
            <w:r w:rsidR="00741AE8"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00741AE8" w:rsidRPr="00865B60">
              <w:fldChar w:fldCharType="end"/>
            </w:r>
          </w:p>
        </w:tc>
      </w:tr>
      <w:tr w:rsidR="00741AE8" w14:paraId="628901B7" w14:textId="77777777" w:rsidTr="007C1048">
        <w:trPr>
          <w:trHeight w:val="454"/>
        </w:trPr>
        <w:tc>
          <w:tcPr>
            <w:tcW w:w="393" w:type="pct"/>
            <w:vAlign w:val="center"/>
          </w:tcPr>
          <w:p w14:paraId="107FB70B" w14:textId="17DF1995" w:rsidR="00741AE8" w:rsidRDefault="00741AE8" w:rsidP="007A5455">
            <w:pPr>
              <w:spacing w:after="0"/>
              <w:jc w:val="left"/>
              <w:rPr>
                <w:rFonts w:eastAsia="SimSun"/>
              </w:rPr>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0E9DC8F0" w14:textId="3854FB6E" w:rsidR="00741AE8" w:rsidRPr="00CA3A81" w:rsidRDefault="00741AE8" w:rsidP="007A5455">
            <w:pPr>
              <w:spacing w:after="0"/>
              <w:jc w:val="left"/>
              <w:rPr>
                <w:rFonts w:eastAsia="SimSun"/>
                <w:b/>
              </w:rPr>
            </w:pPr>
            <w:r>
              <w:rPr>
                <w:rFonts w:eastAsia="SimSun"/>
                <w:b/>
              </w:rPr>
              <w:t>DIN VDE 0833-4</w:t>
            </w:r>
          </w:p>
        </w:tc>
        <w:tc>
          <w:tcPr>
            <w:tcW w:w="1283" w:type="pct"/>
            <w:vAlign w:val="center"/>
          </w:tcPr>
          <w:p w14:paraId="56324B8B" w14:textId="4A46AD36" w:rsidR="00741AE8" w:rsidRDefault="00832F1C" w:rsidP="007A5455">
            <w:pPr>
              <w:spacing w:after="0"/>
              <w:jc w:val="right"/>
              <w:rPr>
                <w:rFonts w:eastAsia="SimSun"/>
              </w:rPr>
            </w:pPr>
            <w:r>
              <w:rPr>
                <w:rFonts w:eastAsia="SimSun"/>
                <w:szCs w:val="18"/>
              </w:rPr>
              <w:t>Stand</w:t>
            </w:r>
            <w:r w:rsidR="00741AE8" w:rsidRPr="00865B60">
              <w:t xml:space="preserve">: </w:t>
            </w:r>
            <w:r w:rsidR="00741AE8" w:rsidRPr="00865B60">
              <w:fldChar w:fldCharType="begin">
                <w:ffData>
                  <w:name w:val="Text7"/>
                  <w:enabled/>
                  <w:calcOnExit w:val="0"/>
                  <w:statusText w:type="text" w:val="Informationen über zusätzliche Forderungen bzw. vertragliche Vereinbarungen, die die Errichtung der BMA betreffen"/>
                  <w:textInput/>
                </w:ffData>
              </w:fldChar>
            </w:r>
            <w:r w:rsidR="00741AE8" w:rsidRPr="00865B60">
              <w:instrText xml:space="preserve"> FORMTEXT </w:instrText>
            </w:r>
            <w:r w:rsidR="00741AE8"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00741AE8" w:rsidRPr="00865B60">
              <w:fldChar w:fldCharType="end"/>
            </w:r>
          </w:p>
        </w:tc>
      </w:tr>
      <w:tr w:rsidR="00741AE8" w14:paraId="7B916CB3" w14:textId="77777777" w:rsidTr="007C1048">
        <w:trPr>
          <w:trHeight w:val="454"/>
        </w:trPr>
        <w:tc>
          <w:tcPr>
            <w:tcW w:w="393" w:type="pct"/>
            <w:vAlign w:val="center"/>
          </w:tcPr>
          <w:p w14:paraId="50837766" w14:textId="43D7DFDF" w:rsidR="00741AE8" w:rsidRDefault="00741AE8" w:rsidP="007A5455">
            <w:pPr>
              <w:spacing w:after="0"/>
              <w:jc w:val="left"/>
              <w:rPr>
                <w:rFonts w:eastAsia="SimSun"/>
              </w:rPr>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5E88768B" w14:textId="6EA4F698" w:rsidR="00741AE8" w:rsidRPr="00CA3A81" w:rsidRDefault="00741AE8" w:rsidP="007A5455">
            <w:pPr>
              <w:spacing w:after="0"/>
              <w:jc w:val="left"/>
              <w:rPr>
                <w:rFonts w:eastAsia="SimSun"/>
                <w:b/>
              </w:rPr>
            </w:pPr>
            <w:r>
              <w:rPr>
                <w:rFonts w:eastAsia="SimSun"/>
                <w:b/>
              </w:rPr>
              <w:t>DIN VDE V 0833-4-32</w:t>
            </w:r>
          </w:p>
        </w:tc>
        <w:tc>
          <w:tcPr>
            <w:tcW w:w="1283" w:type="pct"/>
            <w:vAlign w:val="center"/>
          </w:tcPr>
          <w:p w14:paraId="3438A151" w14:textId="1DEAD0DF" w:rsidR="00741AE8" w:rsidRDefault="00832F1C" w:rsidP="007A5455">
            <w:pPr>
              <w:spacing w:after="0"/>
              <w:jc w:val="right"/>
              <w:rPr>
                <w:rFonts w:eastAsia="SimSun"/>
              </w:rPr>
            </w:pPr>
            <w:r>
              <w:rPr>
                <w:rFonts w:eastAsia="SimSun"/>
                <w:szCs w:val="18"/>
              </w:rPr>
              <w:t>Stand</w:t>
            </w:r>
            <w:r w:rsidR="00741AE8" w:rsidRPr="00865B60">
              <w:t xml:space="preserve">: </w:t>
            </w:r>
            <w:r w:rsidR="00741AE8" w:rsidRPr="00865B60">
              <w:fldChar w:fldCharType="begin">
                <w:ffData>
                  <w:name w:val="Text7"/>
                  <w:enabled/>
                  <w:calcOnExit w:val="0"/>
                  <w:statusText w:type="text" w:val="Informationen über zusätzliche Forderungen bzw. vertragliche Vereinbarungen, die die Errichtung der BMA betreffen"/>
                  <w:textInput/>
                </w:ffData>
              </w:fldChar>
            </w:r>
            <w:r w:rsidR="00741AE8" w:rsidRPr="00865B60">
              <w:instrText xml:space="preserve"> FORMTEXT </w:instrText>
            </w:r>
            <w:r w:rsidR="00741AE8"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00741AE8" w:rsidRPr="00865B60">
              <w:fldChar w:fldCharType="end"/>
            </w:r>
          </w:p>
        </w:tc>
      </w:tr>
      <w:tr w:rsidR="00741AE8" w14:paraId="7F1104ED" w14:textId="77777777" w:rsidTr="007C1048">
        <w:trPr>
          <w:trHeight w:val="454"/>
        </w:trPr>
        <w:tc>
          <w:tcPr>
            <w:tcW w:w="393" w:type="pct"/>
            <w:vAlign w:val="center"/>
          </w:tcPr>
          <w:p w14:paraId="52F738C8" w14:textId="5B91C642" w:rsidR="00741AE8" w:rsidRDefault="00741AE8" w:rsidP="007A5455">
            <w:pPr>
              <w:spacing w:after="0"/>
              <w:jc w:val="left"/>
              <w:rPr>
                <w:rFonts w:eastAsia="SimSun"/>
              </w:rPr>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714A2C5E" w14:textId="17120A8A" w:rsidR="00741AE8" w:rsidRPr="00CA3A81" w:rsidRDefault="00741AE8" w:rsidP="007A5455">
            <w:pPr>
              <w:spacing w:after="0"/>
              <w:jc w:val="left"/>
              <w:rPr>
                <w:rFonts w:eastAsia="SimSun"/>
                <w:b/>
              </w:rPr>
            </w:pPr>
            <w:r>
              <w:rPr>
                <w:rFonts w:eastAsia="SimSun"/>
                <w:b/>
              </w:rPr>
              <w:t>DIN EN 50710</w:t>
            </w:r>
          </w:p>
        </w:tc>
        <w:tc>
          <w:tcPr>
            <w:tcW w:w="1283" w:type="pct"/>
            <w:vAlign w:val="center"/>
          </w:tcPr>
          <w:p w14:paraId="4594F893" w14:textId="5D447771" w:rsidR="00741AE8" w:rsidRDefault="00832F1C" w:rsidP="007A5455">
            <w:pPr>
              <w:spacing w:after="0"/>
              <w:jc w:val="right"/>
              <w:rPr>
                <w:rFonts w:eastAsia="SimSun"/>
              </w:rPr>
            </w:pPr>
            <w:r>
              <w:rPr>
                <w:rFonts w:eastAsia="SimSun"/>
                <w:szCs w:val="18"/>
              </w:rPr>
              <w:t>Stand</w:t>
            </w:r>
            <w:r w:rsidR="00741AE8" w:rsidRPr="00865B60">
              <w:t xml:space="preserve">: </w:t>
            </w:r>
            <w:r w:rsidR="00741AE8" w:rsidRPr="00865B60">
              <w:fldChar w:fldCharType="begin">
                <w:ffData>
                  <w:name w:val="Text7"/>
                  <w:enabled/>
                  <w:calcOnExit w:val="0"/>
                  <w:statusText w:type="text" w:val="Informationen über zusätzliche Forderungen bzw. vertragliche Vereinbarungen, die die Errichtung der BMA betreffen"/>
                  <w:textInput/>
                </w:ffData>
              </w:fldChar>
            </w:r>
            <w:r w:rsidR="00741AE8" w:rsidRPr="00865B60">
              <w:instrText xml:space="preserve"> FORMTEXT </w:instrText>
            </w:r>
            <w:r w:rsidR="00741AE8"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00741AE8" w:rsidRPr="00865B60">
              <w:fldChar w:fldCharType="end"/>
            </w:r>
          </w:p>
        </w:tc>
      </w:tr>
      <w:tr w:rsidR="00741AE8" w14:paraId="1A143DDD" w14:textId="77777777" w:rsidTr="007C1048">
        <w:trPr>
          <w:trHeight w:val="454"/>
        </w:trPr>
        <w:tc>
          <w:tcPr>
            <w:tcW w:w="393" w:type="pct"/>
            <w:vAlign w:val="center"/>
          </w:tcPr>
          <w:p w14:paraId="65333A3A" w14:textId="12755336" w:rsidR="00741AE8" w:rsidRDefault="00741AE8" w:rsidP="007A5455">
            <w:pPr>
              <w:spacing w:after="0"/>
              <w:jc w:val="left"/>
              <w:rPr>
                <w:rFonts w:eastAsia="SimSun"/>
              </w:rPr>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794DC2AC" w14:textId="340C08CC" w:rsidR="00741AE8" w:rsidRPr="00CA3A81" w:rsidRDefault="00741AE8" w:rsidP="007A5455">
            <w:pPr>
              <w:spacing w:after="0"/>
              <w:jc w:val="left"/>
              <w:rPr>
                <w:rFonts w:eastAsia="SimSun"/>
                <w:b/>
              </w:rPr>
            </w:pPr>
            <w:r>
              <w:rPr>
                <w:rFonts w:eastAsia="SimSun"/>
                <w:b/>
              </w:rPr>
              <w:t>VdS 2095</w:t>
            </w:r>
          </w:p>
        </w:tc>
        <w:tc>
          <w:tcPr>
            <w:tcW w:w="1283" w:type="pct"/>
            <w:vAlign w:val="center"/>
          </w:tcPr>
          <w:p w14:paraId="37322723" w14:textId="72247E4A" w:rsidR="00741AE8" w:rsidRDefault="00832F1C" w:rsidP="007A5455">
            <w:pPr>
              <w:spacing w:after="0"/>
              <w:jc w:val="right"/>
              <w:rPr>
                <w:rFonts w:eastAsia="SimSun"/>
              </w:rPr>
            </w:pPr>
            <w:r>
              <w:rPr>
                <w:rFonts w:eastAsia="SimSun"/>
                <w:szCs w:val="18"/>
              </w:rPr>
              <w:t>Stand</w:t>
            </w:r>
            <w:r w:rsidR="00741AE8" w:rsidRPr="00865B60">
              <w:t xml:space="preserve">: </w:t>
            </w:r>
            <w:r w:rsidR="00741AE8" w:rsidRPr="00865B60">
              <w:fldChar w:fldCharType="begin">
                <w:ffData>
                  <w:name w:val="Text7"/>
                  <w:enabled/>
                  <w:calcOnExit w:val="0"/>
                  <w:statusText w:type="text" w:val="Informationen über zusätzliche Forderungen bzw. vertragliche Vereinbarungen, die die Errichtung der BMA betreffen"/>
                  <w:textInput/>
                </w:ffData>
              </w:fldChar>
            </w:r>
            <w:r w:rsidR="00741AE8" w:rsidRPr="00865B60">
              <w:instrText xml:space="preserve"> FORMTEXT </w:instrText>
            </w:r>
            <w:r w:rsidR="00741AE8"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00741AE8" w:rsidRPr="00865B60">
              <w:fldChar w:fldCharType="end"/>
            </w:r>
          </w:p>
        </w:tc>
      </w:tr>
      <w:tr w:rsidR="008D592F" w14:paraId="62ADA9A0" w14:textId="77777777" w:rsidTr="007C1048">
        <w:trPr>
          <w:trHeight w:val="454"/>
        </w:trPr>
        <w:tc>
          <w:tcPr>
            <w:tcW w:w="393" w:type="pct"/>
            <w:vAlign w:val="center"/>
          </w:tcPr>
          <w:p w14:paraId="1607EA1B" w14:textId="12533DD1" w:rsidR="008D592F" w:rsidRPr="00B20A54" w:rsidRDefault="008D592F" w:rsidP="007A5455">
            <w:pPr>
              <w:spacing w:after="0"/>
              <w:jc w:val="left"/>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48ACDD15" w14:textId="5A4D6BB0" w:rsidR="008D592F" w:rsidRDefault="008D592F" w:rsidP="007A5455">
            <w:pPr>
              <w:spacing w:after="0"/>
              <w:jc w:val="left"/>
              <w:rPr>
                <w:rFonts w:eastAsia="SimSun"/>
                <w:b/>
              </w:rPr>
            </w:pPr>
            <w:r>
              <w:rPr>
                <w:rFonts w:eastAsia="SimSun"/>
                <w:b/>
              </w:rPr>
              <w:t>VdS 2350</w:t>
            </w:r>
          </w:p>
        </w:tc>
        <w:tc>
          <w:tcPr>
            <w:tcW w:w="1283" w:type="pct"/>
            <w:vAlign w:val="center"/>
          </w:tcPr>
          <w:p w14:paraId="2AAA4F37" w14:textId="1449D063" w:rsidR="008D592F" w:rsidRDefault="008D592F" w:rsidP="007A5455">
            <w:pPr>
              <w:spacing w:after="0"/>
              <w:jc w:val="right"/>
              <w:rPr>
                <w:rFonts w:eastAsia="SimSun"/>
                <w:szCs w:val="18"/>
              </w:rPr>
            </w:pPr>
            <w:r>
              <w:rPr>
                <w:rFonts w:eastAsia="SimSun"/>
                <w:szCs w:val="18"/>
              </w:rPr>
              <w:t>Stand</w:t>
            </w:r>
            <w:r w:rsidRPr="00865B60">
              <w:t xml:space="preserve">: </w:t>
            </w:r>
            <w:r w:rsidRPr="00865B60">
              <w:fldChar w:fldCharType="begin">
                <w:ffData>
                  <w:name w:val="Text7"/>
                  <w:enabled/>
                  <w:calcOnExit w:val="0"/>
                  <w:statusText w:type="text" w:val="Informationen über zusätzliche Forderungen bzw. vertragliche Vereinbarungen, die die Errichtung der BMA betreffen"/>
                  <w:textInput/>
                </w:ffData>
              </w:fldChar>
            </w:r>
            <w:r w:rsidRPr="00865B60">
              <w:instrText xml:space="preserve"> FORMTEXT </w:instrText>
            </w:r>
            <w:r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Pr="00865B60">
              <w:fldChar w:fldCharType="end"/>
            </w:r>
          </w:p>
        </w:tc>
      </w:tr>
      <w:tr w:rsidR="008D592F" w14:paraId="660DD31B" w14:textId="77777777" w:rsidTr="007C1048">
        <w:trPr>
          <w:trHeight w:val="454"/>
        </w:trPr>
        <w:tc>
          <w:tcPr>
            <w:tcW w:w="393" w:type="pct"/>
            <w:vAlign w:val="center"/>
          </w:tcPr>
          <w:p w14:paraId="3F4A7443" w14:textId="5FF397CB" w:rsidR="008D592F" w:rsidRDefault="008D592F" w:rsidP="007A5455">
            <w:pPr>
              <w:spacing w:after="0"/>
              <w:jc w:val="left"/>
              <w:rPr>
                <w:rFonts w:eastAsia="SimSun"/>
              </w:rPr>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265AFA65" w14:textId="1ED5646F" w:rsidR="008D592F" w:rsidRPr="00CA3A81" w:rsidRDefault="008D592F" w:rsidP="007A5455">
            <w:pPr>
              <w:spacing w:after="0"/>
              <w:jc w:val="left"/>
              <w:rPr>
                <w:rFonts w:eastAsia="SimSun"/>
                <w:b/>
              </w:rPr>
            </w:pPr>
            <w:r>
              <w:rPr>
                <w:rFonts w:eastAsia="SimSun"/>
                <w:b/>
              </w:rPr>
              <w:t>VdS 2496</w:t>
            </w:r>
          </w:p>
        </w:tc>
        <w:tc>
          <w:tcPr>
            <w:tcW w:w="1283" w:type="pct"/>
            <w:vAlign w:val="center"/>
          </w:tcPr>
          <w:p w14:paraId="0B44B62F" w14:textId="259A2581" w:rsidR="008D592F" w:rsidRDefault="008D592F" w:rsidP="007A5455">
            <w:pPr>
              <w:spacing w:after="0"/>
              <w:jc w:val="right"/>
              <w:rPr>
                <w:rFonts w:eastAsia="SimSun"/>
              </w:rPr>
            </w:pPr>
            <w:r>
              <w:rPr>
                <w:rFonts w:eastAsia="SimSun"/>
                <w:szCs w:val="18"/>
              </w:rPr>
              <w:t>Stand</w:t>
            </w:r>
            <w:r w:rsidRPr="00865B60">
              <w:t xml:space="preserve">: </w:t>
            </w:r>
            <w:r w:rsidRPr="00865B60">
              <w:fldChar w:fldCharType="begin">
                <w:ffData>
                  <w:name w:val="Text7"/>
                  <w:enabled/>
                  <w:calcOnExit w:val="0"/>
                  <w:statusText w:type="text" w:val="Informationen über zusätzliche Forderungen bzw. vertragliche Vereinbarungen, die die Errichtung der BMA betreffen"/>
                  <w:textInput/>
                </w:ffData>
              </w:fldChar>
            </w:r>
            <w:r w:rsidRPr="00865B60">
              <w:instrText xml:space="preserve"> FORMTEXT </w:instrText>
            </w:r>
            <w:r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Pr="00865B60">
              <w:fldChar w:fldCharType="end"/>
            </w:r>
          </w:p>
        </w:tc>
      </w:tr>
      <w:tr w:rsidR="005D6B37" w14:paraId="2DD97246" w14:textId="77777777" w:rsidTr="007C1048">
        <w:trPr>
          <w:trHeight w:val="454"/>
        </w:trPr>
        <w:tc>
          <w:tcPr>
            <w:tcW w:w="393" w:type="pct"/>
            <w:vAlign w:val="center"/>
          </w:tcPr>
          <w:p w14:paraId="3F735C3A" w14:textId="3BCA6CAF" w:rsidR="005D6B37" w:rsidRPr="00B20A54" w:rsidRDefault="005D6B37" w:rsidP="007A5455">
            <w:pPr>
              <w:spacing w:after="0"/>
              <w:jc w:val="left"/>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47A600E0" w14:textId="25CECA12" w:rsidR="005D6B37" w:rsidRPr="007A5455" w:rsidRDefault="007E19F5" w:rsidP="007A5455">
            <w:pPr>
              <w:pStyle w:val="Ausfllhinweis"/>
              <w:rPr>
                <w:rFonts w:eastAsia="SimSun"/>
              </w:rPr>
            </w:pP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1283" w:type="pct"/>
            <w:vAlign w:val="center"/>
          </w:tcPr>
          <w:p w14:paraId="467C691E" w14:textId="4E109C08" w:rsidR="005D6B37" w:rsidRDefault="005D6B37" w:rsidP="007A5455">
            <w:pPr>
              <w:spacing w:after="0"/>
              <w:jc w:val="right"/>
              <w:rPr>
                <w:rFonts w:eastAsia="SimSun"/>
                <w:szCs w:val="18"/>
              </w:rPr>
            </w:pPr>
            <w:r>
              <w:rPr>
                <w:rFonts w:eastAsia="SimSun"/>
                <w:szCs w:val="18"/>
              </w:rPr>
              <w:t>Stand</w:t>
            </w:r>
            <w:r w:rsidRPr="00865B60">
              <w:t xml:space="preserve">: </w:t>
            </w:r>
            <w:r w:rsidRPr="00865B60">
              <w:fldChar w:fldCharType="begin">
                <w:ffData>
                  <w:name w:val="Text7"/>
                  <w:enabled/>
                  <w:calcOnExit w:val="0"/>
                  <w:statusText w:type="text" w:val="Informationen über zusätzliche Forderungen bzw. vertragliche Vereinbarungen, die die Errichtung der BMA betreffen"/>
                  <w:textInput/>
                </w:ffData>
              </w:fldChar>
            </w:r>
            <w:r w:rsidRPr="00865B60">
              <w:instrText xml:space="preserve"> FORMTEXT </w:instrText>
            </w:r>
            <w:r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Pr="00865B60">
              <w:fldChar w:fldCharType="end"/>
            </w:r>
          </w:p>
        </w:tc>
      </w:tr>
      <w:tr w:rsidR="005D6B37" w14:paraId="3CD19F1B" w14:textId="77777777" w:rsidTr="007C1048">
        <w:trPr>
          <w:trHeight w:val="454"/>
        </w:trPr>
        <w:tc>
          <w:tcPr>
            <w:tcW w:w="393" w:type="pct"/>
            <w:vAlign w:val="center"/>
          </w:tcPr>
          <w:p w14:paraId="0543C79A" w14:textId="3972CDB8" w:rsidR="005D6B37" w:rsidRPr="00B20A54" w:rsidRDefault="005D6B37" w:rsidP="007A5455">
            <w:pPr>
              <w:spacing w:after="0"/>
              <w:jc w:val="left"/>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144D0D54" w14:textId="788FBA0E" w:rsidR="005D6B37" w:rsidRPr="007A5455" w:rsidRDefault="007E19F5" w:rsidP="007A5455">
            <w:pPr>
              <w:pStyle w:val="Ausfllhinweis"/>
              <w:rPr>
                <w:rFonts w:eastAsia="SimSun"/>
              </w:rPr>
            </w:pP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1283" w:type="pct"/>
            <w:vAlign w:val="center"/>
          </w:tcPr>
          <w:p w14:paraId="6B0513B3" w14:textId="35C326AB" w:rsidR="005D6B37" w:rsidRDefault="005D6B37" w:rsidP="007A5455">
            <w:pPr>
              <w:spacing w:after="0"/>
              <w:jc w:val="right"/>
              <w:rPr>
                <w:rFonts w:eastAsia="SimSun"/>
                <w:szCs w:val="18"/>
              </w:rPr>
            </w:pPr>
            <w:r>
              <w:rPr>
                <w:rFonts w:eastAsia="SimSun"/>
                <w:szCs w:val="18"/>
              </w:rPr>
              <w:t>Stand</w:t>
            </w:r>
            <w:r w:rsidRPr="00865B60">
              <w:t xml:space="preserve">: </w:t>
            </w:r>
            <w:r w:rsidRPr="00865B60">
              <w:fldChar w:fldCharType="begin">
                <w:ffData>
                  <w:name w:val="Text7"/>
                  <w:enabled/>
                  <w:calcOnExit w:val="0"/>
                  <w:statusText w:type="text" w:val="Informationen über zusätzliche Forderungen bzw. vertragliche Vereinbarungen, die die Errichtung der BMA betreffen"/>
                  <w:textInput/>
                </w:ffData>
              </w:fldChar>
            </w:r>
            <w:r w:rsidRPr="00865B60">
              <w:instrText xml:space="preserve"> FORMTEXT </w:instrText>
            </w:r>
            <w:r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Pr="00865B60">
              <w:fldChar w:fldCharType="end"/>
            </w:r>
          </w:p>
        </w:tc>
      </w:tr>
      <w:tr w:rsidR="005D6B37" w14:paraId="158DEC73" w14:textId="77777777" w:rsidTr="007C1048">
        <w:trPr>
          <w:trHeight w:val="454"/>
        </w:trPr>
        <w:tc>
          <w:tcPr>
            <w:tcW w:w="393" w:type="pct"/>
            <w:vAlign w:val="center"/>
          </w:tcPr>
          <w:p w14:paraId="189FF2E6" w14:textId="485A3C3F" w:rsidR="005D6B37" w:rsidRPr="00B20A54" w:rsidRDefault="005D6B37" w:rsidP="007A5455">
            <w:pPr>
              <w:spacing w:after="0"/>
              <w:jc w:val="left"/>
            </w:pPr>
            <w:r w:rsidRPr="00B20A54">
              <w:fldChar w:fldCharType="begin">
                <w:ffData>
                  <w:name w:val="Kontrollkästchen4"/>
                  <w:enabled/>
                  <w:calcOnExit w:val="0"/>
                  <w:checkBox>
                    <w:sizeAuto/>
                    <w:default w:val="0"/>
                  </w:checkBox>
                </w:ffData>
              </w:fldChar>
            </w:r>
            <w:r w:rsidRPr="00B20A54">
              <w:instrText xml:space="preserve"> FORMCHECKBOX </w:instrText>
            </w:r>
            <w:r w:rsidRPr="00B20A54">
              <w:fldChar w:fldCharType="separate"/>
            </w:r>
            <w:r w:rsidRPr="00B20A54">
              <w:fldChar w:fldCharType="end"/>
            </w:r>
          </w:p>
        </w:tc>
        <w:tc>
          <w:tcPr>
            <w:tcW w:w="3324" w:type="pct"/>
            <w:vAlign w:val="center"/>
          </w:tcPr>
          <w:p w14:paraId="4B362AC2" w14:textId="51209D45" w:rsidR="005D6B37" w:rsidRPr="007A5455" w:rsidRDefault="007E19F5" w:rsidP="007A5455">
            <w:pPr>
              <w:pStyle w:val="Ausfllhinweis"/>
              <w:rPr>
                <w:rFonts w:eastAsia="SimSun"/>
              </w:rPr>
            </w:pPr>
            <w:r w:rsidRPr="00353C83">
              <w:fldChar w:fldCharType="begin">
                <w:ffData>
                  <w:name w:val="Text23"/>
                  <w:enabled/>
                  <w:calcOnExit w:val="0"/>
                  <w:statusText w:type="text" w:val="Ersteller und Datum des im Baugenehmigungsbescheid als mitgeltend zitierten Brandschutzkonzeptes"/>
                  <w:textInput/>
                </w:ffData>
              </w:fldChar>
            </w:r>
            <w:r w:rsidRPr="00353C83">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1283" w:type="pct"/>
            <w:vAlign w:val="center"/>
          </w:tcPr>
          <w:p w14:paraId="78134012" w14:textId="511FFE56" w:rsidR="005D6B37" w:rsidRDefault="005D6B37" w:rsidP="007A5455">
            <w:pPr>
              <w:spacing w:after="0"/>
              <w:jc w:val="right"/>
              <w:rPr>
                <w:rFonts w:eastAsia="SimSun"/>
                <w:szCs w:val="18"/>
              </w:rPr>
            </w:pPr>
            <w:r>
              <w:rPr>
                <w:rFonts w:eastAsia="SimSun"/>
                <w:szCs w:val="18"/>
              </w:rPr>
              <w:t>Stand</w:t>
            </w:r>
            <w:r w:rsidRPr="00865B60">
              <w:t xml:space="preserve">: </w:t>
            </w:r>
            <w:r w:rsidRPr="00865B60">
              <w:fldChar w:fldCharType="begin">
                <w:ffData>
                  <w:name w:val="Text7"/>
                  <w:enabled/>
                  <w:calcOnExit w:val="0"/>
                  <w:statusText w:type="text" w:val="Informationen über zusätzliche Forderungen bzw. vertragliche Vereinbarungen, die die Errichtung der BMA betreffen"/>
                  <w:textInput/>
                </w:ffData>
              </w:fldChar>
            </w:r>
            <w:r w:rsidRPr="00865B60">
              <w:instrText xml:space="preserve"> FORMTEXT </w:instrText>
            </w:r>
            <w:r w:rsidRPr="00865B60">
              <w:fldChar w:fldCharType="separate"/>
            </w:r>
            <w:r w:rsidR="00216092">
              <w:rPr>
                <w:noProof/>
              </w:rPr>
              <w:t> </w:t>
            </w:r>
            <w:r w:rsidR="00216092">
              <w:rPr>
                <w:noProof/>
              </w:rPr>
              <w:t> </w:t>
            </w:r>
            <w:r w:rsidR="00216092">
              <w:rPr>
                <w:noProof/>
              </w:rPr>
              <w:t> </w:t>
            </w:r>
            <w:r w:rsidR="00216092">
              <w:rPr>
                <w:noProof/>
              </w:rPr>
              <w:t> </w:t>
            </w:r>
            <w:r w:rsidR="00216092">
              <w:rPr>
                <w:noProof/>
              </w:rPr>
              <w:t> </w:t>
            </w:r>
            <w:r w:rsidRPr="00865B60">
              <w:fldChar w:fldCharType="end"/>
            </w:r>
          </w:p>
        </w:tc>
      </w:tr>
    </w:tbl>
    <w:p w14:paraId="2182D5B0" w14:textId="77777777" w:rsidR="00BB2A1D" w:rsidRPr="00353C83" w:rsidRDefault="00BB2A1D" w:rsidP="00490E49">
      <w:pPr>
        <w:pStyle w:val="berschrift3"/>
      </w:pPr>
      <w:bookmarkStart w:id="271" w:name="_Toc193732376"/>
      <w:bookmarkStart w:id="272" w:name="_Toc193793693"/>
      <w:bookmarkStart w:id="273" w:name="_Toc193793903"/>
      <w:bookmarkStart w:id="274" w:name="_Toc193795173"/>
      <w:bookmarkStart w:id="275" w:name="_Toc193795396"/>
      <w:bookmarkStart w:id="276" w:name="_Toc193795620"/>
      <w:bookmarkStart w:id="277" w:name="_Toc193795844"/>
      <w:bookmarkStart w:id="278" w:name="_Toc194912253"/>
      <w:bookmarkStart w:id="279" w:name="_Toc197335027"/>
      <w:bookmarkStart w:id="280" w:name="_Toc198049524"/>
      <w:bookmarkStart w:id="281" w:name="_Toc198536687"/>
      <w:bookmarkStart w:id="282" w:name="_Toc198541524"/>
      <w:bookmarkStart w:id="283" w:name="_Toc198542369"/>
      <w:bookmarkStart w:id="284" w:name="_Toc199753256"/>
      <w:bookmarkStart w:id="285" w:name="_Toc199755772"/>
      <w:bookmarkStart w:id="286" w:name="_Toc202170534"/>
      <w:bookmarkStart w:id="287" w:name="_Toc202175584"/>
      <w:bookmarkStart w:id="288" w:name="_Toc202177632"/>
      <w:bookmarkStart w:id="289" w:name="_Toc202178651"/>
      <w:bookmarkStart w:id="290" w:name="_Toc203379694"/>
      <w:bookmarkStart w:id="291" w:name="_Toc203382399"/>
      <w:bookmarkStart w:id="292" w:name="_Toc203390125"/>
      <w:bookmarkStart w:id="293" w:name="_Toc203396557"/>
      <w:bookmarkStart w:id="294" w:name="_Toc203397584"/>
      <w:bookmarkStart w:id="295" w:name="_Toc227939461"/>
      <w:bookmarkStart w:id="296" w:name="_Toc110365485"/>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353C83">
        <w:t>Umsetzung durch Fachfirma</w:t>
      </w:r>
      <w:bookmarkEnd w:id="295"/>
    </w:p>
    <w:p w14:paraId="334C8E0A" w14:textId="1D43D64A" w:rsidR="00BB2A1D" w:rsidRPr="00353C83" w:rsidRDefault="00BB2A1D" w:rsidP="006A2689">
      <w:pPr>
        <w:pStyle w:val="AufzhlungmitKstchen"/>
      </w:pPr>
      <w:r w:rsidRPr="00353C83">
        <w:rPr>
          <w:rFonts w:cs="Arial"/>
          <w:color w:val="000000"/>
        </w:rPr>
        <w:fldChar w:fldCharType="begin">
          <w:ffData>
            <w:name w:val="Kontrollkästchen4"/>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001E1D2A">
        <w:rPr>
          <w:rFonts w:cs="Arial"/>
          <w:color w:val="000000"/>
        </w:rPr>
        <w:tab/>
      </w:r>
      <w:r w:rsidRPr="00353C83">
        <w:t>Sämtliche Leistungen sind durch eine oder mehrere Fachfirmen nach DIN</w:t>
      </w:r>
      <w:r w:rsidR="00657AB9">
        <w:t> </w:t>
      </w:r>
      <w:r w:rsidRPr="00353C83">
        <w:t xml:space="preserve">14675-2 </w:t>
      </w:r>
      <w:r w:rsidR="00A152EB">
        <w:t xml:space="preserve">(oder gleichwertig) </w:t>
      </w:r>
      <w:r w:rsidRPr="00353C83">
        <w:t>zu erbringen</w:t>
      </w:r>
      <w:r w:rsidR="001E1D2A">
        <w:t>.</w:t>
      </w:r>
    </w:p>
    <w:p w14:paraId="1AF1EBF4" w14:textId="70967891" w:rsidR="00BB2A1D" w:rsidRPr="00926F20" w:rsidRDefault="00BB2A1D" w:rsidP="008B6AAB">
      <w:pPr>
        <w:pStyle w:val="AusfllhinweismitPfeil"/>
      </w:pPr>
      <w:r w:rsidRPr="00926F20">
        <w:t>DIN</w:t>
      </w:r>
      <w:r w:rsidR="001E1D2A" w:rsidRPr="00926F20">
        <w:t> </w:t>
      </w:r>
      <w:r w:rsidRPr="00926F20">
        <w:t xml:space="preserve">14675-2 stellt die nationale Umsetzung </w:t>
      </w:r>
      <w:r w:rsidR="001E1D2A" w:rsidRPr="00926F20">
        <w:t xml:space="preserve">von </w:t>
      </w:r>
      <w:r w:rsidRPr="00926F20">
        <w:t>DIN</w:t>
      </w:r>
      <w:r w:rsidR="001E1D2A" w:rsidRPr="00926F20">
        <w:t> </w:t>
      </w:r>
      <w:r w:rsidRPr="00926F20">
        <w:t>EN</w:t>
      </w:r>
      <w:r w:rsidR="001E1D2A" w:rsidRPr="00926F20">
        <w:t> </w:t>
      </w:r>
      <w:r w:rsidRPr="00926F20">
        <w:t>16763 bezogen auf BMA und SAA dar.</w:t>
      </w:r>
    </w:p>
    <w:p w14:paraId="64EF7704" w14:textId="63511C17" w:rsidR="00BB2A1D" w:rsidRPr="001E1D2A" w:rsidRDefault="00BB2A1D" w:rsidP="006A2689">
      <w:pPr>
        <w:pStyle w:val="AufzhlungmitKstchen"/>
      </w:pPr>
      <w:r w:rsidRPr="001E1D2A">
        <w:fldChar w:fldCharType="begin">
          <w:ffData>
            <w:name w:val="Kontrollkästchen4"/>
            <w:enabled/>
            <w:calcOnExit w:val="0"/>
            <w:checkBox>
              <w:sizeAuto/>
              <w:default w:val="0"/>
            </w:checkBox>
          </w:ffData>
        </w:fldChar>
      </w:r>
      <w:r w:rsidRPr="001E1D2A">
        <w:instrText xml:space="preserve"> FORMCHECKBOX </w:instrText>
      </w:r>
      <w:r w:rsidRPr="001E1D2A">
        <w:fldChar w:fldCharType="separate"/>
      </w:r>
      <w:r w:rsidRPr="001E1D2A">
        <w:fldChar w:fldCharType="end"/>
      </w:r>
      <w:r w:rsidR="001E1D2A" w:rsidRPr="001E1D2A">
        <w:tab/>
      </w:r>
      <w:r w:rsidRPr="001E1D2A">
        <w:t>Es bestehen keine besonderen Anforderungen an die Umsetzung durch eine Fachfirma</w:t>
      </w:r>
      <w:r w:rsidR="001E1D2A" w:rsidRPr="001E1D2A">
        <w:t>.</w:t>
      </w:r>
    </w:p>
    <w:p w14:paraId="51B5B76F" w14:textId="6B2E7C35" w:rsidR="00BB2A1D" w:rsidRDefault="00141045" w:rsidP="0033719E">
      <w:pPr>
        <w:pStyle w:val="berschrift3"/>
      </w:pPr>
      <w:bookmarkStart w:id="297" w:name="_Toc227939462"/>
      <w:bookmarkEnd w:id="296"/>
      <w:r>
        <w:t>Ggfs. ko</w:t>
      </w:r>
      <w:r w:rsidR="005B7233">
        <w:t>nkurrierende Anforderungen</w:t>
      </w:r>
      <w:bookmarkEnd w:id="297"/>
    </w:p>
    <w:p w14:paraId="70C5CE4C" w14:textId="77777777" w:rsidR="0033719E" w:rsidRDefault="00AE0E88" w:rsidP="0033719E">
      <w:r>
        <w:t xml:space="preserve">Aus öffentlich-rechtlichen und privatrechtlichen Festlegungen können sich voneinander abweichende </w:t>
      </w:r>
      <w:r w:rsidR="007F2EC6">
        <w:t xml:space="preserve">oder </w:t>
      </w:r>
      <w:r w:rsidR="007F5F2B">
        <w:t>konkurrierende</w:t>
      </w:r>
      <w:r w:rsidR="007F2EC6">
        <w:t xml:space="preserve"> </w:t>
      </w:r>
      <w:r>
        <w:t>Anforderungen an Anlage(n) ergeben</w:t>
      </w:r>
      <w:r w:rsidR="007F5F2B">
        <w:t xml:space="preserve"> </w:t>
      </w:r>
      <w:r w:rsidR="007F5F2B" w:rsidRPr="00353C83">
        <w:t>(</w:t>
      </w:r>
      <w:r w:rsidR="007F5F2B">
        <w:t>z. B.</w:t>
      </w:r>
      <w:r w:rsidR="007F5F2B" w:rsidRPr="00353C83">
        <w:t xml:space="preserve"> Amok vs. Brand</w:t>
      </w:r>
      <w:r w:rsidR="007F5F2B">
        <w:t>)</w:t>
      </w:r>
      <w:r>
        <w:t xml:space="preserve">. </w:t>
      </w:r>
    </w:p>
    <w:p w14:paraId="3E913CF7" w14:textId="7A2B78CA" w:rsidR="00FC659F" w:rsidRDefault="00AE0E88" w:rsidP="0033719E">
      <w:r w:rsidRPr="00933497">
        <w:t xml:space="preserve">Vor dem Ausfüllen dieses Dokumentes ist </w:t>
      </w:r>
      <w:r>
        <w:t>deshalb</w:t>
      </w:r>
      <w:r w:rsidRPr="00933497">
        <w:t xml:space="preserve"> sicherzustellen, </w:t>
      </w:r>
      <w:r>
        <w:t xml:space="preserve">dass sämtliche Anforderungen bekannt </w:t>
      </w:r>
      <w:r w:rsidR="00FC659F">
        <w:t>und gemeinsam mit den beteiligten Stellen abgestimmt und dokumentiert sind</w:t>
      </w:r>
      <w:r>
        <w:t>.</w:t>
      </w:r>
    </w:p>
    <w:p w14:paraId="0493C10C" w14:textId="1DBC6FA8" w:rsidR="0033719E" w:rsidRPr="00EE4B37" w:rsidRDefault="00207AAA" w:rsidP="008B6AAB">
      <w:pPr>
        <w:pStyle w:val="AufzhlungmitKstchen"/>
        <w:spacing w:before="240"/>
      </w:pPr>
      <w:r w:rsidRPr="00EE4B37">
        <w:fldChar w:fldCharType="begin">
          <w:ffData>
            <w:name w:val="Kontrollkästchen4"/>
            <w:enabled/>
            <w:calcOnExit w:val="0"/>
            <w:checkBox>
              <w:sizeAuto/>
              <w:default w:val="0"/>
            </w:checkBox>
          </w:ffData>
        </w:fldChar>
      </w:r>
      <w:r w:rsidRPr="00EE4B37">
        <w:instrText xml:space="preserve"> FORMCHECKBOX </w:instrText>
      </w:r>
      <w:r w:rsidRPr="00EE4B37">
        <w:fldChar w:fldCharType="separate"/>
      </w:r>
      <w:r w:rsidRPr="00EE4B37">
        <w:fldChar w:fldCharType="end"/>
      </w:r>
      <w:r w:rsidR="0033719E" w:rsidRPr="00EE4B37">
        <w:tab/>
      </w:r>
      <w:r w:rsidR="00BF1349" w:rsidRPr="00EE4B37">
        <w:t xml:space="preserve">Für die </w:t>
      </w:r>
      <w:r w:rsidR="001D0050" w:rsidRPr="00EE4B37">
        <w:t>BMA und/oder SAA</w:t>
      </w:r>
      <w:r w:rsidR="00BF1349" w:rsidRPr="00EE4B37">
        <w:t xml:space="preserve"> ist diesbezüglich</w:t>
      </w:r>
      <w:r w:rsidR="00A90391" w:rsidRPr="00EE4B37">
        <w:t xml:space="preserve"> folgendes zu beachten</w:t>
      </w:r>
      <w:r w:rsidR="001D0050" w:rsidRPr="00EE4B37">
        <w:t>:</w:t>
      </w:r>
    </w:p>
    <w:tbl>
      <w:tblPr>
        <w:tblStyle w:val="Tabellenraster"/>
        <w:tblW w:w="5000" w:type="pct"/>
        <w:tblLook w:val="04A0" w:firstRow="1" w:lastRow="0" w:firstColumn="1" w:lastColumn="0" w:noHBand="0" w:noVBand="1"/>
      </w:tblPr>
      <w:tblGrid>
        <w:gridCol w:w="9354"/>
      </w:tblGrid>
      <w:tr w:rsidR="00216D51" w:rsidRPr="00E7169B" w14:paraId="1D33FA9F" w14:textId="77777777" w:rsidTr="007C1048">
        <w:trPr>
          <w:trHeight w:val="567"/>
        </w:trPr>
        <w:tc>
          <w:tcPr>
            <w:tcW w:w="5000" w:type="pct"/>
            <w:tcBorders>
              <w:top w:val="nil"/>
              <w:left w:val="nil"/>
              <w:bottom w:val="nil"/>
              <w:right w:val="nil"/>
            </w:tcBorders>
            <w:shd w:val="clear" w:color="auto" w:fill="D9D9D9" w:themeFill="background1" w:themeFillShade="D9"/>
            <w:vAlign w:val="center"/>
          </w:tcPr>
          <w:p w14:paraId="601192A7" w14:textId="5FE8470E" w:rsidR="00216D51" w:rsidRPr="00E7169B" w:rsidRDefault="00E7169B" w:rsidP="00926F20">
            <w:pPr>
              <w:pStyle w:val="Ausfllhinweis"/>
            </w:pPr>
            <w:r w:rsidRPr="00E7169B">
              <w:t>z.B. Festlegung von Prioritäten, Verfügbarkeit unterschiedlicher Alarmsignale/Notfalldurchsagen</w:t>
            </w:r>
          </w:p>
        </w:tc>
      </w:tr>
    </w:tbl>
    <w:p w14:paraId="4FD63D0D" w14:textId="67E3B03A" w:rsidR="00207AAA" w:rsidRPr="00C3414F" w:rsidRDefault="00207AAA" w:rsidP="00B37A40">
      <w:pPr>
        <w:pStyle w:val="AufzhlungmitKstchen"/>
        <w:spacing w:before="240"/>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33719E">
        <w:tab/>
      </w:r>
      <w:r w:rsidRPr="00353C83">
        <w:t xml:space="preserve">Es erfolgen keine </w:t>
      </w:r>
      <w:r w:rsidR="00DD79CC">
        <w:t xml:space="preserve">weiteren </w:t>
      </w:r>
      <w:r w:rsidRPr="00353C83">
        <w:t>Festlegungen/Anforderungen</w:t>
      </w:r>
    </w:p>
    <w:p w14:paraId="123F9B1D" w14:textId="77777777" w:rsidR="008E03D8" w:rsidRPr="00E7169B" w:rsidRDefault="008E03D8" w:rsidP="00E7169B">
      <w:pPr>
        <w:pStyle w:val="berschrift1"/>
      </w:pPr>
      <w:bookmarkStart w:id="298" w:name="_Toc225426070"/>
      <w:bookmarkStart w:id="299" w:name="_Toc193706716"/>
      <w:bookmarkStart w:id="300" w:name="_Toc227939463"/>
      <w:bookmarkEnd w:id="298"/>
      <w:r w:rsidRPr="00E7169B">
        <w:lastRenderedPageBreak/>
        <w:t>Organisatorische Objektspezifikationen</w:t>
      </w:r>
      <w:bookmarkEnd w:id="299"/>
      <w:bookmarkEnd w:id="300"/>
    </w:p>
    <w:p w14:paraId="55428BC8" w14:textId="77777777" w:rsidR="00617DF1" w:rsidRPr="00E7169B" w:rsidRDefault="00617DF1" w:rsidP="00E7169B">
      <w:pPr>
        <w:pStyle w:val="berschrift2"/>
      </w:pPr>
      <w:bookmarkStart w:id="301" w:name="_Toc197335063"/>
      <w:bookmarkStart w:id="302" w:name="_Toc198049560"/>
      <w:bookmarkStart w:id="303" w:name="_Toc198536723"/>
      <w:bookmarkStart w:id="304" w:name="_Toc198541560"/>
      <w:bookmarkStart w:id="305" w:name="_Toc198542405"/>
      <w:bookmarkStart w:id="306" w:name="_Toc199753292"/>
      <w:bookmarkStart w:id="307" w:name="_Toc199755808"/>
      <w:bookmarkStart w:id="308" w:name="_Toc202170570"/>
      <w:bookmarkStart w:id="309" w:name="_Toc202175620"/>
      <w:bookmarkStart w:id="310" w:name="_Toc202177668"/>
      <w:bookmarkStart w:id="311" w:name="_Toc202178687"/>
      <w:bookmarkStart w:id="312" w:name="_Toc203379730"/>
      <w:bookmarkStart w:id="313" w:name="_Toc203382435"/>
      <w:bookmarkStart w:id="314" w:name="_Toc203390161"/>
      <w:bookmarkStart w:id="315" w:name="_Toc203396593"/>
      <w:bookmarkStart w:id="316" w:name="_Toc203397620"/>
      <w:bookmarkStart w:id="317" w:name="_Ref198043651"/>
      <w:bookmarkStart w:id="318" w:name="_Ref198043657"/>
      <w:bookmarkStart w:id="319" w:name="_Ref198043665"/>
      <w:bookmarkStart w:id="320" w:name="_Toc227939464"/>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r w:rsidRPr="00E7169B">
        <w:t>Festlegung der Sicherungsbereiche</w:t>
      </w:r>
      <w:bookmarkEnd w:id="317"/>
      <w:bookmarkEnd w:id="318"/>
      <w:bookmarkEnd w:id="319"/>
      <w:bookmarkEnd w:id="320"/>
    </w:p>
    <w:p w14:paraId="74F94B20" w14:textId="77777777" w:rsidR="00617DF1" w:rsidRPr="00EC39F7" w:rsidRDefault="00617DF1" w:rsidP="009C4800">
      <w:r w:rsidRPr="00EC39F7">
        <w:t>Das Objekt besteht aus</w:t>
      </w:r>
    </w:p>
    <w:p w14:paraId="1AC3F1CE" w14:textId="67C1D2CC" w:rsidR="00617DF1" w:rsidRPr="00EC39F7" w:rsidRDefault="00617DF1" w:rsidP="00EE4B37">
      <w:pPr>
        <w:pStyle w:val="AufzhlungmitKstchen"/>
      </w:pPr>
      <w:r w:rsidRPr="00EC39F7">
        <w:fldChar w:fldCharType="begin">
          <w:ffData>
            <w:name w:val=""/>
            <w:enabled/>
            <w:calcOnExit w:val="0"/>
            <w:checkBox>
              <w:sizeAuto/>
              <w:default w:val="0"/>
            </w:checkBox>
          </w:ffData>
        </w:fldChar>
      </w:r>
      <w:r w:rsidRPr="00EC39F7">
        <w:instrText xml:space="preserve"> FORMCHECKBOX </w:instrText>
      </w:r>
      <w:r w:rsidRPr="00EC39F7">
        <w:fldChar w:fldCharType="separate"/>
      </w:r>
      <w:r w:rsidRPr="00EC39F7">
        <w:fldChar w:fldCharType="end"/>
      </w:r>
      <w:r w:rsidRPr="00EC39F7">
        <w:tab/>
        <w:t>einem Sicherungsbereich.</w:t>
      </w:r>
    </w:p>
    <w:p w14:paraId="6A2023F4" w14:textId="2AE2A800" w:rsidR="00617DF1" w:rsidRDefault="00617DF1" w:rsidP="00EE4B37">
      <w:pPr>
        <w:pStyle w:val="AufzhlungmitKstchen"/>
      </w:pPr>
      <w:r w:rsidRPr="00EC39F7">
        <w:fldChar w:fldCharType="begin">
          <w:ffData>
            <w:name w:val=""/>
            <w:enabled/>
            <w:calcOnExit w:val="0"/>
            <w:checkBox>
              <w:sizeAuto/>
              <w:default w:val="0"/>
            </w:checkBox>
          </w:ffData>
        </w:fldChar>
      </w:r>
      <w:r w:rsidRPr="00EC39F7">
        <w:instrText xml:space="preserve"> FORMCHECKBOX </w:instrText>
      </w:r>
      <w:r w:rsidRPr="00EC39F7">
        <w:fldChar w:fldCharType="separate"/>
      </w:r>
      <w:r w:rsidRPr="00EC39F7">
        <w:fldChar w:fldCharType="end"/>
      </w:r>
      <w:r w:rsidRPr="00EC39F7">
        <w:tab/>
        <w:t>mehreren Sicherungsbereichen</w:t>
      </w:r>
      <w:r w:rsidR="003974C5" w:rsidRPr="00EC39F7">
        <w:t>:</w:t>
      </w:r>
    </w:p>
    <w:tbl>
      <w:tblPr>
        <w:tblStyle w:val="Tabellenraster"/>
        <w:tblW w:w="5000" w:type="pct"/>
        <w:tblBorders>
          <w:top w:val="none" w:sz="0" w:space="0" w:color="auto"/>
          <w:left w:val="none" w:sz="0" w:space="0" w:color="auto"/>
          <w:bottom w:val="none" w:sz="0" w:space="0" w:color="auto"/>
          <w:right w:val="none" w:sz="0" w:space="0" w:color="auto"/>
          <w:insideH w:val="dotted" w:sz="4" w:space="0" w:color="auto"/>
          <w:insideV w:val="none" w:sz="0" w:space="0" w:color="auto"/>
        </w:tblBorders>
        <w:tblCellMar>
          <w:left w:w="28" w:type="dxa"/>
          <w:right w:w="0" w:type="dxa"/>
        </w:tblCellMar>
        <w:tblLook w:val="04A0" w:firstRow="1" w:lastRow="0" w:firstColumn="1" w:lastColumn="0" w:noHBand="0" w:noVBand="1"/>
      </w:tblPr>
      <w:tblGrid>
        <w:gridCol w:w="2408"/>
        <w:gridCol w:w="6946"/>
      </w:tblGrid>
      <w:tr w:rsidR="00EC39F7" w:rsidRPr="00EC39F7" w14:paraId="36494BDF" w14:textId="77777777" w:rsidTr="007C1048">
        <w:trPr>
          <w:trHeight w:val="397"/>
        </w:trPr>
        <w:tc>
          <w:tcPr>
            <w:tcW w:w="1287" w:type="pct"/>
            <w:vAlign w:val="center"/>
          </w:tcPr>
          <w:p w14:paraId="50191DD6" w14:textId="30A10B11" w:rsidR="003974C5" w:rsidRPr="00EC39F7" w:rsidRDefault="003974C5" w:rsidP="00690E37">
            <w:pPr>
              <w:spacing w:after="0"/>
            </w:pPr>
            <w:r w:rsidRPr="00EC39F7">
              <w:t>Sicherungsbereich 1</w:t>
            </w:r>
          </w:p>
        </w:tc>
        <w:tc>
          <w:tcPr>
            <w:tcW w:w="3713" w:type="pct"/>
            <w:shd w:val="clear" w:color="auto" w:fill="D9D9D9" w:themeFill="background1" w:themeFillShade="D9"/>
            <w:vAlign w:val="bottom"/>
          </w:tcPr>
          <w:p w14:paraId="6E9A7361" w14:textId="5845C3C8" w:rsidR="003974C5" w:rsidRPr="00EC39F7" w:rsidRDefault="003974C5" w:rsidP="007249F0">
            <w:pPr>
              <w:pStyle w:val="Ausfllhinweis"/>
              <w:jc w:val="left"/>
            </w:pPr>
            <w:r w:rsidRPr="00EC39F7">
              <w:t>z.B. Hotel</w:t>
            </w:r>
          </w:p>
        </w:tc>
      </w:tr>
      <w:tr w:rsidR="00EC39F7" w:rsidRPr="00EC39F7" w14:paraId="58F4CD38" w14:textId="77777777" w:rsidTr="007C1048">
        <w:trPr>
          <w:trHeight w:val="397"/>
        </w:trPr>
        <w:tc>
          <w:tcPr>
            <w:tcW w:w="1287" w:type="pct"/>
            <w:vAlign w:val="center"/>
          </w:tcPr>
          <w:p w14:paraId="34F078C3" w14:textId="01312F1A" w:rsidR="003974C5" w:rsidRPr="00EC39F7" w:rsidRDefault="003974C5" w:rsidP="00690E37">
            <w:pPr>
              <w:spacing w:after="0"/>
            </w:pPr>
            <w:r w:rsidRPr="00EC39F7">
              <w:t>Sicherungsbereich 2</w:t>
            </w:r>
          </w:p>
        </w:tc>
        <w:tc>
          <w:tcPr>
            <w:tcW w:w="3713" w:type="pct"/>
            <w:shd w:val="clear" w:color="auto" w:fill="D9D9D9" w:themeFill="background1" w:themeFillShade="D9"/>
            <w:vAlign w:val="bottom"/>
          </w:tcPr>
          <w:p w14:paraId="0855A703" w14:textId="2786DC66" w:rsidR="003974C5" w:rsidRPr="00EC39F7" w:rsidRDefault="003974C5" w:rsidP="007249F0">
            <w:pPr>
              <w:pStyle w:val="Ausfllhinweis"/>
              <w:jc w:val="left"/>
            </w:pPr>
            <w:r w:rsidRPr="00EC39F7">
              <w:t>z.B. Shopping-Center</w:t>
            </w:r>
          </w:p>
        </w:tc>
      </w:tr>
      <w:tr w:rsidR="00EC39F7" w:rsidRPr="00EC39F7" w14:paraId="1DE76FAD" w14:textId="77777777" w:rsidTr="007C1048">
        <w:trPr>
          <w:trHeight w:val="397"/>
        </w:trPr>
        <w:tc>
          <w:tcPr>
            <w:tcW w:w="1287" w:type="pct"/>
            <w:vAlign w:val="center"/>
          </w:tcPr>
          <w:p w14:paraId="4271C0D9" w14:textId="4B689FD9" w:rsidR="003974C5" w:rsidRPr="00EC39F7" w:rsidRDefault="003974C5" w:rsidP="00690E37">
            <w:pPr>
              <w:spacing w:after="0"/>
            </w:pPr>
            <w:r w:rsidRPr="00EC39F7">
              <w:t>Sicherungsbereich 3</w:t>
            </w:r>
          </w:p>
        </w:tc>
        <w:tc>
          <w:tcPr>
            <w:tcW w:w="3713" w:type="pct"/>
            <w:shd w:val="clear" w:color="auto" w:fill="D9D9D9" w:themeFill="background1" w:themeFillShade="D9"/>
            <w:vAlign w:val="bottom"/>
          </w:tcPr>
          <w:p w14:paraId="21002711" w14:textId="6140C871" w:rsidR="003974C5" w:rsidRPr="00EC39F7" w:rsidRDefault="003974C5" w:rsidP="007249F0">
            <w:pPr>
              <w:pStyle w:val="Ausfllhinweis"/>
              <w:jc w:val="left"/>
            </w:pPr>
            <w:r w:rsidRPr="00EC39F7">
              <w:t>z.B. Kino</w:t>
            </w:r>
          </w:p>
        </w:tc>
      </w:tr>
      <w:tr w:rsidR="00EC39F7" w:rsidRPr="00EC39F7" w14:paraId="4FA2C672" w14:textId="77777777" w:rsidTr="007C1048">
        <w:trPr>
          <w:trHeight w:val="397"/>
        </w:trPr>
        <w:tc>
          <w:tcPr>
            <w:tcW w:w="1287" w:type="pct"/>
            <w:vAlign w:val="center"/>
          </w:tcPr>
          <w:p w14:paraId="52B3F1AD" w14:textId="421B150E" w:rsidR="003974C5" w:rsidRPr="00EC39F7" w:rsidRDefault="003974C5" w:rsidP="00690E37">
            <w:pPr>
              <w:spacing w:after="0"/>
            </w:pPr>
            <w:r w:rsidRPr="00EC39F7">
              <w:t>Sicherungsbereich 4</w:t>
            </w:r>
          </w:p>
        </w:tc>
        <w:tc>
          <w:tcPr>
            <w:tcW w:w="3713" w:type="pct"/>
            <w:shd w:val="clear" w:color="auto" w:fill="D9D9D9" w:themeFill="background1" w:themeFillShade="D9"/>
            <w:vAlign w:val="bottom"/>
          </w:tcPr>
          <w:p w14:paraId="5C4B4BAB" w14:textId="77777777" w:rsidR="003974C5" w:rsidRPr="00EC39F7" w:rsidRDefault="003974C5" w:rsidP="007249F0">
            <w:pPr>
              <w:spacing w:after="0"/>
              <w:jc w:val="left"/>
            </w:pPr>
          </w:p>
        </w:tc>
      </w:tr>
      <w:tr w:rsidR="00EC39F7" w:rsidRPr="00EC39F7" w14:paraId="51456CE7" w14:textId="77777777" w:rsidTr="007C1048">
        <w:trPr>
          <w:trHeight w:val="397"/>
        </w:trPr>
        <w:tc>
          <w:tcPr>
            <w:tcW w:w="1287" w:type="pct"/>
            <w:vAlign w:val="center"/>
          </w:tcPr>
          <w:p w14:paraId="32A3EFC3" w14:textId="0330D66A" w:rsidR="003974C5" w:rsidRPr="00EC39F7" w:rsidRDefault="003974C5" w:rsidP="00690E37">
            <w:pPr>
              <w:spacing w:after="0"/>
            </w:pPr>
            <w:r w:rsidRPr="00EC39F7">
              <w:t>Sicherungsbereich 5</w:t>
            </w:r>
          </w:p>
        </w:tc>
        <w:tc>
          <w:tcPr>
            <w:tcW w:w="3713" w:type="pct"/>
            <w:shd w:val="clear" w:color="auto" w:fill="D9D9D9" w:themeFill="background1" w:themeFillShade="D9"/>
            <w:vAlign w:val="bottom"/>
          </w:tcPr>
          <w:p w14:paraId="5631D857" w14:textId="77777777" w:rsidR="003974C5" w:rsidRPr="00EC39F7" w:rsidRDefault="003974C5" w:rsidP="007249F0">
            <w:pPr>
              <w:spacing w:after="0"/>
              <w:jc w:val="left"/>
            </w:pPr>
          </w:p>
        </w:tc>
      </w:tr>
    </w:tbl>
    <w:p w14:paraId="01BED1D2" w14:textId="77777777" w:rsidR="00353D5E" w:rsidRDefault="00353D5E" w:rsidP="00353D5E"/>
    <w:p w14:paraId="76E89D27" w14:textId="7314D867" w:rsidR="006C039B" w:rsidRPr="00D00F57" w:rsidRDefault="006C039B" w:rsidP="0047719D">
      <w:pPr>
        <w:pStyle w:val="AusfllhinweismitPfeil"/>
      </w:pPr>
      <w:r w:rsidRPr="00D00F57">
        <w:t xml:space="preserve">Gibt es mehrere Sicherungsbereiche im Objekt mit unterschiedlichen Anforderungen an die technische Umsetzung, so sind </w:t>
      </w:r>
      <w:r w:rsidR="006F2520" w:rsidRPr="00720F06">
        <w:t xml:space="preserve">für jeden Sicherungsbereich </w:t>
      </w:r>
      <w:r w:rsidRPr="00D00F57">
        <w:t xml:space="preserve">die Kapitel für BMA </w:t>
      </w:r>
      <w:r w:rsidR="002E6EB6">
        <w:t>und</w:t>
      </w:r>
      <w:r w:rsidRPr="00D00F57">
        <w:t xml:space="preserve"> SAA separat auszufüllen.</w:t>
      </w:r>
    </w:p>
    <w:p w14:paraId="6E1049B7" w14:textId="5367FC39" w:rsidR="00617DF1" w:rsidRPr="008A488E" w:rsidRDefault="00617DF1" w:rsidP="0047719D">
      <w:pPr>
        <w:pStyle w:val="AusfllhinweismitPfeil"/>
      </w:pPr>
      <w:r w:rsidRPr="00CA3A81">
        <w:t xml:space="preserve">Ein Sicherungsbereich umfasst die Überwachung in sich abgeschlossener Objekte, abgeschlossener Teilbereiche von Objekten und abgegrenzter Räume auf eine Gefahrenart, um bei Meldungen geeignete Maßnahmen treffen </w:t>
      </w:r>
      <w:r w:rsidRPr="008A488E">
        <w:t>zu können.</w:t>
      </w:r>
      <w:r w:rsidR="003974C5" w:rsidRPr="008A488E">
        <w:t xml:space="preserve"> Im einfachsten Fall stellt das ganze Objekt einen einzigen Sicherungsbereich dar.</w:t>
      </w:r>
    </w:p>
    <w:p w14:paraId="01E8D7E9" w14:textId="77777777" w:rsidR="00617DF1" w:rsidRPr="008A488E" w:rsidRDefault="00617DF1" w:rsidP="0047719D">
      <w:pPr>
        <w:pStyle w:val="AusfllhinweismitPfeil"/>
      </w:pPr>
      <w:r w:rsidRPr="008A488E">
        <w:t>Die Fläche eines Sicherungsbereichs beinhaltet bei Brandmeldeanlagen die überwachten und alarmierten Bereiche inkl. der in der jeweiligen Überwachungs-/ Alarmierungskategorie zulässigen Ausnahmen.</w:t>
      </w:r>
    </w:p>
    <w:p w14:paraId="7B388578" w14:textId="164982DE" w:rsidR="003974C5" w:rsidRPr="00EC39F7" w:rsidRDefault="003974C5" w:rsidP="0047719D">
      <w:pPr>
        <w:pStyle w:val="AusfllhinweismitPfeil"/>
      </w:pPr>
      <w:r w:rsidRPr="00EC39F7">
        <w:t xml:space="preserve">Die Fläche eines Sicherungsbereiches beinhaltet bei SAA die </w:t>
      </w:r>
      <w:proofErr w:type="gramStart"/>
      <w:r w:rsidRPr="00EC39F7">
        <w:t>zu beschallenden Bereiche</w:t>
      </w:r>
      <w:proofErr w:type="gramEnd"/>
      <w:r w:rsidRPr="00EC39F7">
        <w:t xml:space="preserve"> inkl. der Ausnahmen von der Beschallung.</w:t>
      </w:r>
    </w:p>
    <w:p w14:paraId="5CAFC4CF" w14:textId="77777777" w:rsidR="00617DF1" w:rsidRPr="00CA3A81" w:rsidRDefault="00617DF1" w:rsidP="0047719D">
      <w:pPr>
        <w:pStyle w:val="AusfllhinweismitPfeil"/>
      </w:pPr>
      <w:r w:rsidRPr="00CA3A81">
        <w:t>Die Einteilung des Gebäudes in Sicherungsbereiche dient der klaren Strukturierung bei multifunktionalen Gebäuden, komplexen Gebäudestrukturen oder großen Liegenschaften. Im einfachsten Fall ist das ganze Gebäude als ein Sicherungsbereich anzusehen.</w:t>
      </w:r>
    </w:p>
    <w:p w14:paraId="5E1E17C2" w14:textId="77777777" w:rsidR="00617DF1" w:rsidRDefault="00617DF1" w:rsidP="0047719D">
      <w:pPr>
        <w:pStyle w:val="AusfllhinweismitPfeil"/>
      </w:pPr>
      <w:r w:rsidRPr="00CA3A81">
        <w:t>Die Sicherungsbereiche sollten in Plänen visualisiert werden.</w:t>
      </w:r>
    </w:p>
    <w:p w14:paraId="102A478B" w14:textId="77777777" w:rsidR="00353D5E" w:rsidRPr="00353D5E" w:rsidRDefault="00353D5E" w:rsidP="00353D5E"/>
    <w:p w14:paraId="2076CE32" w14:textId="77777777" w:rsidR="00D05042" w:rsidRDefault="00617DF1" w:rsidP="00007381">
      <w:pPr>
        <w:pStyle w:val="Ausfllhinweis"/>
        <w:keepNext/>
      </w:pPr>
      <w:r w:rsidRPr="00353C83">
        <w:rPr>
          <w:noProof/>
          <w:lang w:eastAsia="de-DE"/>
        </w:rPr>
        <w:drawing>
          <wp:inline distT="0" distB="0" distL="0" distR="0" wp14:anchorId="7CE40E81" wp14:editId="670983DE">
            <wp:extent cx="5940000" cy="2887995"/>
            <wp:effectExtent l="19050" t="19050" r="22860" b="26670"/>
            <wp:docPr id="131317736" name="Grafik 131317736" descr="Ein Bild, das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iagramm enthält.&#10;&#10;Automatisch generierte Beschreibung"/>
                    <pic:cNvPicPr/>
                  </pic:nvPicPr>
                  <pic:blipFill rotWithShape="1">
                    <a:blip r:embed="rId12"/>
                    <a:srcRect t="9620" r="7700"/>
                    <a:stretch>
                      <a:fillRect/>
                    </a:stretch>
                  </pic:blipFill>
                  <pic:spPr bwMode="auto">
                    <a:xfrm>
                      <a:off x="0" y="0"/>
                      <a:ext cx="5940000" cy="2887995"/>
                    </a:xfrm>
                    <a:prstGeom prst="rect">
                      <a:avLst/>
                    </a:prstGeom>
                    <a:ln w="9525" cap="flat" cmpd="sng" algn="ctr">
                      <a:solidFill>
                        <a:sysClr val="window" lastClr="FFFFFF">
                          <a:lumMod val="9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4CC2E9E" w14:textId="314A6BB6" w:rsidR="0042164E" w:rsidRPr="006523B9" w:rsidRDefault="00D05042" w:rsidP="006523B9">
      <w:pPr>
        <w:pStyle w:val="Beschriftung"/>
      </w:pPr>
      <w:r w:rsidRPr="006523B9">
        <w:t xml:space="preserve">Abb. </w:t>
      </w:r>
      <w:fldSimple w:instr=" SEQ Abb. \* ARABIC ">
        <w:r w:rsidR="00216092">
          <w:rPr>
            <w:noProof/>
          </w:rPr>
          <w:t>2</w:t>
        </w:r>
      </w:fldSimple>
      <w:r w:rsidRPr="006523B9">
        <w:t>: Beispiel für die Festlegung von Sicherungsbereichen in einem Gebäude mit mehreren Nutzungsarten (Schnittdarstellung)</w:t>
      </w:r>
    </w:p>
    <w:p w14:paraId="413D59F7" w14:textId="323DB578" w:rsidR="00353D5E" w:rsidRDefault="00353D5E">
      <w:pPr>
        <w:tabs>
          <w:tab w:val="clear" w:pos="737"/>
        </w:tabs>
        <w:spacing w:after="160" w:line="259" w:lineRule="auto"/>
        <w:jc w:val="left"/>
      </w:pPr>
      <w:bookmarkStart w:id="321" w:name="_Toc197335066"/>
      <w:bookmarkStart w:id="322" w:name="_Toc198049563"/>
      <w:bookmarkStart w:id="323" w:name="_Toc198536726"/>
      <w:bookmarkStart w:id="324" w:name="_Toc198541563"/>
      <w:bookmarkStart w:id="325" w:name="_Toc198542408"/>
      <w:bookmarkStart w:id="326" w:name="_Toc199753295"/>
      <w:bookmarkStart w:id="327" w:name="_Toc199755811"/>
      <w:bookmarkStart w:id="328" w:name="_Toc202170573"/>
      <w:bookmarkStart w:id="329" w:name="_Toc202175623"/>
      <w:bookmarkStart w:id="330" w:name="_Toc202177671"/>
      <w:bookmarkStart w:id="331" w:name="_Toc202178690"/>
      <w:bookmarkStart w:id="332" w:name="_Toc203379733"/>
      <w:bookmarkStart w:id="333" w:name="_Toc203382438"/>
      <w:bookmarkStart w:id="334" w:name="_Toc203390164"/>
      <w:bookmarkStart w:id="335" w:name="_Toc203396596"/>
      <w:bookmarkStart w:id="336" w:name="_Toc203397623"/>
      <w:bookmarkStart w:id="337" w:name="_Toc197335068"/>
      <w:bookmarkStart w:id="338" w:name="_Toc198049565"/>
      <w:bookmarkStart w:id="339" w:name="_Toc198536728"/>
      <w:bookmarkStart w:id="340" w:name="_Toc198541565"/>
      <w:bookmarkStart w:id="341" w:name="_Toc198542410"/>
      <w:bookmarkStart w:id="342" w:name="_Toc199753297"/>
      <w:bookmarkStart w:id="343" w:name="_Toc199755813"/>
      <w:bookmarkStart w:id="344" w:name="_Toc202170575"/>
      <w:bookmarkStart w:id="345" w:name="_Toc202175625"/>
      <w:bookmarkStart w:id="346" w:name="_Toc202177673"/>
      <w:bookmarkStart w:id="347" w:name="_Toc202178692"/>
      <w:bookmarkStart w:id="348" w:name="_Toc203379735"/>
      <w:bookmarkStart w:id="349" w:name="_Toc203382440"/>
      <w:bookmarkStart w:id="350" w:name="_Toc203390166"/>
      <w:bookmarkStart w:id="351" w:name="_Toc203396598"/>
      <w:bookmarkStart w:id="352" w:name="_Toc203397625"/>
      <w:bookmarkStart w:id="353" w:name="_Toc197335069"/>
      <w:bookmarkStart w:id="354" w:name="_Toc198049566"/>
      <w:bookmarkStart w:id="355" w:name="_Toc198536729"/>
      <w:bookmarkStart w:id="356" w:name="_Toc198541566"/>
      <w:bookmarkStart w:id="357" w:name="_Toc198542411"/>
      <w:bookmarkStart w:id="358" w:name="_Toc199753298"/>
      <w:bookmarkStart w:id="359" w:name="_Toc199755814"/>
      <w:bookmarkStart w:id="360" w:name="_Toc202170576"/>
      <w:bookmarkStart w:id="361" w:name="_Toc202175626"/>
      <w:bookmarkStart w:id="362" w:name="_Toc202177674"/>
      <w:bookmarkStart w:id="363" w:name="_Toc202178693"/>
      <w:bookmarkStart w:id="364" w:name="_Toc203379736"/>
      <w:bookmarkStart w:id="365" w:name="_Toc203382441"/>
      <w:bookmarkStart w:id="366" w:name="_Toc203390167"/>
      <w:bookmarkStart w:id="367" w:name="_Toc203396599"/>
      <w:bookmarkStart w:id="368" w:name="_Toc203397626"/>
      <w:bookmarkStart w:id="369" w:name="_Toc197335070"/>
      <w:bookmarkStart w:id="370" w:name="_Toc198049567"/>
      <w:bookmarkStart w:id="371" w:name="_Toc198536730"/>
      <w:bookmarkStart w:id="372" w:name="_Toc198541567"/>
      <w:bookmarkStart w:id="373" w:name="_Toc198542412"/>
      <w:bookmarkStart w:id="374" w:name="_Toc199753299"/>
      <w:bookmarkStart w:id="375" w:name="_Toc199755815"/>
      <w:bookmarkStart w:id="376" w:name="_Toc202170577"/>
      <w:bookmarkStart w:id="377" w:name="_Toc202175627"/>
      <w:bookmarkStart w:id="378" w:name="_Toc202177675"/>
      <w:bookmarkStart w:id="379" w:name="_Toc202178694"/>
      <w:bookmarkStart w:id="380" w:name="_Toc203379737"/>
      <w:bookmarkStart w:id="381" w:name="_Toc203382442"/>
      <w:bookmarkStart w:id="382" w:name="_Toc203390168"/>
      <w:bookmarkStart w:id="383" w:name="_Toc203396600"/>
      <w:bookmarkStart w:id="384" w:name="_Toc203397627"/>
      <w:bookmarkStart w:id="385" w:name="_Toc197335071"/>
      <w:bookmarkStart w:id="386" w:name="_Toc198049568"/>
      <w:bookmarkStart w:id="387" w:name="_Toc198536731"/>
      <w:bookmarkStart w:id="388" w:name="_Toc198541568"/>
      <w:bookmarkStart w:id="389" w:name="_Toc198542413"/>
      <w:bookmarkStart w:id="390" w:name="_Toc199753300"/>
      <w:bookmarkStart w:id="391" w:name="_Toc199755816"/>
      <w:bookmarkStart w:id="392" w:name="_Toc202170578"/>
      <w:bookmarkStart w:id="393" w:name="_Toc202175628"/>
      <w:bookmarkStart w:id="394" w:name="_Toc202177676"/>
      <w:bookmarkStart w:id="395" w:name="_Toc202178695"/>
      <w:bookmarkStart w:id="396" w:name="_Toc203379738"/>
      <w:bookmarkStart w:id="397" w:name="_Toc203382443"/>
      <w:bookmarkStart w:id="398" w:name="_Toc203390169"/>
      <w:bookmarkStart w:id="399" w:name="_Toc203396601"/>
      <w:bookmarkStart w:id="400" w:name="_Toc203397628"/>
      <w:bookmarkStart w:id="401" w:name="_Toc197335072"/>
      <w:bookmarkStart w:id="402" w:name="_Toc198049569"/>
      <w:bookmarkStart w:id="403" w:name="_Toc198536732"/>
      <w:bookmarkStart w:id="404" w:name="_Toc198541569"/>
      <w:bookmarkStart w:id="405" w:name="_Toc198542414"/>
      <w:bookmarkStart w:id="406" w:name="_Toc199753301"/>
      <w:bookmarkStart w:id="407" w:name="_Toc199755817"/>
      <w:bookmarkStart w:id="408" w:name="_Toc202170579"/>
      <w:bookmarkStart w:id="409" w:name="_Toc202175629"/>
      <w:bookmarkStart w:id="410" w:name="_Toc202177677"/>
      <w:bookmarkStart w:id="411" w:name="_Toc202178696"/>
      <w:bookmarkStart w:id="412" w:name="_Toc203379739"/>
      <w:bookmarkStart w:id="413" w:name="_Toc203382444"/>
      <w:bookmarkStart w:id="414" w:name="_Toc203390170"/>
      <w:bookmarkStart w:id="415" w:name="_Toc203396602"/>
      <w:bookmarkStart w:id="416" w:name="_Toc203397629"/>
      <w:bookmarkStart w:id="417" w:name="_Toc194912257"/>
      <w:bookmarkStart w:id="418" w:name="_Toc197335073"/>
      <w:bookmarkStart w:id="419" w:name="_Toc198049570"/>
      <w:bookmarkStart w:id="420" w:name="_Toc198536733"/>
      <w:bookmarkStart w:id="421" w:name="_Toc198541570"/>
      <w:bookmarkStart w:id="422" w:name="_Toc198542415"/>
      <w:bookmarkStart w:id="423" w:name="_Toc199753302"/>
      <w:bookmarkStart w:id="424" w:name="_Toc199755818"/>
      <w:bookmarkStart w:id="425" w:name="_Toc202170580"/>
      <w:bookmarkStart w:id="426" w:name="_Toc202175630"/>
      <w:bookmarkStart w:id="427" w:name="_Toc202177678"/>
      <w:bookmarkStart w:id="428" w:name="_Toc202178697"/>
      <w:bookmarkStart w:id="429" w:name="_Toc203379740"/>
      <w:bookmarkStart w:id="430" w:name="_Toc203382445"/>
      <w:bookmarkStart w:id="431" w:name="_Toc203390171"/>
      <w:bookmarkStart w:id="432" w:name="_Toc203396603"/>
      <w:bookmarkStart w:id="433" w:name="_Toc203397630"/>
      <w:bookmarkStart w:id="434" w:name="_Toc194912258"/>
      <w:bookmarkStart w:id="435" w:name="_Toc197335074"/>
      <w:bookmarkStart w:id="436" w:name="_Toc198049571"/>
      <w:bookmarkStart w:id="437" w:name="_Toc198536734"/>
      <w:bookmarkStart w:id="438" w:name="_Toc198541571"/>
      <w:bookmarkStart w:id="439" w:name="_Toc198542416"/>
      <w:bookmarkStart w:id="440" w:name="_Toc199753303"/>
      <w:bookmarkStart w:id="441" w:name="_Toc199755819"/>
      <w:bookmarkStart w:id="442" w:name="_Toc202170581"/>
      <w:bookmarkStart w:id="443" w:name="_Toc202175631"/>
      <w:bookmarkStart w:id="444" w:name="_Toc202177679"/>
      <w:bookmarkStart w:id="445" w:name="_Toc202178698"/>
      <w:bookmarkStart w:id="446" w:name="_Toc203379741"/>
      <w:bookmarkStart w:id="447" w:name="_Toc203382446"/>
      <w:bookmarkStart w:id="448" w:name="_Toc203390172"/>
      <w:bookmarkStart w:id="449" w:name="_Toc203396604"/>
      <w:bookmarkStart w:id="450" w:name="_Toc203397631"/>
      <w:bookmarkStart w:id="451" w:name="_Toc194912259"/>
      <w:bookmarkStart w:id="452" w:name="_Toc197335075"/>
      <w:bookmarkStart w:id="453" w:name="_Toc198049572"/>
      <w:bookmarkStart w:id="454" w:name="_Toc198536735"/>
      <w:bookmarkStart w:id="455" w:name="_Toc198541572"/>
      <w:bookmarkStart w:id="456" w:name="_Toc198542417"/>
      <w:bookmarkStart w:id="457" w:name="_Toc199753304"/>
      <w:bookmarkStart w:id="458" w:name="_Toc199755820"/>
      <w:bookmarkStart w:id="459" w:name="_Toc202170582"/>
      <w:bookmarkStart w:id="460" w:name="_Toc202175632"/>
      <w:bookmarkStart w:id="461" w:name="_Toc202177680"/>
      <w:bookmarkStart w:id="462" w:name="_Toc202178699"/>
      <w:bookmarkStart w:id="463" w:name="_Toc203379742"/>
      <w:bookmarkStart w:id="464" w:name="_Toc203382447"/>
      <w:bookmarkStart w:id="465" w:name="_Toc203390173"/>
      <w:bookmarkStart w:id="466" w:name="_Toc203396605"/>
      <w:bookmarkStart w:id="467" w:name="_Toc203397632"/>
      <w:bookmarkStart w:id="468" w:name="_Toc194912260"/>
      <w:bookmarkStart w:id="469" w:name="_Toc197335076"/>
      <w:bookmarkStart w:id="470" w:name="_Toc198049573"/>
      <w:bookmarkStart w:id="471" w:name="_Toc198536736"/>
      <w:bookmarkStart w:id="472" w:name="_Toc198541573"/>
      <w:bookmarkStart w:id="473" w:name="_Toc198542418"/>
      <w:bookmarkStart w:id="474" w:name="_Toc199753305"/>
      <w:bookmarkStart w:id="475" w:name="_Toc199755821"/>
      <w:bookmarkStart w:id="476" w:name="_Toc202170583"/>
      <w:bookmarkStart w:id="477" w:name="_Toc202175633"/>
      <w:bookmarkStart w:id="478" w:name="_Toc202177681"/>
      <w:bookmarkStart w:id="479" w:name="_Toc202178700"/>
      <w:bookmarkStart w:id="480" w:name="_Toc203379743"/>
      <w:bookmarkStart w:id="481" w:name="_Toc203382448"/>
      <w:bookmarkStart w:id="482" w:name="_Toc203390174"/>
      <w:bookmarkStart w:id="483" w:name="_Toc203396606"/>
      <w:bookmarkStart w:id="484" w:name="_Toc203397633"/>
      <w:bookmarkStart w:id="485" w:name="_Toc194912261"/>
      <w:bookmarkStart w:id="486" w:name="_Toc197335077"/>
      <w:bookmarkStart w:id="487" w:name="_Toc198049574"/>
      <w:bookmarkStart w:id="488" w:name="_Toc198536737"/>
      <w:bookmarkStart w:id="489" w:name="_Toc198541574"/>
      <w:bookmarkStart w:id="490" w:name="_Toc198542419"/>
      <w:bookmarkStart w:id="491" w:name="_Toc199753306"/>
      <w:bookmarkStart w:id="492" w:name="_Toc199755822"/>
      <w:bookmarkStart w:id="493" w:name="_Toc202170584"/>
      <w:bookmarkStart w:id="494" w:name="_Toc202175634"/>
      <w:bookmarkStart w:id="495" w:name="_Toc202177682"/>
      <w:bookmarkStart w:id="496" w:name="_Toc202178701"/>
      <w:bookmarkStart w:id="497" w:name="_Toc203379744"/>
      <w:bookmarkStart w:id="498" w:name="_Toc203382449"/>
      <w:bookmarkStart w:id="499" w:name="_Toc203390175"/>
      <w:bookmarkStart w:id="500" w:name="_Toc203396607"/>
      <w:bookmarkStart w:id="501" w:name="_Toc203397634"/>
      <w:bookmarkStart w:id="502" w:name="_Toc194912262"/>
      <w:bookmarkStart w:id="503" w:name="_Toc197335078"/>
      <w:bookmarkStart w:id="504" w:name="_Toc198049575"/>
      <w:bookmarkStart w:id="505" w:name="_Toc198536738"/>
      <w:bookmarkStart w:id="506" w:name="_Toc198541575"/>
      <w:bookmarkStart w:id="507" w:name="_Toc198542420"/>
      <w:bookmarkStart w:id="508" w:name="_Toc199753307"/>
      <w:bookmarkStart w:id="509" w:name="_Toc199755823"/>
      <w:bookmarkStart w:id="510" w:name="_Toc202170585"/>
      <w:bookmarkStart w:id="511" w:name="_Toc202175635"/>
      <w:bookmarkStart w:id="512" w:name="_Toc202177683"/>
      <w:bookmarkStart w:id="513" w:name="_Toc202178702"/>
      <w:bookmarkStart w:id="514" w:name="_Toc203379745"/>
      <w:bookmarkStart w:id="515" w:name="_Toc203382450"/>
      <w:bookmarkStart w:id="516" w:name="_Toc203390176"/>
      <w:bookmarkStart w:id="517" w:name="_Toc203396608"/>
      <w:bookmarkStart w:id="518" w:name="_Toc203397635"/>
      <w:bookmarkStart w:id="519" w:name="_Toc194912263"/>
      <w:bookmarkStart w:id="520" w:name="_Toc197335079"/>
      <w:bookmarkStart w:id="521" w:name="_Toc198049576"/>
      <w:bookmarkStart w:id="522" w:name="_Toc198536739"/>
      <w:bookmarkStart w:id="523" w:name="_Toc198541576"/>
      <w:bookmarkStart w:id="524" w:name="_Toc198542421"/>
      <w:bookmarkStart w:id="525" w:name="_Toc199753308"/>
      <w:bookmarkStart w:id="526" w:name="_Toc199755824"/>
      <w:bookmarkStart w:id="527" w:name="_Toc202170586"/>
      <w:bookmarkStart w:id="528" w:name="_Toc202175636"/>
      <w:bookmarkStart w:id="529" w:name="_Toc202177684"/>
      <w:bookmarkStart w:id="530" w:name="_Toc202178703"/>
      <w:bookmarkStart w:id="531" w:name="_Toc203379746"/>
      <w:bookmarkStart w:id="532" w:name="_Toc203382451"/>
      <w:bookmarkStart w:id="533" w:name="_Toc203390177"/>
      <w:bookmarkStart w:id="534" w:name="_Toc203396609"/>
      <w:bookmarkStart w:id="535" w:name="_Toc203397636"/>
      <w:bookmarkStart w:id="536" w:name="_Toc194912264"/>
      <w:bookmarkStart w:id="537" w:name="_Toc197335080"/>
      <w:bookmarkStart w:id="538" w:name="_Toc198049577"/>
      <w:bookmarkStart w:id="539" w:name="_Toc198536740"/>
      <w:bookmarkStart w:id="540" w:name="_Toc198541577"/>
      <w:bookmarkStart w:id="541" w:name="_Toc198542422"/>
      <w:bookmarkStart w:id="542" w:name="_Toc199753309"/>
      <w:bookmarkStart w:id="543" w:name="_Toc199755825"/>
      <w:bookmarkStart w:id="544" w:name="_Toc202170587"/>
      <w:bookmarkStart w:id="545" w:name="_Toc202175637"/>
      <w:bookmarkStart w:id="546" w:name="_Toc202177685"/>
      <w:bookmarkStart w:id="547" w:name="_Toc202178704"/>
      <w:bookmarkStart w:id="548" w:name="_Toc203379747"/>
      <w:bookmarkStart w:id="549" w:name="_Toc203382452"/>
      <w:bookmarkStart w:id="550" w:name="_Toc203390178"/>
      <w:bookmarkStart w:id="551" w:name="_Toc203396610"/>
      <w:bookmarkStart w:id="552" w:name="_Toc203397637"/>
      <w:bookmarkStart w:id="553" w:name="_Toc194912265"/>
      <w:bookmarkStart w:id="554" w:name="_Toc197335081"/>
      <w:bookmarkStart w:id="555" w:name="_Toc198049578"/>
      <w:bookmarkStart w:id="556" w:name="_Toc198536741"/>
      <w:bookmarkStart w:id="557" w:name="_Toc198541578"/>
      <w:bookmarkStart w:id="558" w:name="_Toc198542423"/>
      <w:bookmarkStart w:id="559" w:name="_Toc199753310"/>
      <w:bookmarkStart w:id="560" w:name="_Toc199755826"/>
      <w:bookmarkStart w:id="561" w:name="_Toc202170588"/>
      <w:bookmarkStart w:id="562" w:name="_Toc202175638"/>
      <w:bookmarkStart w:id="563" w:name="_Toc202177686"/>
      <w:bookmarkStart w:id="564" w:name="_Toc202178705"/>
      <w:bookmarkStart w:id="565" w:name="_Toc203379748"/>
      <w:bookmarkStart w:id="566" w:name="_Toc203382453"/>
      <w:bookmarkStart w:id="567" w:name="_Toc203390179"/>
      <w:bookmarkStart w:id="568" w:name="_Toc203396611"/>
      <w:bookmarkStart w:id="569" w:name="_Toc203397638"/>
      <w:bookmarkStart w:id="570" w:name="_Toc193793698"/>
      <w:bookmarkStart w:id="571" w:name="_Toc193793908"/>
      <w:bookmarkStart w:id="572" w:name="_Toc193795178"/>
      <w:bookmarkStart w:id="573" w:name="_Toc193795401"/>
      <w:bookmarkStart w:id="574" w:name="_Toc193795625"/>
      <w:bookmarkStart w:id="575" w:name="_Toc193795849"/>
      <w:bookmarkStart w:id="576" w:name="_Toc194912266"/>
      <w:bookmarkStart w:id="577" w:name="_Toc197335082"/>
      <w:bookmarkStart w:id="578" w:name="_Toc198049579"/>
      <w:bookmarkStart w:id="579" w:name="_Toc198536742"/>
      <w:bookmarkStart w:id="580" w:name="_Toc198541579"/>
      <w:bookmarkStart w:id="581" w:name="_Toc198542424"/>
      <w:bookmarkStart w:id="582" w:name="_Toc199753311"/>
      <w:bookmarkStart w:id="583" w:name="_Toc199755827"/>
      <w:bookmarkStart w:id="584" w:name="_Toc202170589"/>
      <w:bookmarkStart w:id="585" w:name="_Toc202175639"/>
      <w:bookmarkStart w:id="586" w:name="_Toc202177687"/>
      <w:bookmarkStart w:id="587" w:name="_Toc202178706"/>
      <w:bookmarkStart w:id="588" w:name="_Toc203379749"/>
      <w:bookmarkStart w:id="589" w:name="_Toc203382454"/>
      <w:bookmarkStart w:id="590" w:name="_Toc203390180"/>
      <w:bookmarkStart w:id="591" w:name="_Toc203396612"/>
      <w:bookmarkStart w:id="592" w:name="_Toc203397639"/>
      <w:bookmarkStart w:id="593" w:name="_Toc225426073"/>
      <w:bookmarkStart w:id="594" w:name="_Toc135830918"/>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r>
        <w:br w:type="page"/>
      </w:r>
    </w:p>
    <w:p w14:paraId="729CA335" w14:textId="673D99AC" w:rsidR="00011965" w:rsidRPr="00353C83" w:rsidRDefault="00011965" w:rsidP="00011965">
      <w:pPr>
        <w:pStyle w:val="berschrift2"/>
      </w:pPr>
      <w:bookmarkStart w:id="595" w:name="_Toc227939465"/>
      <w:r w:rsidRPr="00353C83">
        <w:lastRenderedPageBreak/>
        <w:t xml:space="preserve">Besondere </w:t>
      </w:r>
      <w:bookmarkEnd w:id="594"/>
      <w:r w:rsidRPr="00353C83">
        <w:t>Betriebsbedingungen</w:t>
      </w:r>
      <w:bookmarkEnd w:id="595"/>
    </w:p>
    <w:p w14:paraId="7E2E1C17" w14:textId="17A1D5CC" w:rsidR="00011965" w:rsidRPr="00353C83" w:rsidRDefault="00011965" w:rsidP="00926F20">
      <w:pPr>
        <w:pStyle w:val="AusfllhinweismitPfeil"/>
      </w:pPr>
      <w:r w:rsidRPr="00353C83">
        <w:t>Je nach Objekt und Betriebsweise kann es erforderlich sein, dass sich Betriebsbedingungen ergeben, die das Abweichen vom Regelbetrieb der BMA</w:t>
      </w:r>
      <w:r w:rsidR="004E4250">
        <w:t xml:space="preserve"> bzw. SAA</w:t>
      </w:r>
      <w:r w:rsidRPr="00353C83">
        <w:t xml:space="preserve"> erforderlich machen</w:t>
      </w:r>
      <w:r w:rsidR="00FC7254">
        <w:t>.</w:t>
      </w:r>
    </w:p>
    <w:p w14:paraId="49F897AA" w14:textId="77777777" w:rsidR="00011965" w:rsidRPr="00353C83" w:rsidRDefault="00011965" w:rsidP="00011965">
      <w:pPr>
        <w:pStyle w:val="Ausfllhinweis"/>
        <w:spacing w:before="120"/>
        <w:ind w:left="357"/>
      </w:pPr>
      <w:r w:rsidRPr="00353C83">
        <w:t>Hierzu zählen:</w:t>
      </w:r>
    </w:p>
    <w:p w14:paraId="60DF3198" w14:textId="77777777" w:rsidR="00011965" w:rsidRPr="00FC7254" w:rsidRDefault="00011965" w:rsidP="00011965">
      <w:pPr>
        <w:pStyle w:val="Ausfllhinweis"/>
        <w:numPr>
          <w:ilvl w:val="0"/>
          <w:numId w:val="33"/>
        </w:numPr>
        <w:spacing w:before="120"/>
        <w:ind w:left="1071" w:hanging="357"/>
        <w:contextualSpacing/>
        <w:rPr>
          <w:color w:val="7F7F7F" w:themeColor="text1" w:themeTint="80"/>
        </w:rPr>
      </w:pPr>
      <w:r w:rsidRPr="00FC7254">
        <w:rPr>
          <w:color w:val="7F7F7F" w:themeColor="text1" w:themeTint="80"/>
        </w:rPr>
        <w:t>Änderung der Alarmorganisation zwischen Tag und Nacht oder zwischen Arbeits- und Feiertagen;</w:t>
      </w:r>
    </w:p>
    <w:p w14:paraId="6D7E7014" w14:textId="77777777" w:rsidR="00011965" w:rsidRPr="00FC7254" w:rsidRDefault="00011965" w:rsidP="00011965">
      <w:pPr>
        <w:pStyle w:val="Ausfllhinweis"/>
        <w:numPr>
          <w:ilvl w:val="0"/>
          <w:numId w:val="33"/>
        </w:numPr>
        <w:spacing w:before="120"/>
        <w:ind w:left="1071" w:hanging="357"/>
        <w:contextualSpacing/>
        <w:rPr>
          <w:color w:val="7F7F7F" w:themeColor="text1" w:themeTint="80"/>
        </w:rPr>
      </w:pPr>
      <w:r w:rsidRPr="00FC7254">
        <w:rPr>
          <w:color w:val="7F7F7F" w:themeColor="text1" w:themeTint="80"/>
        </w:rPr>
        <w:t>Revisionsmöglichkeiten;</w:t>
      </w:r>
    </w:p>
    <w:p w14:paraId="23E5F82D" w14:textId="2D81D98E" w:rsidR="002064C7" w:rsidRPr="00FC7254" w:rsidRDefault="00011965" w:rsidP="008659BD">
      <w:pPr>
        <w:pStyle w:val="Ausfllhinweis"/>
        <w:numPr>
          <w:ilvl w:val="0"/>
          <w:numId w:val="33"/>
        </w:numPr>
        <w:spacing w:before="120"/>
        <w:ind w:left="1071" w:hanging="357"/>
        <w:contextualSpacing/>
        <w:rPr>
          <w:color w:val="7F7F7F" w:themeColor="text1" w:themeTint="80"/>
        </w:rPr>
      </w:pPr>
      <w:r w:rsidRPr="00FC7254">
        <w:rPr>
          <w:color w:val="7F7F7F" w:themeColor="text1" w:themeTint="80"/>
        </w:rPr>
        <w:t>Mögliche Abschaltung bei Reinigung</w:t>
      </w:r>
      <w:r w:rsidR="008659BD" w:rsidRPr="00FC7254">
        <w:rPr>
          <w:color w:val="7F7F7F" w:themeColor="text1" w:themeTint="80"/>
        </w:rPr>
        <w:t xml:space="preserve"> und Instandhaltungsmaßnahmen;</w:t>
      </w:r>
    </w:p>
    <w:p w14:paraId="2EF834C6" w14:textId="77777777" w:rsidR="00011965" w:rsidRPr="00FC7254" w:rsidRDefault="00011965" w:rsidP="00011965">
      <w:pPr>
        <w:pStyle w:val="Ausfllhinweis"/>
        <w:numPr>
          <w:ilvl w:val="0"/>
          <w:numId w:val="33"/>
        </w:numPr>
        <w:spacing w:before="120"/>
        <w:ind w:left="1071" w:hanging="357"/>
        <w:contextualSpacing/>
        <w:rPr>
          <w:color w:val="7F7F7F" w:themeColor="text1" w:themeTint="80"/>
        </w:rPr>
      </w:pPr>
      <w:r w:rsidRPr="00FC7254">
        <w:rPr>
          <w:color w:val="7F7F7F" w:themeColor="text1" w:themeTint="80"/>
        </w:rPr>
        <w:t>Sonstige.</w:t>
      </w:r>
    </w:p>
    <w:p w14:paraId="030D6F3E" w14:textId="2EAA6232" w:rsidR="00011965" w:rsidRPr="00EE4B37" w:rsidRDefault="00011965" w:rsidP="00EE4B37">
      <w:pPr>
        <w:pStyle w:val="AufzhlungmitKstchen"/>
      </w:pPr>
      <w:r w:rsidRPr="00EE4B37">
        <w:fldChar w:fldCharType="begin">
          <w:ffData>
            <w:name w:val="Kontrollkästchen4"/>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Es sind keine besonderen Betriebsbedingungen bekannt.</w:t>
      </w:r>
    </w:p>
    <w:p w14:paraId="357152CC" w14:textId="014331D1" w:rsidR="00011965" w:rsidRPr="00EE4B37" w:rsidRDefault="00011965" w:rsidP="00EE4B37">
      <w:pPr>
        <w:pStyle w:val="AufzhlungmitKstchen"/>
      </w:pPr>
      <w:r w:rsidRPr="00EE4B37">
        <w:fldChar w:fldCharType="begin">
          <w:ffData>
            <w:name w:val="Kontrollkästchen4"/>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Folgende besonderen Betriebsbedingungen sind zu berücksichtigen:</w:t>
      </w:r>
    </w:p>
    <w:p w14:paraId="57823B92" w14:textId="2B5084E3" w:rsidR="00011965" w:rsidRPr="00EE4B37" w:rsidRDefault="00011965" w:rsidP="00EE4B37">
      <w:pPr>
        <w:pStyle w:val="AufzhlungmitKstchen"/>
      </w:pPr>
      <w:r w:rsidRPr="00EE4B37">
        <w:fldChar w:fldCharType="begin">
          <w:ffData>
            <w:name w:val="Kontrollkästchen4"/>
            <w:enabled/>
            <w:calcOnExit w:val="0"/>
            <w:checkBox>
              <w:sizeAuto/>
              <w:default w:val="0"/>
            </w:checkBox>
          </w:ffData>
        </w:fldChar>
      </w:r>
      <w:r w:rsidRPr="00EE4B37">
        <w:instrText xml:space="preserve"> FORMCHECKBOX </w:instrText>
      </w:r>
      <w:r w:rsidRPr="00EE4B37">
        <w:fldChar w:fldCharType="separate"/>
      </w:r>
      <w:r w:rsidRPr="00EE4B37">
        <w:fldChar w:fldCharType="end"/>
      </w:r>
      <w:r w:rsidRPr="00EE4B37">
        <w:tab/>
        <w:t>Betriebsabläufe, die Auswirkungen auf Detektion, Meldung sowie Alarmierung und Intervention haben können:</w:t>
      </w:r>
    </w:p>
    <w:tbl>
      <w:tblPr>
        <w:tblStyle w:val="Tabellenraster"/>
        <w:tblW w:w="8731" w:type="dxa"/>
        <w:tblInd w:w="629" w:type="dxa"/>
        <w:tblLook w:val="04A0" w:firstRow="1" w:lastRow="0" w:firstColumn="1" w:lastColumn="0" w:noHBand="0" w:noVBand="1"/>
      </w:tblPr>
      <w:tblGrid>
        <w:gridCol w:w="8731"/>
      </w:tblGrid>
      <w:tr w:rsidR="00DC4309" w14:paraId="14B6AF9B"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3B85BD29" w14:textId="77777777" w:rsidR="00DC4309" w:rsidRPr="000B3C00" w:rsidRDefault="00DC4309" w:rsidP="005E3024">
            <w:pPr>
              <w:pStyle w:val="Ausfllhinweis"/>
              <w:jc w:val="left"/>
            </w:pPr>
            <w:bookmarkStart w:id="596" w:name="_Hlk188708687"/>
          </w:p>
        </w:tc>
      </w:tr>
    </w:tbl>
    <w:bookmarkEnd w:id="596"/>
    <w:p w14:paraId="56F39CFC" w14:textId="5AC1157E" w:rsidR="00011965" w:rsidRDefault="00011965" w:rsidP="00790FD2">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t>Ersatzmaßnahmen, die bei Funktionseinschränkungen oder Instandhaltung der GMA</w:t>
      </w:r>
      <w:r>
        <w:t xml:space="preserve"> </w:t>
      </w:r>
      <w:r w:rsidRPr="00353C83">
        <w:t xml:space="preserve">vorsorglich zur Aufrechterhaltung der Schutzziele zu treffen sind: </w:t>
      </w:r>
    </w:p>
    <w:tbl>
      <w:tblPr>
        <w:tblStyle w:val="Tabellenraster"/>
        <w:tblW w:w="8731" w:type="dxa"/>
        <w:tblInd w:w="629" w:type="dxa"/>
        <w:tblLook w:val="04A0" w:firstRow="1" w:lastRow="0" w:firstColumn="1" w:lastColumn="0" w:noHBand="0" w:noVBand="1"/>
      </w:tblPr>
      <w:tblGrid>
        <w:gridCol w:w="8731"/>
      </w:tblGrid>
      <w:tr w:rsidR="007C1048" w14:paraId="2DA0CB06"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0D6D1A90" w14:textId="5E6535BF" w:rsidR="00AC4E2C" w:rsidRPr="000B3C00" w:rsidRDefault="00AC4E2C" w:rsidP="005E3024">
            <w:pPr>
              <w:pStyle w:val="Ausfllhinweis"/>
              <w:jc w:val="left"/>
            </w:pPr>
            <w:r w:rsidRPr="00AC4E2C">
              <w:t>z.B. bei einer Beherbergungsstätte mit 24/7-Betrieb</w:t>
            </w:r>
          </w:p>
        </w:tc>
      </w:tr>
    </w:tbl>
    <w:p w14:paraId="6CE2189E" w14:textId="25E3950F" w:rsidR="00011965" w:rsidRDefault="00011965" w:rsidP="00790FD2">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r>
      <w:r w:rsidRPr="00733AF6">
        <w:t>Sonstige</w:t>
      </w:r>
      <w:r>
        <w:t>s:</w:t>
      </w:r>
    </w:p>
    <w:tbl>
      <w:tblPr>
        <w:tblStyle w:val="Tabellenraster"/>
        <w:tblW w:w="8731" w:type="dxa"/>
        <w:tblInd w:w="629" w:type="dxa"/>
        <w:tblLook w:val="04A0" w:firstRow="1" w:lastRow="0" w:firstColumn="1" w:lastColumn="0" w:noHBand="0" w:noVBand="1"/>
      </w:tblPr>
      <w:tblGrid>
        <w:gridCol w:w="8731"/>
      </w:tblGrid>
      <w:tr w:rsidR="00353677" w14:paraId="2098CE99"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20816F55" w14:textId="64973771" w:rsidR="00353677" w:rsidRPr="000B3C00" w:rsidRDefault="00353677" w:rsidP="005E3024">
            <w:pPr>
              <w:pStyle w:val="Ausfllhinweis"/>
              <w:jc w:val="left"/>
            </w:pPr>
          </w:p>
        </w:tc>
      </w:tr>
    </w:tbl>
    <w:p w14:paraId="7EC40758" w14:textId="77777777" w:rsidR="00353677" w:rsidRPr="00353C83" w:rsidRDefault="00353677" w:rsidP="00353677">
      <w:pPr>
        <w:pStyle w:val="AufzhlungmitKstchen"/>
        <w:spacing w:before="240"/>
      </w:pPr>
    </w:p>
    <w:p w14:paraId="524BEC17" w14:textId="2FA24F83" w:rsidR="00F83C90" w:rsidRPr="00883DD2" w:rsidRDefault="00F83C90" w:rsidP="00883DD2">
      <w:pPr>
        <w:pStyle w:val="berschrift1"/>
      </w:pPr>
      <w:bookmarkStart w:id="597" w:name="_Toc202170738"/>
      <w:bookmarkStart w:id="598" w:name="_Toc202175788"/>
      <w:bookmarkStart w:id="599" w:name="_Toc202177836"/>
      <w:bookmarkStart w:id="600" w:name="_Toc202178860"/>
      <w:bookmarkStart w:id="601" w:name="_Toc203379904"/>
      <w:bookmarkStart w:id="602" w:name="_Toc203382609"/>
      <w:bookmarkStart w:id="603" w:name="_Toc203390335"/>
      <w:bookmarkStart w:id="604" w:name="_Toc203396767"/>
      <w:bookmarkStart w:id="605" w:name="_Toc203397794"/>
      <w:bookmarkStart w:id="606" w:name="_Toc225426125"/>
      <w:bookmarkStart w:id="607" w:name="_Toc202170739"/>
      <w:bookmarkStart w:id="608" w:name="_Toc202175789"/>
      <w:bookmarkStart w:id="609" w:name="_Toc202177837"/>
      <w:bookmarkStart w:id="610" w:name="_Toc202178861"/>
      <w:bookmarkStart w:id="611" w:name="_Toc203379905"/>
      <w:bookmarkStart w:id="612" w:name="_Toc203382610"/>
      <w:bookmarkStart w:id="613" w:name="_Toc203390336"/>
      <w:bookmarkStart w:id="614" w:name="_Toc203396768"/>
      <w:bookmarkStart w:id="615" w:name="_Toc203397795"/>
      <w:bookmarkStart w:id="616" w:name="_Toc225426126"/>
      <w:bookmarkStart w:id="617" w:name="_Toc225429301"/>
      <w:bookmarkStart w:id="618" w:name="_Toc193706723"/>
      <w:bookmarkStart w:id="619" w:name="_Toc22793946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r w:rsidRPr="00883DD2">
        <w:lastRenderedPageBreak/>
        <w:t>Technische Objektspezifikationen</w:t>
      </w:r>
      <w:bookmarkEnd w:id="618"/>
      <w:bookmarkEnd w:id="619"/>
    </w:p>
    <w:p w14:paraId="4F961515" w14:textId="77777777" w:rsidR="00140624" w:rsidRPr="00783C22" w:rsidRDefault="00BB36E4" w:rsidP="00783C22">
      <w:pPr>
        <w:pStyle w:val="berschrift2"/>
      </w:pPr>
      <w:bookmarkStart w:id="620" w:name="_Toc193732386"/>
      <w:bookmarkStart w:id="621" w:name="_Toc193793704"/>
      <w:bookmarkStart w:id="622" w:name="_Toc193793914"/>
      <w:bookmarkStart w:id="623" w:name="_Toc193795184"/>
      <w:bookmarkStart w:id="624" w:name="_Toc193795407"/>
      <w:bookmarkStart w:id="625" w:name="_Toc193795631"/>
      <w:bookmarkStart w:id="626" w:name="_Toc193795855"/>
      <w:bookmarkStart w:id="627" w:name="_Toc194912271"/>
      <w:bookmarkStart w:id="628" w:name="_Toc197335120"/>
      <w:bookmarkStart w:id="629" w:name="_Toc198049617"/>
      <w:bookmarkStart w:id="630" w:name="_Toc198536780"/>
      <w:bookmarkStart w:id="631" w:name="_Toc198541617"/>
      <w:bookmarkStart w:id="632" w:name="_Toc198542462"/>
      <w:bookmarkStart w:id="633" w:name="_Toc199753350"/>
      <w:bookmarkStart w:id="634" w:name="_Toc199755865"/>
      <w:bookmarkStart w:id="635" w:name="_Toc202170766"/>
      <w:bookmarkStart w:id="636" w:name="_Toc202175816"/>
      <w:bookmarkStart w:id="637" w:name="_Toc202177864"/>
      <w:bookmarkStart w:id="638" w:name="_Toc202178888"/>
      <w:bookmarkStart w:id="639" w:name="_Toc203379932"/>
      <w:bookmarkStart w:id="640" w:name="_Toc203382637"/>
      <w:bookmarkStart w:id="641" w:name="_Toc203390363"/>
      <w:bookmarkStart w:id="642" w:name="_Toc203396795"/>
      <w:bookmarkStart w:id="643" w:name="_Toc203397822"/>
      <w:bookmarkStart w:id="644" w:name="_Toc225426153"/>
      <w:bookmarkStart w:id="645" w:name="_Toc227939467"/>
      <w:bookmarkStart w:id="646" w:name="_Ref193792459"/>
      <w:bookmarkStart w:id="647" w:name="_Ref193792465"/>
      <w:bookmarkStart w:id="648" w:name="_Ref193792473"/>
      <w:bookmarkStart w:id="649" w:name="_Toc110365488"/>
      <w:bookmarkStart w:id="650" w:name="_Toc135830898"/>
      <w:bookmarkStart w:id="651" w:name="_Toc110365486"/>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r w:rsidRPr="00783C22">
        <w:t xml:space="preserve">Standorte </w:t>
      </w:r>
      <w:r w:rsidR="004C1820" w:rsidRPr="00783C22">
        <w:t>für Feuerwehr-Infrastruktur und Zentralen</w:t>
      </w:r>
      <w:bookmarkEnd w:id="645"/>
    </w:p>
    <w:bookmarkEnd w:id="646"/>
    <w:bookmarkEnd w:id="647"/>
    <w:bookmarkEnd w:id="648"/>
    <w:p w14:paraId="32DA92EA" w14:textId="4EDF9D99" w:rsidR="006C7623" w:rsidRPr="006C7623" w:rsidRDefault="006C7623" w:rsidP="00883DD2">
      <w:pPr>
        <w:pStyle w:val="AusfllhinweismitPfeil"/>
      </w:pPr>
      <w:r>
        <w:t>Ausfüllhinweis: Bei mehreren Standorten sind zusätzliche Zeilen einzufügen.</w:t>
      </w:r>
    </w:p>
    <w:tbl>
      <w:tblPr>
        <w:tblStyle w:val="Tabellenraster"/>
        <w:tblW w:w="5000" w:type="pct"/>
        <w:tblLook w:val="04A0" w:firstRow="1" w:lastRow="0" w:firstColumn="1" w:lastColumn="0" w:noHBand="0" w:noVBand="1"/>
      </w:tblPr>
      <w:tblGrid>
        <w:gridCol w:w="3164"/>
        <w:gridCol w:w="6180"/>
      </w:tblGrid>
      <w:tr w:rsidR="00690335" w14:paraId="52A7E478" w14:textId="77777777" w:rsidTr="007C1048">
        <w:tc>
          <w:tcPr>
            <w:tcW w:w="1693" w:type="pct"/>
          </w:tcPr>
          <w:p w14:paraId="6CE70AC4" w14:textId="77777777" w:rsidR="00690335" w:rsidRPr="006C7623" w:rsidRDefault="00690335" w:rsidP="00786482">
            <w:pPr>
              <w:spacing w:before="120"/>
              <w:jc w:val="left"/>
            </w:pPr>
            <w:r w:rsidRPr="006C7623">
              <w:t>Standort Erstinformationsstelle</w:t>
            </w:r>
          </w:p>
        </w:tc>
        <w:tc>
          <w:tcPr>
            <w:tcW w:w="3307" w:type="pct"/>
          </w:tcPr>
          <w:p w14:paraId="7694F304" w14:textId="666FD2D0" w:rsidR="00690335" w:rsidRPr="006C7623" w:rsidRDefault="00690335" w:rsidP="00E8472C">
            <w:pPr>
              <w:spacing w:before="120"/>
            </w:pP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F955E5">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4B3BDD5C" w14:textId="53AC48E7" w:rsidR="00690335" w:rsidRPr="006C7623" w:rsidRDefault="00690335" w:rsidP="00135985">
            <w:pPr>
              <w:pStyle w:val="Ausfllhinweis"/>
            </w:pPr>
            <w:r w:rsidRPr="006C7623">
              <w:t>Angabe Raum (z. B. Technikraum EG)</w:t>
            </w:r>
          </w:p>
        </w:tc>
      </w:tr>
      <w:tr w:rsidR="00690335" w14:paraId="6351B4C3" w14:textId="77777777" w:rsidTr="007C1048">
        <w:tc>
          <w:tcPr>
            <w:tcW w:w="1693" w:type="pct"/>
          </w:tcPr>
          <w:p w14:paraId="27B07747" w14:textId="4BBC3A82" w:rsidR="0028416B" w:rsidRPr="006C7623" w:rsidRDefault="00690335" w:rsidP="00786482">
            <w:pPr>
              <w:spacing w:before="120"/>
              <w:jc w:val="left"/>
            </w:pPr>
            <w:r w:rsidRPr="006C7623">
              <w:t>Standor</w:t>
            </w:r>
            <w:r w:rsidR="0028416B" w:rsidRPr="006C7623">
              <w:t>t(e)</w:t>
            </w:r>
          </w:p>
          <w:p w14:paraId="7D7C7FD9" w14:textId="13EBEFD9" w:rsidR="00690335" w:rsidRPr="006C7623" w:rsidRDefault="00690335" w:rsidP="00786482">
            <w:pPr>
              <w:spacing w:before="120"/>
              <w:jc w:val="left"/>
            </w:pPr>
            <w:r w:rsidRPr="006C7623">
              <w:t>Feuerwehr</w:t>
            </w:r>
            <w:r w:rsidR="0056305A" w:rsidRPr="006C7623">
              <w:t>ein</w:t>
            </w:r>
            <w:r w:rsidRPr="006C7623">
              <w:t>sprechstelle</w:t>
            </w:r>
            <w:r w:rsidR="005E2CDC" w:rsidRPr="006C7623">
              <w:t>(n)</w:t>
            </w:r>
          </w:p>
        </w:tc>
        <w:tc>
          <w:tcPr>
            <w:tcW w:w="3307" w:type="pct"/>
          </w:tcPr>
          <w:p w14:paraId="03E10EEA" w14:textId="1CEC9B34" w:rsidR="00F86214" w:rsidRDefault="00F86214" w:rsidP="00E8472C">
            <w:pPr>
              <w:spacing w:before="120"/>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00135985">
              <w:tab/>
            </w:r>
            <w:r w:rsidR="00D22B75">
              <w:t>a</w:t>
            </w:r>
            <w:r>
              <w:t>n der Erstinformationsstelle</w:t>
            </w:r>
          </w:p>
          <w:p w14:paraId="6C05D3D0" w14:textId="2F2097E6" w:rsidR="00F86214" w:rsidRPr="006C7623" w:rsidRDefault="00F86214" w:rsidP="00135985">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00135985">
              <w:tab/>
            </w: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231A74">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445CBF3D" w14:textId="14CB41F9" w:rsidR="00690335" w:rsidRPr="006C7623" w:rsidRDefault="00690335" w:rsidP="00135985">
            <w:pPr>
              <w:pStyle w:val="Ausfllhinweis"/>
            </w:pPr>
            <w:r w:rsidRPr="006C7623">
              <w:t xml:space="preserve">Angabe Raum </w:t>
            </w:r>
            <w:r w:rsidR="000D57E2" w:rsidRPr="00F955E5">
              <w:t>(sofern abweichend zur Erstinformationsstelle)</w:t>
            </w:r>
          </w:p>
          <w:p w14:paraId="1C643E37" w14:textId="167EF4FC" w:rsidR="00E8472C" w:rsidRDefault="00B11BB0" w:rsidP="00E8472C">
            <w:pPr>
              <w:spacing w:before="120"/>
            </w:pPr>
            <w:r w:rsidRPr="006C7623">
              <w:fldChar w:fldCharType="begin">
                <w:ffData>
                  <w:name w:val=""/>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ab/>
              <w:t>nicht gefordert</w:t>
            </w:r>
            <w:r w:rsidR="002F45FE" w:rsidRPr="006C7623">
              <w:t xml:space="preserve"> </w:t>
            </w:r>
          </w:p>
          <w:p w14:paraId="6C03A805" w14:textId="0F93BB18" w:rsidR="00B11BB0" w:rsidRPr="006C7623" w:rsidRDefault="00A4367D" w:rsidP="008C085F">
            <w:pPr>
              <w:pStyle w:val="Ausfllhinweis"/>
            </w:pPr>
            <w:r w:rsidRPr="00F955E5">
              <w:t>(</w:t>
            </w:r>
            <w:r w:rsidR="002F45FE" w:rsidRPr="00F955E5">
              <w:t>falls</w:t>
            </w:r>
            <w:r w:rsidR="00F7609A" w:rsidRPr="00F955E5">
              <w:t xml:space="preserve"> </w:t>
            </w:r>
            <w:r w:rsidR="002F45FE" w:rsidRPr="00F955E5">
              <w:t>gefordert siehe</w:t>
            </w:r>
            <w:r w:rsidRPr="00F955E5">
              <w:t xml:space="preserve"> </w:t>
            </w:r>
            <w:r w:rsidR="004A647F" w:rsidRPr="004C0408">
              <w:t>Abs.</w:t>
            </w:r>
            <w:r w:rsidR="008C085F">
              <w:t xml:space="preserve"> </w:t>
            </w:r>
            <w:r w:rsidR="008C085F">
              <w:fldChar w:fldCharType="begin"/>
            </w:r>
            <w:r w:rsidR="008C085F">
              <w:instrText xml:space="preserve"> REF _Ref227930973 \r \h </w:instrText>
            </w:r>
            <w:r w:rsidR="008C085F">
              <w:fldChar w:fldCharType="separate"/>
            </w:r>
            <w:r w:rsidR="00216092">
              <w:t>7.5.1</w:t>
            </w:r>
            <w:r w:rsidR="008C085F">
              <w:fldChar w:fldCharType="end"/>
            </w:r>
            <w:r w:rsidR="008C085F">
              <w:t xml:space="preserve"> </w:t>
            </w:r>
            <w:r w:rsidR="008C085F">
              <w:fldChar w:fldCharType="begin"/>
            </w:r>
            <w:r w:rsidR="008C085F">
              <w:instrText xml:space="preserve"> REF _Ref227930979 \h </w:instrText>
            </w:r>
            <w:r w:rsidR="008C085F">
              <w:fldChar w:fldCharType="separate"/>
            </w:r>
            <w:r w:rsidR="00216092" w:rsidRPr="00905C70">
              <w:t>Notwendigkeit von Feuerwehreinsprechstellen</w:t>
            </w:r>
            <w:r w:rsidR="008C085F">
              <w:fldChar w:fldCharType="end"/>
            </w:r>
            <w:r w:rsidRPr="004C0408">
              <w:t>)</w:t>
            </w:r>
          </w:p>
        </w:tc>
      </w:tr>
      <w:tr w:rsidR="00C92C1A" w14:paraId="78C784BB" w14:textId="77777777" w:rsidTr="007C1048">
        <w:tc>
          <w:tcPr>
            <w:tcW w:w="1693" w:type="pct"/>
          </w:tcPr>
          <w:p w14:paraId="6A378A33" w14:textId="77777777" w:rsidR="007A61E8" w:rsidRPr="006C7623" w:rsidRDefault="007A61E8" w:rsidP="00786482">
            <w:pPr>
              <w:spacing w:before="120"/>
              <w:jc w:val="left"/>
            </w:pPr>
            <w:r w:rsidRPr="006C7623">
              <w:t>Standort(e)</w:t>
            </w:r>
          </w:p>
          <w:p w14:paraId="6FBDB2F2" w14:textId="7CE84EA2" w:rsidR="007A61E8" w:rsidRPr="006C7623" w:rsidRDefault="007A61E8" w:rsidP="00786482">
            <w:pPr>
              <w:spacing w:before="120"/>
              <w:jc w:val="left"/>
            </w:pPr>
            <w:r w:rsidRPr="006C7623">
              <w:t>Notfallsprechstelle(n)</w:t>
            </w:r>
          </w:p>
        </w:tc>
        <w:tc>
          <w:tcPr>
            <w:tcW w:w="3307" w:type="pct"/>
          </w:tcPr>
          <w:p w14:paraId="49A238FB" w14:textId="69856ADC" w:rsidR="00F86214" w:rsidRDefault="00F86214" w:rsidP="00E8472C">
            <w:pPr>
              <w:spacing w:before="120"/>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00D22B75">
              <w:tab/>
              <w:t>a</w:t>
            </w:r>
            <w:r>
              <w:t>n der Erstinformationsstelle</w:t>
            </w:r>
          </w:p>
          <w:p w14:paraId="6F70E19A" w14:textId="2EDE619C" w:rsidR="00F86214" w:rsidRPr="006C7623" w:rsidRDefault="00F86214" w:rsidP="00E8472C">
            <w:pPr>
              <w:spacing w:before="120"/>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00D22B75">
              <w:tab/>
            </w: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231A74">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617571B6" w14:textId="507C4CC2" w:rsidR="007A61E8" w:rsidRPr="006C7623" w:rsidRDefault="007A61E8" w:rsidP="00135985">
            <w:pPr>
              <w:pStyle w:val="Ausfllhinweis"/>
            </w:pPr>
            <w:r w:rsidRPr="00F955E5">
              <w:t>Angabe Raum</w:t>
            </w:r>
            <w:r w:rsidR="000D57E2" w:rsidRPr="006C7623">
              <w:t>/Räume</w:t>
            </w:r>
            <w:r w:rsidRPr="00F955E5">
              <w:t xml:space="preserve"> (z. B. Haupteingang EG)</w:t>
            </w:r>
          </w:p>
          <w:p w14:paraId="2F93DD73" w14:textId="5ED44775" w:rsidR="00AC1E0C" w:rsidRDefault="007A61E8" w:rsidP="00E8472C">
            <w:pPr>
              <w:spacing w:before="120"/>
            </w:pPr>
            <w:r w:rsidRPr="006C7623">
              <w:fldChar w:fldCharType="begin">
                <w:ffData>
                  <w:name w:val=""/>
                  <w:enabled/>
                  <w:calcOnExit w:val="0"/>
                  <w:checkBox>
                    <w:sizeAuto/>
                    <w:default w:val="0"/>
                  </w:checkBox>
                </w:ffData>
              </w:fldChar>
            </w:r>
            <w:r w:rsidRPr="006C7623">
              <w:instrText xml:space="preserve"> FORMCHECKBOX </w:instrText>
            </w:r>
            <w:r w:rsidRPr="006C7623">
              <w:fldChar w:fldCharType="separate"/>
            </w:r>
            <w:r w:rsidRPr="006C7623">
              <w:fldChar w:fldCharType="end"/>
            </w:r>
            <w:r w:rsidR="0027563A">
              <w:tab/>
            </w:r>
            <w:r w:rsidRPr="006C7623">
              <w:t xml:space="preserve">nicht gefordert </w:t>
            </w:r>
          </w:p>
          <w:p w14:paraId="5C26ED0D" w14:textId="24747B49" w:rsidR="00216092" w:rsidRDefault="007A61E8" w:rsidP="00805EFB">
            <w:r w:rsidRPr="006C7623">
              <w:t xml:space="preserve">(falls gefordert </w:t>
            </w:r>
            <w:r w:rsidRPr="004C0408">
              <w:t xml:space="preserve">siehe </w:t>
            </w:r>
            <w:r w:rsidR="004A647F" w:rsidRPr="004C0408">
              <w:t>Abs.</w:t>
            </w:r>
            <w:r w:rsidR="00627453">
              <w:t xml:space="preserve"> </w:t>
            </w:r>
            <w:r w:rsidR="00627453">
              <w:fldChar w:fldCharType="begin"/>
            </w:r>
            <w:r w:rsidR="00627453">
              <w:instrText xml:space="preserve"> REF _Ref232082231 \r \h </w:instrText>
            </w:r>
            <w:r w:rsidR="00627453">
              <w:fldChar w:fldCharType="separate"/>
            </w:r>
            <w:r w:rsidR="00627453">
              <w:t>7.5.2</w:t>
            </w:r>
            <w:r w:rsidR="00627453">
              <w:fldChar w:fldCharType="end"/>
            </w:r>
            <w:r w:rsidR="00EC521A">
              <w:t>)</w:t>
            </w:r>
            <w:r w:rsidR="008C085F">
              <w:t xml:space="preserve"> </w:t>
            </w:r>
            <w:r w:rsidR="008C085F">
              <w:fldChar w:fldCharType="begin"/>
            </w:r>
            <w:r w:rsidR="008C085F">
              <w:instrText xml:space="preserve"> REF _Ref227931005 \h </w:instrText>
            </w:r>
            <w:r w:rsidR="008C085F">
              <w:fldChar w:fldCharType="separate"/>
            </w:r>
          </w:p>
          <w:p w14:paraId="5C60F080" w14:textId="77777777" w:rsidR="00216092" w:rsidRDefault="00216092">
            <w:pPr>
              <w:tabs>
                <w:tab w:val="clear" w:pos="737"/>
              </w:tabs>
              <w:spacing w:after="160" w:line="259" w:lineRule="auto"/>
              <w:jc w:val="left"/>
            </w:pPr>
            <w:r>
              <w:br w:type="page"/>
            </w:r>
          </w:p>
          <w:p w14:paraId="71983F76" w14:textId="61FC7EF9" w:rsidR="007A61E8" w:rsidRPr="006C7623" w:rsidRDefault="00216092" w:rsidP="000C0053">
            <w:pPr>
              <w:pStyle w:val="Ausfllhinweis"/>
            </w:pPr>
            <w:r w:rsidRPr="00301564">
              <w:t>Notwendigkeit von Notfallmikrofonen</w:t>
            </w:r>
            <w:r w:rsidR="008C085F">
              <w:fldChar w:fldCharType="end"/>
            </w:r>
            <w:r w:rsidR="007A61E8" w:rsidRPr="004C0408">
              <w:t>)</w:t>
            </w:r>
          </w:p>
        </w:tc>
      </w:tr>
      <w:tr w:rsidR="006E09CD" w14:paraId="42227C97" w14:textId="77777777" w:rsidTr="007C1048">
        <w:tc>
          <w:tcPr>
            <w:tcW w:w="1693" w:type="pct"/>
          </w:tcPr>
          <w:p w14:paraId="194BC881" w14:textId="1A988702" w:rsidR="006E09CD" w:rsidRPr="006C7623" w:rsidRDefault="006E09CD" w:rsidP="00786482">
            <w:pPr>
              <w:spacing w:before="120"/>
              <w:jc w:val="left"/>
            </w:pPr>
            <w:r w:rsidRPr="006C7623">
              <w:t>Gewaltfreier Zugang für die Feuerwehr</w:t>
            </w:r>
          </w:p>
        </w:tc>
        <w:tc>
          <w:tcPr>
            <w:tcW w:w="3307" w:type="pct"/>
          </w:tcPr>
          <w:p w14:paraId="68800E33" w14:textId="21A04E49" w:rsidR="006E09CD" w:rsidRPr="006C7623" w:rsidRDefault="006E09CD" w:rsidP="00D22B75">
            <w:pPr>
              <w:pStyle w:val="AufzhlungmitKstchen"/>
            </w:pPr>
            <w:r w:rsidRPr="006C7623">
              <w:fldChar w:fldCharType="begin">
                <w:ffData>
                  <w:name w:val=""/>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ab/>
              <w:t xml:space="preserve">Ständig </w:t>
            </w:r>
            <w:r w:rsidR="00351F04">
              <w:t>anwesendes Personal mit Schlüsselgewalt</w:t>
            </w:r>
          </w:p>
          <w:p w14:paraId="056F4855" w14:textId="5F33176B" w:rsidR="006E09CD" w:rsidRPr="006C7623" w:rsidRDefault="006E09CD" w:rsidP="00D22B75">
            <w:pPr>
              <w:pStyle w:val="AufzhlungmitKstchen"/>
            </w:pPr>
            <w:r w:rsidRPr="006C7623">
              <w:fldChar w:fldCharType="begin">
                <w:ffData>
                  <w:name w:val=""/>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ab/>
              <w:t xml:space="preserve">Feuerwehr-Schlüsseldepot </w:t>
            </w:r>
            <w:r w:rsidR="0073748F">
              <w:t xml:space="preserve">an folgendem Standort </w:t>
            </w: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F955E5">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0B57CB64" w14:textId="217409DC" w:rsidR="006E09CD" w:rsidRPr="00415845" w:rsidRDefault="006E09CD" w:rsidP="00D22B75">
            <w:pPr>
              <w:pStyle w:val="AufzhlungmitKstchen"/>
            </w:pPr>
            <w:r w:rsidRPr="006C7623">
              <w:fldChar w:fldCharType="begin">
                <w:ffData>
                  <w:name w:val=""/>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ab/>
              <w:t xml:space="preserve">Sonstiges: </w:t>
            </w: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F955E5">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r>
      <w:tr w:rsidR="006E09CD" w14:paraId="75F4516A" w14:textId="77777777" w:rsidTr="007C1048">
        <w:tc>
          <w:tcPr>
            <w:tcW w:w="1693" w:type="pct"/>
          </w:tcPr>
          <w:p w14:paraId="50907AE0" w14:textId="77777777" w:rsidR="006E09CD" w:rsidRPr="006C7623" w:rsidRDefault="006E09CD" w:rsidP="00786482">
            <w:pPr>
              <w:spacing w:before="120"/>
              <w:jc w:val="left"/>
            </w:pPr>
            <w:r w:rsidRPr="006C7623">
              <w:t>Optische(s) Informationselement(e)</w:t>
            </w:r>
          </w:p>
          <w:p w14:paraId="51C6BBA4" w14:textId="11C8CD56" w:rsidR="006E09CD" w:rsidRPr="006C7623" w:rsidRDefault="006E09CD" w:rsidP="00786482">
            <w:pPr>
              <w:pStyle w:val="Ausfllhinweis"/>
            </w:pPr>
            <w:r>
              <w:t>(</w:t>
            </w:r>
            <w:r w:rsidRPr="006C7623">
              <w:t>Hinweisleuchte für die Feuerwehr</w:t>
            </w:r>
            <w:r>
              <w:t>)</w:t>
            </w:r>
          </w:p>
        </w:tc>
        <w:tc>
          <w:tcPr>
            <w:tcW w:w="3307" w:type="pct"/>
          </w:tcPr>
          <w:p w14:paraId="50195B5E" w14:textId="6CBA9257" w:rsidR="006E09CD" w:rsidRPr="006C7623" w:rsidRDefault="006E09CD" w:rsidP="00E8472C">
            <w:pPr>
              <w:spacing w:before="120"/>
            </w:pPr>
            <w:r w:rsidRPr="006C7623">
              <w:t xml:space="preserve">Anbringungsort(e): </w:t>
            </w:r>
            <w:r w:rsidRPr="006C7623">
              <w:tab/>
            </w: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F955E5">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77D3085A" w14:textId="5663F5D0" w:rsidR="006E09CD" w:rsidRPr="006C7623" w:rsidRDefault="006E09CD" w:rsidP="00E8472C">
            <w:pPr>
              <w:spacing w:before="120"/>
            </w:pPr>
            <w:r w:rsidRPr="006C7623">
              <w:t>Farbe:</w:t>
            </w:r>
            <w:r w:rsidRPr="006C7623">
              <w:tab/>
            </w:r>
            <w:r w:rsidRPr="006C7623">
              <w:tab/>
            </w:r>
            <w:r w:rsidRPr="006C7623">
              <w:tab/>
            </w: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F955E5">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r>
      <w:tr w:rsidR="00606663" w14:paraId="4362A05F" w14:textId="77777777" w:rsidTr="007C1048">
        <w:tc>
          <w:tcPr>
            <w:tcW w:w="1693" w:type="pct"/>
          </w:tcPr>
          <w:p w14:paraId="693D6FB5" w14:textId="77777777" w:rsidR="00E40676" w:rsidRPr="006C7623" w:rsidRDefault="00E40676" w:rsidP="00786482">
            <w:pPr>
              <w:spacing w:before="120"/>
              <w:jc w:val="left"/>
            </w:pPr>
            <w:r w:rsidRPr="006C7623">
              <w:t>Standort(e)</w:t>
            </w:r>
          </w:p>
          <w:p w14:paraId="0FBEAE16" w14:textId="1ACA9832" w:rsidR="00606663" w:rsidRPr="006C7623" w:rsidRDefault="000A54C4" w:rsidP="00786482">
            <w:pPr>
              <w:spacing w:before="120"/>
              <w:jc w:val="left"/>
            </w:pPr>
            <w:r>
              <w:t>Zentralentechnik</w:t>
            </w:r>
            <w:r w:rsidR="00606663">
              <w:t xml:space="preserve"> </w:t>
            </w:r>
          </w:p>
        </w:tc>
        <w:tc>
          <w:tcPr>
            <w:tcW w:w="3307" w:type="pct"/>
          </w:tcPr>
          <w:p w14:paraId="27A1CAC3" w14:textId="718468F0" w:rsidR="00606663" w:rsidRDefault="000A54C4" w:rsidP="00E8472C">
            <w:pPr>
              <w:spacing w:before="120"/>
            </w:pPr>
            <w:r>
              <w:t xml:space="preserve">Für die Installation der </w:t>
            </w:r>
            <w:r w:rsidRPr="00BC489D">
              <w:rPr>
                <w:b/>
              </w:rPr>
              <w:t>Brandmelderzentrale(n)</w:t>
            </w:r>
            <w:r>
              <w:t xml:space="preserve"> stehen folgende</w:t>
            </w:r>
            <w:r w:rsidR="007F1A69">
              <w:t xml:space="preserve"> </w:t>
            </w:r>
            <w:r>
              <w:t xml:space="preserve">Räume zur Verfügung: </w:t>
            </w: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F955E5">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0E29A8C3" w14:textId="36453F6E" w:rsidR="007B4BEA" w:rsidRDefault="000A54C4" w:rsidP="00E8472C">
            <w:pPr>
              <w:spacing w:before="120"/>
            </w:pPr>
            <w:r>
              <w:t xml:space="preserve">Für die Installation der </w:t>
            </w:r>
            <w:r w:rsidRPr="00BC489D">
              <w:rPr>
                <w:b/>
              </w:rPr>
              <w:t>Sprachalarmzentrale(n)</w:t>
            </w:r>
            <w:r>
              <w:t xml:space="preserve"> stehen folgende Räume zur Verfügung: </w:t>
            </w:r>
            <w:r w:rsidRPr="006C7623">
              <w:fldChar w:fldCharType="begin">
                <w:ffData>
                  <w:name w:val="Text7"/>
                  <w:enabled/>
                  <w:calcOnExit w:val="0"/>
                  <w:statusText w:type="text" w:val="Informationen über zusätzliche Forderungen bzw. vertragliche Vereinbarungen, die die Errichtung der BMA betreffen"/>
                  <w:textInput/>
                </w:ffData>
              </w:fldChar>
            </w:r>
            <w:r w:rsidRPr="00F955E5">
              <w:rPr>
                <w:rFonts w:cs="Arial"/>
              </w:rPr>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7C89DB56" w14:textId="77777777" w:rsidR="00786482" w:rsidRDefault="00786482" w:rsidP="00E8472C">
            <w:pPr>
              <w:spacing w:before="120"/>
            </w:pPr>
          </w:p>
          <w:p w14:paraId="21292AFB" w14:textId="23757087" w:rsidR="00F305EE" w:rsidRPr="006C7623" w:rsidRDefault="00F305EE" w:rsidP="00786482">
            <w:pPr>
              <w:pStyle w:val="Ausfllhinweis"/>
            </w:pPr>
            <w:r>
              <w:t xml:space="preserve">Die tatsächlichen Zentralenstandorte </w:t>
            </w:r>
            <w:r w:rsidR="007B4BEA">
              <w:t>können</w:t>
            </w:r>
            <w:r>
              <w:t xml:space="preserve"> im Zuge der P</w:t>
            </w:r>
            <w:r w:rsidR="007B4BEA">
              <w:t>rojektierung in Abhängigkeit des eingesetzten Fabrikats und Systemaufbaus festgelegt werden.</w:t>
            </w:r>
          </w:p>
        </w:tc>
      </w:tr>
    </w:tbl>
    <w:p w14:paraId="1CE2B875" w14:textId="61935213" w:rsidR="00783C22" w:rsidRDefault="00783C22"/>
    <w:p w14:paraId="6BC08129" w14:textId="77777777" w:rsidR="00783C22" w:rsidRDefault="00783C22">
      <w:pPr>
        <w:tabs>
          <w:tab w:val="clear" w:pos="737"/>
        </w:tabs>
        <w:spacing w:after="160" w:line="259" w:lineRule="auto"/>
        <w:jc w:val="left"/>
      </w:pPr>
      <w:r>
        <w:br w:type="page"/>
      </w:r>
    </w:p>
    <w:p w14:paraId="35A3BD5B" w14:textId="6BD6F7AA" w:rsidR="00AB1EA2" w:rsidRPr="00783C22" w:rsidRDefault="0061174D" w:rsidP="00783C22">
      <w:pPr>
        <w:pStyle w:val="berschrift2"/>
      </w:pPr>
      <w:bookmarkStart w:id="652" w:name="_Toc197335123"/>
      <w:bookmarkStart w:id="653" w:name="_Toc198049620"/>
      <w:bookmarkStart w:id="654" w:name="_Toc198536783"/>
      <w:bookmarkStart w:id="655" w:name="_Toc198541620"/>
      <w:bookmarkStart w:id="656" w:name="_Toc198542465"/>
      <w:bookmarkStart w:id="657" w:name="_Toc199753353"/>
      <w:bookmarkStart w:id="658" w:name="_Toc199755868"/>
      <w:bookmarkStart w:id="659" w:name="_Toc202170769"/>
      <w:bookmarkStart w:id="660" w:name="_Toc202175819"/>
      <w:bookmarkStart w:id="661" w:name="_Toc202177867"/>
      <w:bookmarkStart w:id="662" w:name="_Toc202178891"/>
      <w:bookmarkStart w:id="663" w:name="_Toc203379935"/>
      <w:bookmarkStart w:id="664" w:name="_Toc203382640"/>
      <w:bookmarkStart w:id="665" w:name="_Toc203390366"/>
      <w:bookmarkStart w:id="666" w:name="_Toc203396798"/>
      <w:bookmarkStart w:id="667" w:name="_Toc203397825"/>
      <w:bookmarkStart w:id="668" w:name="_Toc225426155"/>
      <w:bookmarkStart w:id="669" w:name="_Toc202170773"/>
      <w:bookmarkStart w:id="670" w:name="_Toc202175823"/>
      <w:bookmarkStart w:id="671" w:name="_Toc202177871"/>
      <w:bookmarkStart w:id="672" w:name="_Toc202178895"/>
      <w:bookmarkStart w:id="673" w:name="_Toc203379939"/>
      <w:bookmarkStart w:id="674" w:name="_Toc203382644"/>
      <w:bookmarkStart w:id="675" w:name="_Toc203390370"/>
      <w:bookmarkStart w:id="676" w:name="_Toc203396802"/>
      <w:bookmarkStart w:id="677" w:name="_Toc203397829"/>
      <w:bookmarkStart w:id="678" w:name="_Toc225426159"/>
      <w:bookmarkStart w:id="679" w:name="_Toc227939468"/>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r w:rsidRPr="00783C22">
        <w:lastRenderedPageBreak/>
        <w:t>Ersatzenergieversorgung</w:t>
      </w:r>
      <w:bookmarkEnd w:id="679"/>
    </w:p>
    <w:p w14:paraId="1247F285" w14:textId="13A3D84B" w:rsidR="001E346D" w:rsidRPr="00783C22" w:rsidRDefault="000852FF" w:rsidP="00783C22">
      <w:pPr>
        <w:pStyle w:val="berschrift3"/>
      </w:pPr>
      <w:bookmarkStart w:id="680" w:name="_Toc227939469"/>
      <w:r w:rsidRPr="00783C22">
        <w:t>Brandmeldeanlage</w:t>
      </w:r>
      <w:bookmarkEnd w:id="680"/>
    </w:p>
    <w:p w14:paraId="7C3A0BAB" w14:textId="4A8C0CB7" w:rsidR="001E346D" w:rsidRPr="001E346D" w:rsidRDefault="001E346D" w:rsidP="000237BA">
      <w:r>
        <w:t>Es muss möglich sein, dass mindestens während folgender Betriebsdauer (Überbrückungszeit) die geforderte Funktion der BMA durch die Batterie aufrechterhalten wird:</w:t>
      </w:r>
    </w:p>
    <w:p w14:paraId="316289CD" w14:textId="3830BE40" w:rsidR="000852FF" w:rsidRPr="00353C83" w:rsidRDefault="000852FF" w:rsidP="000237BA">
      <w:pPr>
        <w:pStyle w:val="AufzhlungmitKstchen"/>
        <w:rPr>
          <w:rFonts w:cs="Arial"/>
          <w:color w:val="000000"/>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rPr>
          <w:rFonts w:cs="Arial"/>
          <w:color w:val="000000"/>
        </w:rPr>
        <w:t>4</w:t>
      </w:r>
      <w:r>
        <w:rPr>
          <w:rFonts w:cs="Arial"/>
          <w:color w:val="000000"/>
        </w:rPr>
        <w:t> </w:t>
      </w:r>
      <w:r w:rsidRPr="00CA3A81">
        <w:rPr>
          <w:szCs w:val="22"/>
        </w:rPr>
        <w:t>Stunden</w:t>
      </w:r>
      <w:r>
        <w:rPr>
          <w:szCs w:val="22"/>
        </w:rPr>
        <w:t>.</w:t>
      </w:r>
    </w:p>
    <w:p w14:paraId="2C4D5C69" w14:textId="15C40615" w:rsidR="000852FF" w:rsidRPr="00353C83" w:rsidRDefault="000852FF" w:rsidP="00951105">
      <w:pPr>
        <w:pStyle w:val="Ausfllhinweis"/>
        <w:ind w:left="708"/>
      </w:pPr>
      <w:r w:rsidRPr="00353C83">
        <w:t>Voraussetzung: Netzersatzanlage steht zur Verfügung, Ersatzteile sind vorhanden, Ausfall der Netzversorgung wird jederzeit erkannt und Instandhalter ist ständig verfügbar</w:t>
      </w:r>
      <w:r>
        <w:t>.</w:t>
      </w:r>
    </w:p>
    <w:p w14:paraId="2EDEE0F1" w14:textId="22188F95" w:rsidR="000852FF" w:rsidRPr="00353C83" w:rsidRDefault="000852FF" w:rsidP="000237BA">
      <w:pPr>
        <w:pStyle w:val="AufzhlungmitKstchen"/>
        <w:rPr>
          <w:rFonts w:cs="Arial"/>
          <w:color w:val="000000"/>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rPr>
          <w:rFonts w:cs="Arial"/>
          <w:color w:val="000000"/>
        </w:rPr>
        <w:t>30</w:t>
      </w:r>
      <w:r>
        <w:rPr>
          <w:rFonts w:cs="Arial"/>
          <w:color w:val="000000"/>
        </w:rPr>
        <w:t> </w:t>
      </w:r>
      <w:r w:rsidRPr="00CA3A81">
        <w:rPr>
          <w:szCs w:val="22"/>
        </w:rPr>
        <w:t>Stunden</w:t>
      </w:r>
      <w:r>
        <w:rPr>
          <w:szCs w:val="22"/>
        </w:rPr>
        <w:t>.</w:t>
      </w:r>
    </w:p>
    <w:p w14:paraId="37684B41" w14:textId="1F304B27" w:rsidR="000852FF" w:rsidRPr="000237BA" w:rsidRDefault="000852FF" w:rsidP="00951105">
      <w:pPr>
        <w:pStyle w:val="Ausfllhinweis"/>
        <w:ind w:left="708"/>
      </w:pPr>
      <w:r w:rsidRPr="000237BA">
        <w:t xml:space="preserve">Voraussetzung: Störung wird jederzeit erkannt und Instandhalter ist innerhalb von 24 h verfügbar. </w:t>
      </w:r>
    </w:p>
    <w:p w14:paraId="1A07A3DE" w14:textId="00C014A0" w:rsidR="00913C5B" w:rsidRPr="00353C83" w:rsidRDefault="00913C5B" w:rsidP="000237BA">
      <w:r>
        <w:t>ansonsten:</w:t>
      </w:r>
    </w:p>
    <w:p w14:paraId="371BBDF4" w14:textId="46016D18" w:rsidR="000852FF" w:rsidRDefault="000852FF" w:rsidP="000237BA">
      <w:pPr>
        <w:pStyle w:val="AufzhlungmitKstchen"/>
        <w:rPr>
          <w:szCs w:val="22"/>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rPr>
          <w:rFonts w:cs="Arial"/>
          <w:color w:val="000000"/>
        </w:rPr>
        <w:t>72</w:t>
      </w:r>
      <w:r>
        <w:rPr>
          <w:rFonts w:cs="Arial"/>
          <w:color w:val="000000"/>
        </w:rPr>
        <w:t> </w:t>
      </w:r>
      <w:r w:rsidRPr="00CA3A81">
        <w:rPr>
          <w:szCs w:val="22"/>
        </w:rPr>
        <w:t>Stunden</w:t>
      </w:r>
      <w:r>
        <w:rPr>
          <w:szCs w:val="22"/>
        </w:rPr>
        <w:t>.</w:t>
      </w:r>
    </w:p>
    <w:p w14:paraId="66135784" w14:textId="77777777" w:rsidR="00B8390C" w:rsidRDefault="00B8390C" w:rsidP="000237BA">
      <w:pPr>
        <w:pStyle w:val="AufzhlungmitKstchen"/>
        <w:rPr>
          <w:szCs w:val="22"/>
        </w:rPr>
      </w:pPr>
    </w:p>
    <w:p w14:paraId="5756D3F4" w14:textId="1F561829" w:rsidR="000852FF" w:rsidRPr="00896651" w:rsidRDefault="000852FF" w:rsidP="00896651">
      <w:pPr>
        <w:pStyle w:val="berschrift3"/>
      </w:pPr>
      <w:bookmarkStart w:id="681" w:name="_Toc227939470"/>
      <w:r w:rsidRPr="00896651">
        <w:t>Sprachalarmanlage</w:t>
      </w:r>
      <w:bookmarkEnd w:id="681"/>
    </w:p>
    <w:p w14:paraId="1F5773E9" w14:textId="082F659D" w:rsidR="000A3476" w:rsidRPr="000A3476" w:rsidRDefault="000A3476" w:rsidP="00896651">
      <w:r>
        <w:t>Es muss möglich sein, dass mindestens während folgender Betriebsdauer (Überbrückungszeit) die Versorgung der alarmierungsbereiten SAA durch die Batterie aufrechterhalten wird:</w:t>
      </w:r>
    </w:p>
    <w:p w14:paraId="6753259B" w14:textId="3AD2A546" w:rsidR="000A3476" w:rsidRPr="00353C83" w:rsidRDefault="000A3476" w:rsidP="00896651">
      <w:pPr>
        <w:pStyle w:val="AufzhlungmitKstchen"/>
        <w:rPr>
          <w:rFonts w:cs="Arial"/>
          <w:color w:val="000000"/>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00E502CB">
        <w:rPr>
          <w:szCs w:val="22"/>
        </w:rPr>
        <w:t>0,5</w:t>
      </w:r>
      <w:r w:rsidR="00E502CB" w:rsidRPr="00921968">
        <w:rPr>
          <w:szCs w:val="22"/>
        </w:rPr>
        <w:t> </w:t>
      </w:r>
      <w:r w:rsidR="00E502CB" w:rsidRPr="00B174CB">
        <w:rPr>
          <w:szCs w:val="22"/>
        </w:rPr>
        <w:t>Stund</w:t>
      </w:r>
      <w:r w:rsidR="00E502CB">
        <w:rPr>
          <w:szCs w:val="22"/>
        </w:rPr>
        <w:t>en</w:t>
      </w:r>
      <w:r w:rsidR="00E502CB" w:rsidRPr="00B174CB">
        <w:rPr>
          <w:szCs w:val="22"/>
        </w:rPr>
        <w:t>.</w:t>
      </w:r>
    </w:p>
    <w:p w14:paraId="7BD6903C" w14:textId="60427922" w:rsidR="000A3476" w:rsidRDefault="000A3476" w:rsidP="00951105">
      <w:pPr>
        <w:pStyle w:val="Ausfllhinweis"/>
        <w:ind w:left="708"/>
      </w:pPr>
      <w:r w:rsidRPr="00353C83">
        <w:t xml:space="preserve">Voraussetzung: </w:t>
      </w:r>
      <w:r>
        <w:t>Festgelegte Alarmorganisation des Betreibers. Gebäudebetrieb wird nach Ausfall der Netzversorgung sofort eingestellt und alle relevanten Alarmierungsbereiche unverzüglich geräumt.</w:t>
      </w:r>
      <w:r w:rsidR="00896C6C">
        <w:t xml:space="preserve"> </w:t>
      </w:r>
    </w:p>
    <w:p w14:paraId="7CDF6120" w14:textId="374E9523" w:rsidR="000A3476" w:rsidRPr="00353C83" w:rsidRDefault="000A3476" w:rsidP="00896651">
      <w:pPr>
        <w:pStyle w:val="AufzhlungmitKstchen"/>
        <w:rPr>
          <w:rFonts w:cs="Arial"/>
          <w:color w:val="000000"/>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Pr>
          <w:rFonts w:cs="Arial"/>
          <w:color w:val="000000"/>
        </w:rPr>
        <w:t>1 </w:t>
      </w:r>
      <w:r w:rsidRPr="00CA3A81">
        <w:rPr>
          <w:szCs w:val="22"/>
        </w:rPr>
        <w:t>Stunde</w:t>
      </w:r>
      <w:r>
        <w:rPr>
          <w:szCs w:val="22"/>
        </w:rPr>
        <w:t>.</w:t>
      </w:r>
    </w:p>
    <w:p w14:paraId="209DFDF7" w14:textId="5E8AC6CB" w:rsidR="000A3476" w:rsidRPr="00353C83" w:rsidRDefault="000A3476" w:rsidP="00951105">
      <w:pPr>
        <w:pStyle w:val="Ausfllhinweis"/>
        <w:ind w:left="708"/>
      </w:pPr>
      <w:r w:rsidRPr="00896651">
        <w:t xml:space="preserve">Voraussetzung: </w:t>
      </w:r>
      <w:r w:rsidR="00913C5B" w:rsidRPr="00896651">
        <w:t>Im BSK beschriebene und bauordnungsrechtliche geforderte Sicherheitsstromversorgung</w:t>
      </w:r>
      <w:r w:rsidR="00600DBC" w:rsidRPr="00896651">
        <w:t xml:space="preserve"> steht zur Verfügung</w:t>
      </w:r>
      <w:r w:rsidR="00600DBC" w:rsidRPr="00896651">
        <w:rPr>
          <w:color w:val="auto"/>
        </w:rPr>
        <w:t xml:space="preserve"> </w:t>
      </w:r>
      <w:r w:rsidR="00600DBC">
        <w:t>und kann den Betrieb der SAA für mindestens 30h aufrechterhalten</w:t>
      </w:r>
      <w:r w:rsidR="00913C5B">
        <w:t>.</w:t>
      </w:r>
      <w:r w:rsidR="00600DBC" w:rsidRPr="00353C83">
        <w:t xml:space="preserve"> Ersatzteile sind vorhanden, Ausfall der Netzversorgung wird jederzeit erkannt und Instandhalter ist ständig verfügbar</w:t>
      </w:r>
      <w:r w:rsidR="00600DBC">
        <w:t xml:space="preserve">. </w:t>
      </w:r>
    </w:p>
    <w:p w14:paraId="71684155" w14:textId="39E7E60E" w:rsidR="000A3476" w:rsidRPr="00353C83" w:rsidRDefault="000A3476" w:rsidP="00896651">
      <w:pPr>
        <w:pStyle w:val="AufzhlungmitKstchen"/>
        <w:rPr>
          <w:rFonts w:cs="Arial"/>
          <w:color w:val="000000"/>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00913C5B">
        <w:rPr>
          <w:rFonts w:cs="Arial"/>
          <w:color w:val="000000"/>
        </w:rPr>
        <w:t>4</w:t>
      </w:r>
      <w:r>
        <w:rPr>
          <w:rFonts w:cs="Arial"/>
          <w:color w:val="000000"/>
        </w:rPr>
        <w:t> </w:t>
      </w:r>
      <w:r w:rsidRPr="00CA3A81">
        <w:rPr>
          <w:szCs w:val="22"/>
        </w:rPr>
        <w:t>Stunden</w:t>
      </w:r>
      <w:r>
        <w:rPr>
          <w:szCs w:val="22"/>
        </w:rPr>
        <w:t>.</w:t>
      </w:r>
    </w:p>
    <w:p w14:paraId="3866220C" w14:textId="77777777" w:rsidR="00913C5B" w:rsidRDefault="00913C5B" w:rsidP="00A87173">
      <w:pPr>
        <w:pStyle w:val="Ausfllhinweis"/>
        <w:ind w:left="708"/>
      </w:pPr>
      <w:r w:rsidRPr="00353C83">
        <w:t>Voraussetzung: Netzersatzanlage steht zur Verfügung, Ersatzteile sind vorhanden, Ausfall der Netzversorgung wird jederzeit erkannt und Instandhalter ist ständig verfügbar</w:t>
      </w:r>
      <w:r>
        <w:t>.</w:t>
      </w:r>
    </w:p>
    <w:p w14:paraId="7EF4304C" w14:textId="63EE6025" w:rsidR="00557E42" w:rsidRDefault="00557E42" w:rsidP="00896651">
      <w:r>
        <w:t>ansonsten:</w:t>
      </w:r>
    </w:p>
    <w:p w14:paraId="47D9A32B" w14:textId="62D20D23" w:rsidR="000A3476" w:rsidRDefault="000A3476" w:rsidP="00896651">
      <w:pPr>
        <w:pStyle w:val="AufzhlungmitKstchen"/>
        <w:rPr>
          <w:szCs w:val="22"/>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00913C5B">
        <w:rPr>
          <w:rFonts w:cs="Arial"/>
          <w:color w:val="000000"/>
        </w:rPr>
        <w:t>30</w:t>
      </w:r>
      <w:r>
        <w:rPr>
          <w:rFonts w:cs="Arial"/>
          <w:color w:val="000000"/>
        </w:rPr>
        <w:t> </w:t>
      </w:r>
      <w:r w:rsidRPr="00CA3A81">
        <w:rPr>
          <w:szCs w:val="22"/>
        </w:rPr>
        <w:t>Stunden</w:t>
      </w:r>
      <w:r w:rsidR="00B8390C">
        <w:rPr>
          <w:szCs w:val="22"/>
        </w:rPr>
        <w:t>.</w:t>
      </w:r>
    </w:p>
    <w:p w14:paraId="42C03CF3" w14:textId="77777777" w:rsidR="00B8390C" w:rsidRDefault="00B8390C" w:rsidP="00896651">
      <w:pPr>
        <w:pStyle w:val="AufzhlungmitKstchen"/>
        <w:rPr>
          <w:szCs w:val="22"/>
        </w:rPr>
      </w:pPr>
    </w:p>
    <w:p w14:paraId="58AC95CA" w14:textId="77777777" w:rsidR="00726612" w:rsidRPr="00896651" w:rsidRDefault="00726612" w:rsidP="00896651">
      <w:pPr>
        <w:pStyle w:val="berschrift2"/>
      </w:pPr>
      <w:bookmarkStart w:id="682" w:name="_Toc193732393"/>
      <w:bookmarkStart w:id="683" w:name="_Toc193793711"/>
      <w:bookmarkStart w:id="684" w:name="_Toc193793921"/>
      <w:bookmarkStart w:id="685" w:name="_Toc193795192"/>
      <w:bookmarkStart w:id="686" w:name="_Toc193795415"/>
      <w:bookmarkStart w:id="687" w:name="_Toc193795639"/>
      <w:bookmarkStart w:id="688" w:name="_Toc193795863"/>
      <w:bookmarkStart w:id="689" w:name="_Toc194912279"/>
      <w:bookmarkStart w:id="690" w:name="_Toc197335131"/>
      <w:bookmarkStart w:id="691" w:name="_Toc198049628"/>
      <w:bookmarkStart w:id="692" w:name="_Toc198536791"/>
      <w:bookmarkStart w:id="693" w:name="_Toc198541628"/>
      <w:bookmarkStart w:id="694" w:name="_Toc198542473"/>
      <w:bookmarkStart w:id="695" w:name="_Toc199753361"/>
      <w:bookmarkStart w:id="696" w:name="_Toc199755876"/>
      <w:bookmarkStart w:id="697" w:name="_Toc202170778"/>
      <w:bookmarkStart w:id="698" w:name="_Toc202175828"/>
      <w:bookmarkStart w:id="699" w:name="_Toc202177876"/>
      <w:bookmarkStart w:id="700" w:name="_Toc202178900"/>
      <w:bookmarkStart w:id="701" w:name="_Toc203379944"/>
      <w:bookmarkStart w:id="702" w:name="_Toc203382649"/>
      <w:bookmarkStart w:id="703" w:name="_Toc203390375"/>
      <w:bookmarkStart w:id="704" w:name="_Toc203396807"/>
      <w:bookmarkStart w:id="705" w:name="_Toc203397834"/>
      <w:bookmarkStart w:id="706" w:name="_Toc225426164"/>
      <w:bookmarkStart w:id="707" w:name="_Toc22793947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r w:rsidRPr="00896651">
        <w:t>Umgang mit Alarm- und Störmeldungen</w:t>
      </w:r>
      <w:bookmarkEnd w:id="707"/>
    </w:p>
    <w:p w14:paraId="6FFB45D7" w14:textId="4EE43178" w:rsidR="00726612" w:rsidRPr="00896651" w:rsidRDefault="00726612" w:rsidP="00896651">
      <w:pPr>
        <w:pStyle w:val="berschrift3"/>
      </w:pPr>
      <w:bookmarkStart w:id="708" w:name="_Toc227939472"/>
      <w:r w:rsidRPr="00896651">
        <w:t>Weiterleitung der Brandmeldung</w:t>
      </w:r>
      <w:bookmarkEnd w:id="708"/>
    </w:p>
    <w:p w14:paraId="13D97D77" w14:textId="14E56EC2" w:rsidR="00D8663C" w:rsidRDefault="00726612" w:rsidP="00813921">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5C5353">
        <w:tab/>
      </w:r>
      <w:r w:rsidRPr="00353C83">
        <w:t>an Alarmempfangsstelle der folgenden, behördlich benannten Stelle</w:t>
      </w:r>
      <w:r w:rsidR="00D8663C">
        <w:t>:</w:t>
      </w:r>
    </w:p>
    <w:tbl>
      <w:tblPr>
        <w:tblStyle w:val="Tabellenraster"/>
        <w:tblW w:w="8731" w:type="dxa"/>
        <w:tblInd w:w="629" w:type="dxa"/>
        <w:tblLook w:val="04A0" w:firstRow="1" w:lastRow="0" w:firstColumn="1" w:lastColumn="0" w:noHBand="0" w:noVBand="1"/>
      </w:tblPr>
      <w:tblGrid>
        <w:gridCol w:w="8731"/>
      </w:tblGrid>
      <w:tr w:rsidR="00D8663C" w14:paraId="598D8650"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4C725757" w14:textId="3094EA7C" w:rsidR="00D8663C" w:rsidRPr="0083254D" w:rsidRDefault="00C72BCD" w:rsidP="005E3024">
            <w:pPr>
              <w:pStyle w:val="Ausfllhinweis"/>
              <w:jc w:val="left"/>
            </w:pPr>
            <w:r>
              <w:t xml:space="preserve">z.B. </w:t>
            </w:r>
            <w:r w:rsidR="00D3489C">
              <w:t>Leitstelle der örtlich zuständigen Feuerwehr</w:t>
            </w:r>
          </w:p>
        </w:tc>
      </w:tr>
    </w:tbl>
    <w:p w14:paraId="7E502ECB" w14:textId="0B25D819" w:rsidR="00726612" w:rsidRDefault="00726612" w:rsidP="00813921">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5C5353">
        <w:tab/>
      </w:r>
      <w:r w:rsidRPr="00353C83">
        <w:t>an ständig besetzte Stelle vor Ort</w:t>
      </w:r>
    </w:p>
    <w:tbl>
      <w:tblPr>
        <w:tblStyle w:val="Tabellenraster"/>
        <w:tblW w:w="8731" w:type="dxa"/>
        <w:tblInd w:w="629" w:type="dxa"/>
        <w:tblLook w:val="04A0" w:firstRow="1" w:lastRow="0" w:firstColumn="1" w:lastColumn="0" w:noHBand="0" w:noVBand="1"/>
      </w:tblPr>
      <w:tblGrid>
        <w:gridCol w:w="8731"/>
      </w:tblGrid>
      <w:tr w:rsidR="00146F6F" w:rsidRPr="006255A5" w14:paraId="31727A62"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41248797" w14:textId="5ADCECAE" w:rsidR="00146F6F" w:rsidRPr="006255A5" w:rsidRDefault="00146F6F" w:rsidP="006255A5">
            <w:pPr>
              <w:pStyle w:val="Ausfllhinweis"/>
              <w:jc w:val="left"/>
            </w:pPr>
            <w:r w:rsidRPr="006255A5">
              <w:t>z.B. 24/7 besetzte Pforte</w:t>
            </w:r>
          </w:p>
        </w:tc>
      </w:tr>
    </w:tbl>
    <w:p w14:paraId="105572AA" w14:textId="3A729EE8" w:rsidR="00963523" w:rsidRDefault="00146F6F" w:rsidP="00813921">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00963523">
        <w:t>keine Weiterleitung der Brandmeldung</w:t>
      </w:r>
    </w:p>
    <w:p w14:paraId="1EDCC0EB" w14:textId="6FEC1CA6" w:rsidR="00726612" w:rsidRDefault="00726612" w:rsidP="000735D2">
      <w:pPr>
        <w:pStyle w:val="AufzhlungmitKstchen"/>
        <w:spacing w:before="240"/>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5C5353">
        <w:tab/>
      </w:r>
      <w:r w:rsidR="00D3489C">
        <w:t>Weitere Festlegungen</w:t>
      </w:r>
      <w:r w:rsidRPr="00353C83">
        <w:t>:</w:t>
      </w:r>
    </w:p>
    <w:tbl>
      <w:tblPr>
        <w:tblStyle w:val="Tabellenraster"/>
        <w:tblW w:w="8731" w:type="dxa"/>
        <w:tblInd w:w="629" w:type="dxa"/>
        <w:tblLook w:val="04A0" w:firstRow="1" w:lastRow="0" w:firstColumn="1" w:lastColumn="0" w:noHBand="0" w:noVBand="1"/>
      </w:tblPr>
      <w:tblGrid>
        <w:gridCol w:w="8731"/>
      </w:tblGrid>
      <w:tr w:rsidR="006255A5" w:rsidRPr="006255A5" w14:paraId="1A6B4A02"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5445F23F" w14:textId="4FACAD77" w:rsidR="006255A5" w:rsidRPr="006255A5" w:rsidRDefault="006255A5" w:rsidP="006255A5">
            <w:pPr>
              <w:pStyle w:val="Ausfllhinweis"/>
              <w:jc w:val="left"/>
            </w:pPr>
          </w:p>
        </w:tc>
      </w:tr>
    </w:tbl>
    <w:p w14:paraId="16F75664" w14:textId="185FC7AE" w:rsidR="00C516F7" w:rsidRDefault="00C516F7" w:rsidP="00C516F7">
      <w:bookmarkStart w:id="709" w:name="_Toc202170781"/>
      <w:bookmarkStart w:id="710" w:name="_Toc202175831"/>
      <w:bookmarkStart w:id="711" w:name="_Toc202177879"/>
      <w:bookmarkStart w:id="712" w:name="_Toc202178903"/>
      <w:bookmarkStart w:id="713" w:name="_Toc203379947"/>
      <w:bookmarkStart w:id="714" w:name="_Toc203382652"/>
      <w:bookmarkStart w:id="715" w:name="_Toc203390378"/>
      <w:bookmarkStart w:id="716" w:name="_Toc203396810"/>
      <w:bookmarkStart w:id="717" w:name="_Toc203397837"/>
      <w:bookmarkStart w:id="718" w:name="_Toc225426167"/>
      <w:bookmarkEnd w:id="709"/>
      <w:bookmarkEnd w:id="710"/>
      <w:bookmarkEnd w:id="711"/>
      <w:bookmarkEnd w:id="712"/>
      <w:bookmarkEnd w:id="713"/>
      <w:bookmarkEnd w:id="714"/>
      <w:bookmarkEnd w:id="715"/>
      <w:bookmarkEnd w:id="716"/>
      <w:bookmarkEnd w:id="717"/>
      <w:bookmarkEnd w:id="718"/>
    </w:p>
    <w:p w14:paraId="2D7C1AAE" w14:textId="77777777" w:rsidR="00C516F7" w:rsidRDefault="00C516F7">
      <w:pPr>
        <w:tabs>
          <w:tab w:val="clear" w:pos="737"/>
        </w:tabs>
        <w:spacing w:after="160" w:line="259" w:lineRule="auto"/>
        <w:jc w:val="left"/>
      </w:pPr>
      <w:r>
        <w:br w:type="page"/>
      </w:r>
    </w:p>
    <w:p w14:paraId="0EE8270C" w14:textId="2A18DD87" w:rsidR="00726612" w:rsidRDefault="00726612" w:rsidP="00463F12">
      <w:pPr>
        <w:pStyle w:val="berschrift3"/>
      </w:pPr>
      <w:bookmarkStart w:id="719" w:name="_Toc227939473"/>
      <w:r w:rsidRPr="00463F12">
        <w:lastRenderedPageBreak/>
        <w:t>Umgang mit Störmeldungen</w:t>
      </w:r>
      <w:r w:rsidR="002059E0" w:rsidRPr="00463F12">
        <w:t xml:space="preserve"> BM</w:t>
      </w:r>
      <w:r w:rsidR="006D364F" w:rsidRPr="00463F12">
        <w:t>A</w:t>
      </w:r>
      <w:bookmarkEnd w:id="719"/>
    </w:p>
    <w:p w14:paraId="689ACD7D" w14:textId="44A165A1" w:rsidR="00D828E0" w:rsidRPr="00D828E0" w:rsidRDefault="00D828E0" w:rsidP="00D828E0">
      <w:pPr>
        <w:pStyle w:val="AusfllhinweismitPfeil"/>
      </w:pPr>
      <w:r w:rsidRPr="00D828E0">
        <w:t>Wenn sich die BMA im Störmeldezustand befindet, muss grundsätzlich sichergestellt sein, dass der Betreiber und/oder eine von ihm beauftragte Stelle den Störmeldezustand der BMA unverzüglich wahrnehmen können.</w:t>
      </w:r>
    </w:p>
    <w:p w14:paraId="4B286536" w14:textId="77777777" w:rsidR="00726612" w:rsidRPr="00353C83" w:rsidRDefault="00726612" w:rsidP="00463F12">
      <w:r w:rsidRPr="00353C83">
        <w:t>Sicherstellung der Wahrnehmung von Störmeldungen:</w:t>
      </w:r>
    </w:p>
    <w:p w14:paraId="7EB7EBC3" w14:textId="2A7E9C6E" w:rsidR="00D3489C" w:rsidRDefault="00D3489C" w:rsidP="00463F12">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 xml:space="preserve">Weiterleitung an </w:t>
      </w:r>
      <w:r w:rsidR="009A704E">
        <w:t>beauftrag</w:t>
      </w:r>
      <w:r w:rsidR="009D165A">
        <w:t>t</w:t>
      </w:r>
      <w:r w:rsidR="009A704E">
        <w:t>e Stelle</w:t>
      </w:r>
    </w:p>
    <w:tbl>
      <w:tblPr>
        <w:tblStyle w:val="Tabellenraster"/>
        <w:tblW w:w="8731" w:type="dxa"/>
        <w:tblInd w:w="629" w:type="dxa"/>
        <w:tblLook w:val="04A0" w:firstRow="1" w:lastRow="0" w:firstColumn="1" w:lastColumn="0" w:noHBand="0" w:noVBand="1"/>
      </w:tblPr>
      <w:tblGrid>
        <w:gridCol w:w="8731"/>
      </w:tblGrid>
      <w:tr w:rsidR="00463F12" w:rsidRPr="006255A5" w14:paraId="18BA7FAA"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14CD080C" w14:textId="7AC2A300" w:rsidR="00463F12" w:rsidRPr="006255A5" w:rsidRDefault="00463F12" w:rsidP="00125740">
            <w:pPr>
              <w:pStyle w:val="Ausfllhinweis"/>
              <w:jc w:val="left"/>
            </w:pPr>
            <w:r w:rsidRPr="00463F12">
              <w:t>z. B. Alarmempfangsstelle, Notruf- und Serviceleitstelle, Alarmmanagementsystem, 24/7-besetzte Pforte</w:t>
            </w:r>
          </w:p>
        </w:tc>
      </w:tr>
    </w:tbl>
    <w:p w14:paraId="5721AFB8" w14:textId="0579BB86" w:rsidR="00726612" w:rsidRDefault="00726612" w:rsidP="00463F12">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5C5353">
        <w:tab/>
      </w:r>
      <w:r w:rsidRPr="00353C83">
        <w:t>Sonstiges:</w:t>
      </w:r>
    </w:p>
    <w:tbl>
      <w:tblPr>
        <w:tblStyle w:val="Tabellenraster"/>
        <w:tblW w:w="8731" w:type="dxa"/>
        <w:tblInd w:w="629" w:type="dxa"/>
        <w:tblLook w:val="04A0" w:firstRow="1" w:lastRow="0" w:firstColumn="1" w:lastColumn="0" w:noHBand="0" w:noVBand="1"/>
      </w:tblPr>
      <w:tblGrid>
        <w:gridCol w:w="8731"/>
      </w:tblGrid>
      <w:tr w:rsidR="00463F12" w:rsidRPr="006255A5" w14:paraId="45198198"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4AAC0A72" w14:textId="622AA2AD" w:rsidR="00463F12" w:rsidRPr="006255A5" w:rsidRDefault="00463F12" w:rsidP="00125740">
            <w:pPr>
              <w:pStyle w:val="Ausfllhinweis"/>
              <w:jc w:val="left"/>
            </w:pPr>
            <w:r w:rsidRPr="00463F12">
              <w:t>z.</w:t>
            </w:r>
            <w:r w:rsidR="005209CB">
              <w:t xml:space="preserve"> </w:t>
            </w:r>
            <w:r w:rsidRPr="00463F12">
              <w:t>B. Weiterleitung an den Instandhalter</w:t>
            </w:r>
          </w:p>
        </w:tc>
      </w:tr>
    </w:tbl>
    <w:p w14:paraId="52E25E78" w14:textId="2CD6FB67" w:rsidR="00726612" w:rsidRPr="00353C83" w:rsidRDefault="00726612" w:rsidP="00AA311C">
      <w:pPr>
        <w:spacing w:before="240"/>
      </w:pPr>
      <w:r w:rsidRPr="00353C83">
        <w:t>Vorgesehene Ersatzmaßnahmen</w:t>
      </w:r>
      <w:r w:rsidR="00D3489C">
        <w:t xml:space="preserve"> während einer Störung mit Auswirkung auf die Schutzzielerreichung</w:t>
      </w:r>
      <w:r w:rsidRPr="00353C83">
        <w:t>:</w:t>
      </w:r>
    </w:p>
    <w:tbl>
      <w:tblPr>
        <w:tblStyle w:val="Tabellenraster"/>
        <w:tblW w:w="5000" w:type="pct"/>
        <w:tblLook w:val="04A0" w:firstRow="1" w:lastRow="0" w:firstColumn="1" w:lastColumn="0" w:noHBand="0" w:noVBand="1"/>
      </w:tblPr>
      <w:tblGrid>
        <w:gridCol w:w="9354"/>
      </w:tblGrid>
      <w:tr w:rsidR="00B1170B" w14:paraId="210C44BE" w14:textId="77777777" w:rsidTr="005209CB">
        <w:trPr>
          <w:trHeight w:val="397"/>
        </w:trPr>
        <w:tc>
          <w:tcPr>
            <w:tcW w:w="5000" w:type="pct"/>
            <w:tcBorders>
              <w:top w:val="nil"/>
              <w:left w:val="nil"/>
              <w:bottom w:val="nil"/>
              <w:right w:val="nil"/>
            </w:tcBorders>
            <w:shd w:val="clear" w:color="auto" w:fill="D9D9D9" w:themeFill="background1" w:themeFillShade="D9"/>
            <w:vAlign w:val="center"/>
          </w:tcPr>
          <w:p w14:paraId="755034F3" w14:textId="63ABB0DD" w:rsidR="00B1170B" w:rsidRPr="0083254D" w:rsidRDefault="00A8522E" w:rsidP="005209CB">
            <w:pPr>
              <w:pStyle w:val="Ausfllhinweis"/>
              <w:jc w:val="left"/>
            </w:pPr>
            <w:r w:rsidRPr="0083254D">
              <w:t xml:space="preserve">z.B.: </w:t>
            </w:r>
            <w:r w:rsidR="00D3489C">
              <w:t>Brandwache bei Störung</w:t>
            </w:r>
          </w:p>
        </w:tc>
      </w:tr>
    </w:tbl>
    <w:p w14:paraId="4BC1109A" w14:textId="6707E89A" w:rsidR="00726612" w:rsidRPr="00353C83" w:rsidRDefault="00726612" w:rsidP="00AA311C">
      <w:pPr>
        <w:spacing w:before="240"/>
      </w:pPr>
      <w:r w:rsidRPr="00353C83">
        <w:t>Die Wiederherstellung des Soll-Zustands im Falle von Störungen erfolgt innerhalb von:</w:t>
      </w:r>
    </w:p>
    <w:p w14:paraId="409A9061" w14:textId="09C37FA2" w:rsidR="00726612" w:rsidRPr="00353C83" w:rsidRDefault="00726612" w:rsidP="005209CB">
      <w:pPr>
        <w:pStyle w:val="AufzhlungmitKstchen"/>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rsidR="005209CB">
        <w:tab/>
      </w:r>
      <w:r w:rsidRPr="00353C83">
        <w:t>Stunden bei kritischen Störungen</w:t>
      </w:r>
      <w:r w:rsidR="005C5353">
        <w:t>.</w:t>
      </w:r>
    </w:p>
    <w:p w14:paraId="37604D40" w14:textId="37A91160" w:rsidR="00E56ADA" w:rsidRDefault="00726612" w:rsidP="005209CB">
      <w:pPr>
        <w:pStyle w:val="AufzhlungmitKstchen"/>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rsidR="005209CB">
        <w:tab/>
      </w:r>
      <w:r w:rsidRPr="00353C83">
        <w:t>Stunden bei unkritischen Störungen</w:t>
      </w:r>
      <w:r w:rsidR="005C5353">
        <w:t>.</w:t>
      </w:r>
    </w:p>
    <w:p w14:paraId="784AECA9" w14:textId="5B2BDE41" w:rsidR="003C12B7" w:rsidRPr="00D828E0" w:rsidRDefault="006D364F" w:rsidP="00AA311C">
      <w:pPr>
        <w:pStyle w:val="berschrift3"/>
      </w:pPr>
      <w:bookmarkStart w:id="720" w:name="_Toc227939474"/>
      <w:bookmarkStart w:id="721" w:name="_Hlk193538125"/>
      <w:r w:rsidRPr="00D828E0">
        <w:t xml:space="preserve">Umgang mit </w:t>
      </w:r>
      <w:r w:rsidR="003C12B7" w:rsidRPr="00D828E0">
        <w:t>Störmeldungen SAA</w:t>
      </w:r>
      <w:bookmarkEnd w:id="720"/>
    </w:p>
    <w:p w14:paraId="29A4BFA5" w14:textId="26E48CBA" w:rsidR="002059E0" w:rsidRPr="00D828E0" w:rsidRDefault="002059E0" w:rsidP="00AA311C">
      <w:pPr>
        <w:pStyle w:val="AusfllhinweismitPfeil"/>
      </w:pPr>
      <w:r w:rsidRPr="00D828E0">
        <w:t>Wenn sich die SAA im Störmeldezustand befindet, muss grundsätzlich sichergestellt sein, dass der Betreiber und/oder eine von ihm beauftragte Stelle den Störmeldezustand der SAA unverzüglich wahrnehmen k</w:t>
      </w:r>
      <w:r w:rsidR="00961FFD" w:rsidRPr="00D828E0">
        <w:t>ö</w:t>
      </w:r>
      <w:r w:rsidRPr="00D828E0">
        <w:t>nn</w:t>
      </w:r>
      <w:r w:rsidR="00961FFD" w:rsidRPr="00D828E0">
        <w:t>en.</w:t>
      </w:r>
    </w:p>
    <w:p w14:paraId="5F22454B" w14:textId="07258A7D" w:rsidR="004D21A9" w:rsidRDefault="00E34F05" w:rsidP="003203A6">
      <w:pPr>
        <w:pStyle w:val="AufzhlungmitKstchen"/>
      </w:pPr>
      <w:r w:rsidRPr="0083254D">
        <w:fldChar w:fldCharType="begin">
          <w:ffData>
            <w:name w:val=""/>
            <w:enabled/>
            <w:calcOnExit w:val="0"/>
            <w:checkBox>
              <w:sizeAuto/>
              <w:default w:val="0"/>
            </w:checkBox>
          </w:ffData>
        </w:fldChar>
      </w:r>
      <w:r w:rsidRPr="0083254D">
        <w:instrText xml:space="preserve"> FORMCHECKBOX </w:instrText>
      </w:r>
      <w:r w:rsidRPr="0083254D">
        <w:fldChar w:fldCharType="separate"/>
      </w:r>
      <w:r w:rsidRPr="0083254D">
        <w:fldChar w:fldCharType="end"/>
      </w:r>
      <w:r w:rsidR="009D165A">
        <w:tab/>
      </w:r>
      <w:r w:rsidRPr="0083254D">
        <w:t>Sammelstörung an BMZ</w:t>
      </w:r>
    </w:p>
    <w:p w14:paraId="48C4362C" w14:textId="683252AE" w:rsidR="003203A6" w:rsidRDefault="003203A6" w:rsidP="003203A6">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 xml:space="preserve">Weiterleitung an </w:t>
      </w:r>
      <w:r>
        <w:t>beauftragte Stelle</w:t>
      </w:r>
    </w:p>
    <w:tbl>
      <w:tblPr>
        <w:tblStyle w:val="Tabellenraster"/>
        <w:tblW w:w="8727" w:type="dxa"/>
        <w:tblInd w:w="629" w:type="dxa"/>
        <w:tblLook w:val="04A0" w:firstRow="1" w:lastRow="0" w:firstColumn="1" w:lastColumn="0" w:noHBand="0" w:noVBand="1"/>
      </w:tblPr>
      <w:tblGrid>
        <w:gridCol w:w="8727"/>
      </w:tblGrid>
      <w:tr w:rsidR="003203A6" w:rsidRPr="006255A5" w14:paraId="1ECBE259" w14:textId="77777777" w:rsidTr="007C1048">
        <w:trPr>
          <w:trHeight w:val="397"/>
        </w:trPr>
        <w:tc>
          <w:tcPr>
            <w:tcW w:w="8727" w:type="dxa"/>
            <w:tcBorders>
              <w:top w:val="nil"/>
              <w:left w:val="nil"/>
              <w:bottom w:val="nil"/>
              <w:right w:val="nil"/>
            </w:tcBorders>
            <w:shd w:val="clear" w:color="auto" w:fill="D9D9D9" w:themeFill="background1" w:themeFillShade="D9"/>
            <w:vAlign w:val="center"/>
          </w:tcPr>
          <w:p w14:paraId="2A5F22EF" w14:textId="77777777" w:rsidR="003203A6" w:rsidRPr="006255A5" w:rsidRDefault="003203A6" w:rsidP="00125740">
            <w:pPr>
              <w:pStyle w:val="Ausfllhinweis"/>
              <w:jc w:val="left"/>
            </w:pPr>
            <w:r w:rsidRPr="00463F12">
              <w:t>z. B. Alarmempfangsstelle, Notruf- und Serviceleitstelle, Alarmmanagementsystem, 24/7-besetzte Pforte</w:t>
            </w:r>
          </w:p>
        </w:tc>
      </w:tr>
    </w:tbl>
    <w:p w14:paraId="0EB73AAA" w14:textId="65C6045D" w:rsidR="003203A6" w:rsidRDefault="003203A6" w:rsidP="003203A6">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Sonstiges:</w:t>
      </w:r>
    </w:p>
    <w:tbl>
      <w:tblPr>
        <w:tblStyle w:val="Tabellenraster"/>
        <w:tblW w:w="8731" w:type="dxa"/>
        <w:tblInd w:w="629" w:type="dxa"/>
        <w:tblLook w:val="04A0" w:firstRow="1" w:lastRow="0" w:firstColumn="1" w:lastColumn="0" w:noHBand="0" w:noVBand="1"/>
      </w:tblPr>
      <w:tblGrid>
        <w:gridCol w:w="8731"/>
      </w:tblGrid>
      <w:tr w:rsidR="003203A6" w:rsidRPr="006255A5" w14:paraId="3D64A60E"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2652466E" w14:textId="77777777" w:rsidR="003203A6" w:rsidRPr="006255A5" w:rsidRDefault="003203A6" w:rsidP="00125740">
            <w:pPr>
              <w:pStyle w:val="Ausfllhinweis"/>
              <w:jc w:val="left"/>
            </w:pPr>
            <w:r w:rsidRPr="00463F12">
              <w:t>z.</w:t>
            </w:r>
            <w:r>
              <w:t xml:space="preserve"> </w:t>
            </w:r>
            <w:r w:rsidRPr="00463F12">
              <w:t>B. Weiterleitung an den Instandhalter</w:t>
            </w:r>
          </w:p>
        </w:tc>
      </w:tr>
    </w:tbl>
    <w:p w14:paraId="557E9123" w14:textId="77777777" w:rsidR="00134CD4" w:rsidRPr="00353C83" w:rsidRDefault="00134CD4" w:rsidP="00134CD4">
      <w:pPr>
        <w:spacing w:before="240"/>
      </w:pPr>
      <w:bookmarkStart w:id="722" w:name="_Toc193706756"/>
      <w:r w:rsidRPr="00353C83">
        <w:t>Vorgesehene Ersatzmaßnahmen</w:t>
      </w:r>
      <w:r>
        <w:t xml:space="preserve"> während einer Störung mit Auswirkung auf die Schutzzielerreichung</w:t>
      </w:r>
      <w:r w:rsidRPr="00353C83">
        <w:t>:</w:t>
      </w:r>
    </w:p>
    <w:tbl>
      <w:tblPr>
        <w:tblStyle w:val="Tabellenraster"/>
        <w:tblW w:w="5000" w:type="pct"/>
        <w:tblLook w:val="04A0" w:firstRow="1" w:lastRow="0" w:firstColumn="1" w:lastColumn="0" w:noHBand="0" w:noVBand="1"/>
      </w:tblPr>
      <w:tblGrid>
        <w:gridCol w:w="9354"/>
      </w:tblGrid>
      <w:tr w:rsidR="00134CD4" w14:paraId="5FBD5540" w14:textId="77777777" w:rsidTr="00125740">
        <w:trPr>
          <w:trHeight w:val="397"/>
        </w:trPr>
        <w:tc>
          <w:tcPr>
            <w:tcW w:w="5000" w:type="pct"/>
            <w:tcBorders>
              <w:top w:val="nil"/>
              <w:left w:val="nil"/>
              <w:bottom w:val="nil"/>
              <w:right w:val="nil"/>
            </w:tcBorders>
            <w:shd w:val="clear" w:color="auto" w:fill="D9D9D9" w:themeFill="background1" w:themeFillShade="D9"/>
            <w:vAlign w:val="center"/>
          </w:tcPr>
          <w:p w14:paraId="7392BF2F" w14:textId="77777777" w:rsidR="00134CD4" w:rsidRPr="0083254D" w:rsidRDefault="00134CD4" w:rsidP="00125740">
            <w:pPr>
              <w:pStyle w:val="Ausfllhinweis"/>
              <w:jc w:val="left"/>
            </w:pPr>
            <w:r w:rsidRPr="0083254D">
              <w:t xml:space="preserve">z.B.: </w:t>
            </w:r>
            <w:r>
              <w:t>Brandwache bei Störung</w:t>
            </w:r>
          </w:p>
        </w:tc>
      </w:tr>
    </w:tbl>
    <w:p w14:paraId="7D7C56BB" w14:textId="77777777" w:rsidR="00134CD4" w:rsidRPr="00353C83" w:rsidRDefault="00134CD4" w:rsidP="00134CD4">
      <w:pPr>
        <w:spacing w:before="240"/>
      </w:pPr>
      <w:r w:rsidRPr="00353C83">
        <w:t>Die Wiederherstellung des Soll-Zustands im Falle von Störungen erfolgt innerhalb von:</w:t>
      </w:r>
    </w:p>
    <w:p w14:paraId="26184603" w14:textId="30BC801F" w:rsidR="00134CD4" w:rsidRPr="00353C83" w:rsidRDefault="00134CD4" w:rsidP="00134CD4">
      <w:pPr>
        <w:pStyle w:val="AufzhlungmitKstchen"/>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ab/>
      </w:r>
      <w:r w:rsidRPr="00353C83">
        <w:t>Stunden bei kritischen Störungen</w:t>
      </w:r>
      <w:r>
        <w:t>.</w:t>
      </w:r>
    </w:p>
    <w:p w14:paraId="0C42A128" w14:textId="7816D67E" w:rsidR="00134CD4" w:rsidRDefault="00134CD4" w:rsidP="00134CD4">
      <w:pPr>
        <w:pStyle w:val="AufzhlungmitKstchen"/>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ab/>
      </w:r>
      <w:r w:rsidRPr="00353C83">
        <w:t>Stunden bei unkritischen Störungen</w:t>
      </w:r>
      <w:r>
        <w:t>.</w:t>
      </w:r>
    </w:p>
    <w:p w14:paraId="37FC7C31" w14:textId="47DF4593" w:rsidR="00DB3109" w:rsidRPr="00496005" w:rsidRDefault="00DB3109" w:rsidP="007F1E30">
      <w:pPr>
        <w:pStyle w:val="berschrift1"/>
      </w:pPr>
      <w:bookmarkStart w:id="723" w:name="_Toc227939475"/>
      <w:r w:rsidRPr="00496005">
        <w:lastRenderedPageBreak/>
        <w:t>Anlagenübergreifende Anforderungen</w:t>
      </w:r>
      <w:bookmarkEnd w:id="722"/>
      <w:r w:rsidR="00985A93" w:rsidRPr="00496005">
        <w:t xml:space="preserve"> </w:t>
      </w:r>
      <w:r w:rsidR="00DF6C42" w:rsidRPr="00496005">
        <w:t>[SB xx]</w:t>
      </w:r>
      <w:bookmarkEnd w:id="723"/>
    </w:p>
    <w:p w14:paraId="3552D898" w14:textId="2034ADF8" w:rsidR="00985A93" w:rsidRPr="00796534" w:rsidRDefault="00985A93" w:rsidP="00951105">
      <w:pPr>
        <w:pStyle w:val="AusfllhinweismitPfeil"/>
      </w:pPr>
      <w:bookmarkStart w:id="724" w:name="_Toc193706757"/>
      <w:r w:rsidRPr="00796534">
        <w:t>Die Festlegungen in diesem Kapitel gelten für die unten aufgeführten Sicherungsbereiche</w:t>
      </w:r>
      <w:r>
        <w:t xml:space="preserve">. </w:t>
      </w:r>
      <w:r w:rsidRPr="00796534">
        <w:t xml:space="preserve">Unterscheiden sich die Anforderungen zwischen den Sicherungsbereichen, ist dieses Kapitel für jeden </w:t>
      </w:r>
      <w:r>
        <w:t>Sicherungsb</w:t>
      </w:r>
      <w:r w:rsidRPr="00796534">
        <w:t>ereich separat auszufüllen.</w:t>
      </w:r>
      <w:r w:rsidR="007F1E30">
        <w:t xml:space="preserve"> </w:t>
      </w:r>
      <w:r w:rsidRPr="00796534">
        <w:t>(</w:t>
      </w:r>
      <w:r w:rsidR="007F1E30">
        <w:t>s</w:t>
      </w:r>
      <w:r w:rsidRPr="00796534">
        <w:t xml:space="preserve">iehe </w:t>
      </w:r>
      <w:r w:rsidR="007F1E30">
        <w:t>Abs.</w:t>
      </w:r>
      <w:r w:rsidRPr="00796534">
        <w:t xml:space="preserve"> </w:t>
      </w:r>
      <w:r w:rsidRPr="00796534">
        <w:fldChar w:fldCharType="begin"/>
      </w:r>
      <w:r w:rsidRPr="00796534">
        <w:instrText xml:space="preserve"> REF _Ref198043651 \r \h  \* MERGEFORMAT </w:instrText>
      </w:r>
      <w:r w:rsidRPr="00796534">
        <w:fldChar w:fldCharType="separate"/>
      </w:r>
      <w:r w:rsidR="00216092">
        <w:t>3.1</w:t>
      </w:r>
      <w:r w:rsidRPr="00796534">
        <w:fldChar w:fldCharType="end"/>
      </w:r>
      <w:r w:rsidRPr="00796534">
        <w:t xml:space="preserve"> </w:t>
      </w:r>
      <w:r w:rsidRPr="00796534">
        <w:fldChar w:fldCharType="begin"/>
      </w:r>
      <w:r w:rsidRPr="00796534">
        <w:instrText xml:space="preserve"> REF _Ref198043657 \h  \* MERGEFORMAT </w:instrText>
      </w:r>
      <w:r w:rsidRPr="00796534">
        <w:fldChar w:fldCharType="separate"/>
      </w:r>
      <w:r w:rsidR="00216092" w:rsidRPr="00E7169B">
        <w:t>Festlegung der Sicherungsbereiche</w:t>
      </w:r>
      <w:r w:rsidRPr="00796534">
        <w:fldChar w:fldCharType="end"/>
      </w:r>
      <w:r w:rsidRPr="00796534">
        <w:t>)</w:t>
      </w:r>
    </w:p>
    <w:p w14:paraId="464C0A99" w14:textId="063C511B" w:rsidR="00985A93" w:rsidRPr="00796534" w:rsidRDefault="00985A93" w:rsidP="00570C9A">
      <w:pPr>
        <w:pStyle w:val="AufzhlungmitKstchen"/>
        <w:spacing w:before="240"/>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1 &lt;Name&gt;</w:t>
      </w:r>
    </w:p>
    <w:p w14:paraId="6E3F7615" w14:textId="4AA9A76E" w:rsidR="00985A93" w:rsidRPr="00796534" w:rsidRDefault="00985A93" w:rsidP="00382733">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2 &lt;Name&gt;</w:t>
      </w:r>
    </w:p>
    <w:p w14:paraId="13A1F00E" w14:textId="486944B6" w:rsidR="00985A93" w:rsidRPr="00796534" w:rsidRDefault="00985A93" w:rsidP="00382733">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3 &lt;Name&gt;</w:t>
      </w:r>
    </w:p>
    <w:p w14:paraId="4682F645" w14:textId="3DF6901F" w:rsidR="00985A93" w:rsidRPr="00796534" w:rsidRDefault="00985A93" w:rsidP="00382733">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4 &lt;Name&gt;</w:t>
      </w:r>
    </w:p>
    <w:p w14:paraId="292E7CD9" w14:textId="26E538DD" w:rsidR="00985A93" w:rsidRPr="00796534" w:rsidRDefault="00985A93" w:rsidP="00382733">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5 &lt;Name&gt;</w:t>
      </w:r>
    </w:p>
    <w:p w14:paraId="07BAF6FE" w14:textId="2C288AFA" w:rsidR="00AF4BA4" w:rsidRPr="00382733" w:rsidRDefault="00AF4BA4" w:rsidP="00382733">
      <w:pPr>
        <w:pStyle w:val="berschrift2"/>
      </w:pPr>
      <w:bookmarkStart w:id="725" w:name="_Toc227939476"/>
      <w:r w:rsidRPr="00382733">
        <w:t>Berücksichtigung des Zwei-Sinne-Prinzips</w:t>
      </w:r>
      <w:bookmarkEnd w:id="724"/>
      <w:r w:rsidR="00150FA4" w:rsidRPr="00382733">
        <w:t xml:space="preserve"> nach DIN 18040-1</w:t>
      </w:r>
      <w:bookmarkEnd w:id="725"/>
    </w:p>
    <w:p w14:paraId="2CAE6BAB" w14:textId="6AEA63C4" w:rsidR="000C28DA" w:rsidRPr="00401C17" w:rsidRDefault="000C28DA" w:rsidP="00401C17">
      <w:pPr>
        <w:pStyle w:val="AufzhlungmitKstchen"/>
      </w:pPr>
      <w:r w:rsidRPr="00401C17">
        <w:fldChar w:fldCharType="begin">
          <w:ffData>
            <w:name w:val=""/>
            <w:enabled/>
            <w:calcOnExit w:val="0"/>
            <w:checkBox>
              <w:sizeAuto/>
              <w:default w:val="0"/>
            </w:checkBox>
          </w:ffData>
        </w:fldChar>
      </w:r>
      <w:r w:rsidRPr="00401C17">
        <w:instrText xml:space="preserve"> FORMCHECKBOX </w:instrText>
      </w:r>
      <w:r w:rsidRPr="00401C17">
        <w:fldChar w:fldCharType="separate"/>
      </w:r>
      <w:r w:rsidRPr="00401C17">
        <w:fldChar w:fldCharType="end"/>
      </w:r>
      <w:r w:rsidRPr="00401C17">
        <w:tab/>
        <w:t xml:space="preserve">es ist keine Alarmierung nach dem Zwei-Sinne-Prinzip im Objekt </w:t>
      </w:r>
      <w:r w:rsidR="0067530F" w:rsidRPr="00401C17">
        <w:t>erforderlich</w:t>
      </w:r>
      <w:r w:rsidRPr="00401C17">
        <w:t>.</w:t>
      </w:r>
    </w:p>
    <w:p w14:paraId="2DBE9862" w14:textId="381BFCBE" w:rsidR="00BB0896" w:rsidRPr="00CD75C8" w:rsidRDefault="00BB0896" w:rsidP="00401C17">
      <w:pPr>
        <w:pStyle w:val="AufzhlungmitKstchen"/>
      </w:pPr>
      <w:r w:rsidRPr="00401C17">
        <w:fldChar w:fldCharType="begin">
          <w:ffData>
            <w:name w:val=""/>
            <w:enabled/>
            <w:calcOnExit w:val="0"/>
            <w:checkBox>
              <w:sizeAuto/>
              <w:default w:val="0"/>
            </w:checkBox>
          </w:ffData>
        </w:fldChar>
      </w:r>
      <w:r w:rsidRPr="00401C17">
        <w:instrText xml:space="preserve"> FORMCHECKBOX </w:instrText>
      </w:r>
      <w:r w:rsidRPr="00401C17">
        <w:fldChar w:fldCharType="separate"/>
      </w:r>
      <w:r w:rsidRPr="00401C17">
        <w:fldChar w:fldCharType="end"/>
      </w:r>
      <w:r w:rsidRPr="00401C17">
        <w:tab/>
        <w:t>eine Alarmierung nach dem Zwei-Sinne-Prinzip ist im Objekt erforderlich (z. B. aufgrund von Anforderungen aus dem Bereich der Barrierefreiheit)</w:t>
      </w:r>
      <w:r w:rsidR="00150FA4" w:rsidRPr="00401C17">
        <w:t xml:space="preserve"> </w:t>
      </w:r>
    </w:p>
    <w:p w14:paraId="67818BF7" w14:textId="77777777" w:rsidR="00343128" w:rsidRPr="00640FF9" w:rsidRDefault="00343128" w:rsidP="00343128">
      <w:pPr>
        <w:pStyle w:val="berschrift2"/>
      </w:pPr>
      <w:bookmarkStart w:id="726" w:name="_Toc193732400"/>
      <w:bookmarkStart w:id="727" w:name="_Toc193793718"/>
      <w:bookmarkStart w:id="728" w:name="_Toc193793928"/>
      <w:bookmarkStart w:id="729" w:name="_Toc193795199"/>
      <w:bookmarkStart w:id="730" w:name="_Toc193795422"/>
      <w:bookmarkStart w:id="731" w:name="_Toc193795646"/>
      <w:bookmarkStart w:id="732" w:name="_Toc193795870"/>
      <w:bookmarkStart w:id="733" w:name="_Toc194912286"/>
      <w:bookmarkStart w:id="734" w:name="_Toc197335138"/>
      <w:bookmarkStart w:id="735" w:name="_Toc225426172"/>
      <w:bookmarkStart w:id="736" w:name="_Ref199751368"/>
      <w:bookmarkStart w:id="737" w:name="_Ref199751373"/>
      <w:bookmarkStart w:id="738" w:name="_Ref199751379"/>
      <w:bookmarkStart w:id="739" w:name="_Toc227939477"/>
      <w:bookmarkEnd w:id="726"/>
      <w:bookmarkEnd w:id="727"/>
      <w:bookmarkEnd w:id="728"/>
      <w:bookmarkEnd w:id="729"/>
      <w:bookmarkEnd w:id="730"/>
      <w:bookmarkEnd w:id="731"/>
      <w:bookmarkEnd w:id="732"/>
      <w:bookmarkEnd w:id="733"/>
      <w:bookmarkEnd w:id="734"/>
      <w:bookmarkEnd w:id="735"/>
      <w:r w:rsidRPr="00640FF9">
        <w:t>Alarmierungsarten</w:t>
      </w:r>
      <w:bookmarkEnd w:id="736"/>
      <w:bookmarkEnd w:id="737"/>
      <w:bookmarkEnd w:id="738"/>
      <w:bookmarkEnd w:id="739"/>
    </w:p>
    <w:p w14:paraId="6FE37C56" w14:textId="542E2F4E" w:rsidR="00343128" w:rsidRPr="00796534" w:rsidRDefault="00343128" w:rsidP="00C64B50">
      <w:pPr>
        <w:pStyle w:val="AufzhlungmitKstchen"/>
      </w:pPr>
      <w:r w:rsidRPr="0083254D">
        <w:fldChar w:fldCharType="begin">
          <w:ffData>
            <w:name w:val="Kontrollkästchen3"/>
            <w:enabled/>
            <w:calcOnExit w:val="0"/>
            <w:checkBox>
              <w:sizeAuto/>
              <w:default w:val="0"/>
            </w:checkBox>
          </w:ffData>
        </w:fldChar>
      </w:r>
      <w:r w:rsidRPr="0083254D">
        <w:instrText xml:space="preserve"> FORMCHECKBOX </w:instrText>
      </w:r>
      <w:r w:rsidRPr="0083254D">
        <w:fldChar w:fldCharType="separate"/>
      </w:r>
      <w:r w:rsidRPr="0083254D">
        <w:fldChar w:fldCharType="end"/>
      </w:r>
      <w:r w:rsidRPr="0083254D">
        <w:tab/>
      </w:r>
      <w:r w:rsidRPr="0083254D">
        <w:rPr>
          <w:u w:val="single"/>
        </w:rPr>
        <w:t>akustisch</w:t>
      </w:r>
      <w:r w:rsidRPr="0083254D">
        <w:t xml:space="preserve"> mit SAA </w:t>
      </w:r>
      <w:r w:rsidRPr="00796534">
        <w:t>nach DIN VDE 0833-4.</w:t>
      </w:r>
    </w:p>
    <w:p w14:paraId="0525E7E1" w14:textId="5BC76B5D" w:rsidR="00343128" w:rsidRPr="00796534" w:rsidRDefault="00343128" w:rsidP="00C64B50">
      <w:pPr>
        <w:pStyle w:val="AusfllhinweismitPfeil"/>
      </w:pPr>
      <w:r w:rsidRPr="00796534">
        <w:t>Weitergehende Bearbeitung des</w:t>
      </w:r>
      <w:r w:rsidR="00C64B50">
        <w:t xml:space="preserve"> Abs. </w:t>
      </w:r>
      <w:r w:rsidR="00C64B50">
        <w:fldChar w:fldCharType="begin"/>
      </w:r>
      <w:r w:rsidR="00C64B50">
        <w:instrText xml:space="preserve"> REF _Ref227681967 \r \h  \* MERGEFORMAT </w:instrText>
      </w:r>
      <w:r w:rsidR="00C64B50">
        <w:fldChar w:fldCharType="separate"/>
      </w:r>
      <w:r w:rsidR="00216092">
        <w:t>7</w:t>
      </w:r>
      <w:r w:rsidR="00C64B50">
        <w:fldChar w:fldCharType="end"/>
      </w:r>
      <w:r w:rsidR="00C64B50">
        <w:t xml:space="preserve"> </w:t>
      </w:r>
      <w:r w:rsidR="00C64B50">
        <w:fldChar w:fldCharType="begin"/>
      </w:r>
      <w:r w:rsidR="00C64B50">
        <w:instrText xml:space="preserve"> REF _Ref227681949 \h  \* MERGEFORMAT </w:instrText>
      </w:r>
      <w:r w:rsidR="00C64B50">
        <w:fldChar w:fldCharType="separate"/>
      </w:r>
      <w:r w:rsidR="00216092">
        <w:t>Festlegungen für die Sprachalarmanlage [SB xx]</w:t>
      </w:r>
      <w:r w:rsidR="00C64B50">
        <w:fldChar w:fldCharType="end"/>
      </w:r>
      <w:r w:rsidR="00C64B50">
        <w:t xml:space="preserve"> ff </w:t>
      </w:r>
      <w:r w:rsidRPr="00796534">
        <w:t>erforderlich.</w:t>
      </w:r>
    </w:p>
    <w:p w14:paraId="33093B63" w14:textId="59AED62C" w:rsidR="00343128" w:rsidRPr="00796534" w:rsidRDefault="00343128" w:rsidP="00C64B50">
      <w:pPr>
        <w:pStyle w:val="AufzhlungmitKstchen"/>
      </w:pPr>
      <w:r w:rsidRPr="0083254D">
        <w:fldChar w:fldCharType="begin">
          <w:ffData>
            <w:name w:val="Kontrollkästchen3"/>
            <w:enabled/>
            <w:calcOnExit w:val="0"/>
            <w:checkBox>
              <w:sizeAuto/>
              <w:default w:val="0"/>
            </w:checkBox>
          </w:ffData>
        </w:fldChar>
      </w:r>
      <w:r w:rsidRPr="0083254D">
        <w:instrText xml:space="preserve"> FORMCHECKBOX </w:instrText>
      </w:r>
      <w:r w:rsidRPr="0083254D">
        <w:fldChar w:fldCharType="separate"/>
      </w:r>
      <w:r w:rsidRPr="0083254D">
        <w:fldChar w:fldCharType="end"/>
      </w:r>
      <w:r w:rsidRPr="0083254D">
        <w:tab/>
      </w:r>
      <w:r w:rsidRPr="00796534">
        <w:rPr>
          <w:u w:val="single"/>
        </w:rPr>
        <w:t>akustisch</w:t>
      </w:r>
      <w:r w:rsidRPr="00796534">
        <w:t xml:space="preserve"> mit Signalgeber (EN 54-3) mit </w:t>
      </w:r>
      <w:r w:rsidRPr="0083254D">
        <w:t>DIN-Ton nach DIN 33404-3.</w:t>
      </w:r>
    </w:p>
    <w:p w14:paraId="04380EEC" w14:textId="77777777" w:rsidR="00343128" w:rsidRPr="00796534" w:rsidRDefault="00343128" w:rsidP="00AA7662">
      <w:pPr>
        <w:ind w:left="708"/>
      </w:pPr>
      <w:r w:rsidRPr="00796534">
        <w:t>Gilt für folgende Bereiche:</w:t>
      </w:r>
    </w:p>
    <w:tbl>
      <w:tblPr>
        <w:tblStyle w:val="Tabellenraster"/>
        <w:tblW w:w="8731" w:type="dxa"/>
        <w:tblInd w:w="629" w:type="dxa"/>
        <w:tblLook w:val="04A0" w:firstRow="1" w:lastRow="0" w:firstColumn="1" w:lastColumn="0" w:noHBand="0" w:noVBand="1"/>
      </w:tblPr>
      <w:tblGrid>
        <w:gridCol w:w="8731"/>
      </w:tblGrid>
      <w:tr w:rsidR="00343128" w:rsidRPr="00796534" w14:paraId="440521CC"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75A131EC" w14:textId="77777777" w:rsidR="00343128" w:rsidRPr="00796534" w:rsidRDefault="00343128" w:rsidP="00FC55B1">
            <w:pPr>
              <w:pStyle w:val="Ausfllhinweis"/>
              <w:jc w:val="left"/>
            </w:pPr>
          </w:p>
        </w:tc>
      </w:tr>
    </w:tbl>
    <w:p w14:paraId="243BFA80" w14:textId="7FDE59F0" w:rsidR="00343128" w:rsidRPr="00796534" w:rsidRDefault="00343128" w:rsidP="00AA7662">
      <w:pPr>
        <w:pStyle w:val="AufzhlungmitKstchen"/>
      </w:pPr>
      <w:r w:rsidRPr="0083254D">
        <w:rPr>
          <w:rFonts w:cs="Arial"/>
        </w:rPr>
        <w:fldChar w:fldCharType="begin">
          <w:ffData>
            <w:name w:val="Kontrollkästchen3"/>
            <w:enabled/>
            <w:calcOnExit w:val="0"/>
            <w:checkBox>
              <w:sizeAuto/>
              <w:default w:val="0"/>
            </w:checkBox>
          </w:ffData>
        </w:fldChar>
      </w:r>
      <w:r w:rsidRPr="0083254D">
        <w:rPr>
          <w:rFonts w:cs="Arial"/>
        </w:rPr>
        <w:instrText xml:space="preserve"> FORMCHECKBOX </w:instrText>
      </w:r>
      <w:r w:rsidRPr="0083254D">
        <w:rPr>
          <w:rFonts w:cs="Arial"/>
        </w:rPr>
      </w:r>
      <w:r w:rsidRPr="0083254D">
        <w:rPr>
          <w:rFonts w:cs="Arial"/>
        </w:rPr>
        <w:fldChar w:fldCharType="separate"/>
      </w:r>
      <w:r w:rsidRPr="0083254D">
        <w:rPr>
          <w:rFonts w:cs="Arial"/>
        </w:rPr>
        <w:fldChar w:fldCharType="end"/>
      </w:r>
      <w:r w:rsidRPr="0083254D">
        <w:rPr>
          <w:rFonts w:cs="Arial"/>
        </w:rPr>
        <w:tab/>
      </w:r>
      <w:r w:rsidRPr="00796534">
        <w:rPr>
          <w:u w:val="single"/>
        </w:rPr>
        <w:t>optisch</w:t>
      </w:r>
      <w:r w:rsidRPr="00796534">
        <w:t xml:space="preserve"> mit Signalgeber (EN 54-23).</w:t>
      </w:r>
    </w:p>
    <w:p w14:paraId="2C05D8D8" w14:textId="356AA848" w:rsidR="00343128" w:rsidRPr="00796534" w:rsidRDefault="00343128" w:rsidP="00E76D7C">
      <w:pPr>
        <w:pStyle w:val="AusfllhinweismitPfeil"/>
      </w:pPr>
      <w:r w:rsidRPr="00796534">
        <w:t xml:space="preserve">Mit Beachtung des </w:t>
      </w:r>
      <w:r w:rsidR="002A7D25">
        <w:t xml:space="preserve">Abs. </w:t>
      </w:r>
      <w:r w:rsidR="00E76D7C">
        <w:fldChar w:fldCharType="begin"/>
      </w:r>
      <w:r w:rsidR="00E76D7C">
        <w:instrText xml:space="preserve"> REF _Ref227939637 \r \h  \* MERGEFORMAT </w:instrText>
      </w:r>
      <w:r w:rsidR="00E76D7C">
        <w:fldChar w:fldCharType="separate"/>
      </w:r>
      <w:r w:rsidR="00E76D7C">
        <w:t>5.3</w:t>
      </w:r>
      <w:r w:rsidR="00E76D7C">
        <w:fldChar w:fldCharType="end"/>
      </w:r>
      <w:r w:rsidR="00E76D7C">
        <w:t xml:space="preserve"> </w:t>
      </w:r>
      <w:r w:rsidR="00E76D7C">
        <w:fldChar w:fldCharType="begin"/>
      </w:r>
      <w:r w:rsidR="00E76D7C">
        <w:instrText xml:space="preserve"> REF _Ref227939641 \h  \* MERGEFORMAT </w:instrText>
      </w:r>
      <w:r w:rsidR="00E76D7C">
        <w:fldChar w:fldCharType="separate"/>
      </w:r>
      <w:r w:rsidR="00E76D7C" w:rsidRPr="00401C17">
        <w:t>Akustische/Optische Signalgeber</w:t>
      </w:r>
      <w:r w:rsidR="00E76D7C">
        <w:fldChar w:fldCharType="end"/>
      </w:r>
    </w:p>
    <w:p w14:paraId="775C8FDC" w14:textId="329F43AF" w:rsidR="00343128" w:rsidRPr="00353C83" w:rsidRDefault="00343128" w:rsidP="007B7F61">
      <w:pPr>
        <w:pStyle w:val="AufzhlungmitKstchen"/>
        <w:ind w:left="1445"/>
      </w:pPr>
      <w:r w:rsidRPr="00353C83">
        <w:fldChar w:fldCharType="begin">
          <w:ffData>
            <w:name w:val="Kontrollkästchen3"/>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t>Lichtfarbe Rot</w:t>
      </w:r>
      <w:r>
        <w:t>.</w:t>
      </w:r>
    </w:p>
    <w:p w14:paraId="3507F05F" w14:textId="126A3B4D" w:rsidR="00343128" w:rsidRPr="00353C83" w:rsidRDefault="00343128" w:rsidP="007B7F61">
      <w:pPr>
        <w:pStyle w:val="AufzhlungmitKstchen"/>
        <w:ind w:left="1445"/>
      </w:pPr>
      <w:r w:rsidRPr="00353C83">
        <w:fldChar w:fldCharType="begin">
          <w:ffData>
            <w:name w:val="Kontrollkästchen3"/>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t>Lichtfarbe Weiß</w:t>
      </w:r>
      <w:r>
        <w:t>.</w:t>
      </w:r>
    </w:p>
    <w:p w14:paraId="0C9D3353" w14:textId="77777777" w:rsidR="00343128" w:rsidRDefault="00343128" w:rsidP="007B7F61">
      <w:pPr>
        <w:ind w:left="708"/>
      </w:pPr>
      <w:r w:rsidRPr="00353C83">
        <w:t>Gilt für folgende Bereiche:</w:t>
      </w:r>
    </w:p>
    <w:tbl>
      <w:tblPr>
        <w:tblStyle w:val="Tabellenraster"/>
        <w:tblW w:w="8731" w:type="dxa"/>
        <w:tblInd w:w="629" w:type="dxa"/>
        <w:tblLook w:val="04A0" w:firstRow="1" w:lastRow="0" w:firstColumn="1" w:lastColumn="0" w:noHBand="0" w:noVBand="1"/>
      </w:tblPr>
      <w:tblGrid>
        <w:gridCol w:w="8731"/>
      </w:tblGrid>
      <w:tr w:rsidR="00343128" w14:paraId="2F8A2B50"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05C69D38" w14:textId="77777777" w:rsidR="00343128" w:rsidRDefault="00343128" w:rsidP="00FC55B1">
            <w:pPr>
              <w:pStyle w:val="Ausfllhinweis"/>
              <w:jc w:val="left"/>
            </w:pPr>
          </w:p>
        </w:tc>
      </w:tr>
    </w:tbl>
    <w:p w14:paraId="282ED7C0" w14:textId="77777777" w:rsidR="0074393F" w:rsidRDefault="00343128" w:rsidP="00FC55B1">
      <w:pPr>
        <w:pStyle w:val="AufzhlungmitKstchen"/>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r>
      <w:r w:rsidRPr="00353C83">
        <w:rPr>
          <w:u w:val="single"/>
        </w:rPr>
        <w:t>stille</w:t>
      </w:r>
      <w:r w:rsidRPr="00353C83">
        <w:t xml:space="preserve"> Alarmierung </w:t>
      </w:r>
    </w:p>
    <w:p w14:paraId="08B34474" w14:textId="30C59D43" w:rsidR="00343128" w:rsidRPr="00353C83" w:rsidRDefault="00343128" w:rsidP="0074393F">
      <w:pPr>
        <w:pStyle w:val="AusfllhinweismitPfeil"/>
      </w:pPr>
      <w:r w:rsidRPr="00353C83">
        <w:t>(gesondertes Konzept erforderlich, siehe auch VDE</w:t>
      </w:r>
      <w:r>
        <w:t> </w:t>
      </w:r>
      <w:r w:rsidRPr="00353C83">
        <w:t>0833-2:2022-06, Anh</w:t>
      </w:r>
      <w:r>
        <w:t>ang </w:t>
      </w:r>
      <w:r w:rsidRPr="00353C83">
        <w:t>H)</w:t>
      </w:r>
    </w:p>
    <w:p w14:paraId="6055CC16" w14:textId="77777777" w:rsidR="00343128" w:rsidRDefault="00343128" w:rsidP="00FC55B1">
      <w:pPr>
        <w:pStyle w:val="AusfllhinweismitPfeil"/>
      </w:pPr>
      <w:r w:rsidRPr="00353C83">
        <w:t>Die Alarmierung in Einrichtungen für Personen mit Pflegebedürftigkeit oder Behinderung muss sich ggf. von sonst genutzten Alarmierungen unterscheiden. Die Personen können aufgrund ihrer körperlichen und ggf. geistigen Einschränkungen im Brandfall einem erhöhten Risiko ausgesetzt sein, da sie in ihrer Selbstrettungsfähigkeit eingeschränkt sein können bzw. diese nicht vorhanden sein kann.</w:t>
      </w:r>
    </w:p>
    <w:p w14:paraId="08FF2653" w14:textId="4B2F4EFD" w:rsidR="00343128" w:rsidRPr="00353C83" w:rsidRDefault="00343128" w:rsidP="00FC55B1">
      <w:pPr>
        <w:pStyle w:val="AufzhlungmitKstchen"/>
      </w:pPr>
      <w:r w:rsidRPr="00353C83">
        <w:fldChar w:fldCharType="begin">
          <w:ffData>
            <w:name w:val="Kontrollkästchen3"/>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t>Sonstige</w:t>
      </w:r>
      <w:r>
        <w:t>s:</w:t>
      </w:r>
    </w:p>
    <w:tbl>
      <w:tblPr>
        <w:tblStyle w:val="Tabellenraster"/>
        <w:tblW w:w="8731" w:type="dxa"/>
        <w:tblInd w:w="629" w:type="dxa"/>
        <w:tblLook w:val="04A0" w:firstRow="1" w:lastRow="0" w:firstColumn="1" w:lastColumn="0" w:noHBand="0" w:noVBand="1"/>
      </w:tblPr>
      <w:tblGrid>
        <w:gridCol w:w="8731"/>
      </w:tblGrid>
      <w:tr w:rsidR="00343128" w14:paraId="77F83DDD" w14:textId="77777777" w:rsidTr="004E64AF">
        <w:trPr>
          <w:trHeight w:val="397"/>
        </w:trPr>
        <w:tc>
          <w:tcPr>
            <w:tcW w:w="8731" w:type="dxa"/>
            <w:tcBorders>
              <w:top w:val="nil"/>
              <w:left w:val="nil"/>
              <w:bottom w:val="nil"/>
              <w:right w:val="nil"/>
            </w:tcBorders>
            <w:shd w:val="clear" w:color="auto" w:fill="D9D9D9" w:themeFill="background1" w:themeFillShade="D9"/>
            <w:vAlign w:val="center"/>
          </w:tcPr>
          <w:p w14:paraId="3F6DF261" w14:textId="77777777" w:rsidR="00343128" w:rsidRPr="0083254D" w:rsidRDefault="00343128" w:rsidP="00FC55B1">
            <w:pPr>
              <w:pStyle w:val="Ausfllhinweis"/>
              <w:jc w:val="left"/>
            </w:pPr>
            <w:r w:rsidRPr="0083254D">
              <w:t>z.B.: andere akustische Signaltöne, organisatorisch, taktil</w:t>
            </w:r>
            <w:r>
              <w:t>/haptisch</w:t>
            </w:r>
            <w:r w:rsidRPr="0083254D">
              <w:t>, personengebundene Maßnahmen usw.</w:t>
            </w:r>
          </w:p>
        </w:tc>
      </w:tr>
    </w:tbl>
    <w:p w14:paraId="4CC6DDD9" w14:textId="77777777" w:rsidR="00343128" w:rsidRPr="00353C83" w:rsidRDefault="00343128" w:rsidP="00FC55B1">
      <w:pPr>
        <w:pStyle w:val="AusfllhinweismitPfeil"/>
      </w:pPr>
      <w:r w:rsidRPr="00353C83">
        <w:t>Weitere Systeme zur Alarmierung (z.</w:t>
      </w:r>
      <w:r>
        <w:t> </w:t>
      </w:r>
      <w:r w:rsidRPr="00353C83">
        <w:t>B. taktile</w:t>
      </w:r>
      <w:r>
        <w:t>/haptische</w:t>
      </w:r>
      <w:r w:rsidRPr="00353C83">
        <w:t xml:space="preserve"> Systeme oder Systeme zur stillen Alarmierung) oder von DIN</w:t>
      </w:r>
      <w:r>
        <w:t> </w:t>
      </w:r>
      <w:r w:rsidRPr="00353C83">
        <w:t>EN</w:t>
      </w:r>
      <w:r>
        <w:t> </w:t>
      </w:r>
      <w:r w:rsidRPr="00353C83">
        <w:t>54-23 abweichende Signalisierungsfarben erfüllen nicht die in DIN</w:t>
      </w:r>
      <w:r>
        <w:t> </w:t>
      </w:r>
      <w:r w:rsidRPr="00353C83">
        <w:t>EN</w:t>
      </w:r>
      <w:r>
        <w:t> </w:t>
      </w:r>
      <w:r w:rsidRPr="00353C83">
        <w:t>54-1 festgelegten Funktionen</w:t>
      </w:r>
      <w:r>
        <w:t> </w:t>
      </w:r>
      <w:r w:rsidRPr="00353C83">
        <w:t>C bzw. P, sondern die Funktion</w:t>
      </w:r>
      <w:r>
        <w:t> </w:t>
      </w:r>
      <w:r w:rsidRPr="00353C83">
        <w:t>N.</w:t>
      </w:r>
    </w:p>
    <w:p w14:paraId="2C12B65A" w14:textId="77777777" w:rsidR="00401C17" w:rsidRDefault="00401C17">
      <w:pPr>
        <w:tabs>
          <w:tab w:val="clear" w:pos="737"/>
        </w:tabs>
        <w:spacing w:after="160" w:line="259" w:lineRule="auto"/>
        <w:jc w:val="left"/>
      </w:pPr>
      <w:bookmarkStart w:id="740" w:name="_Ref227682080"/>
      <w:r>
        <w:br w:type="page"/>
      </w:r>
    </w:p>
    <w:p w14:paraId="5EA52A85" w14:textId="13369A02" w:rsidR="00D4362F" w:rsidRPr="00401C17" w:rsidRDefault="003D1A20" w:rsidP="00401C17">
      <w:pPr>
        <w:pStyle w:val="berschrift2"/>
      </w:pPr>
      <w:bookmarkStart w:id="741" w:name="_Toc227939478"/>
      <w:bookmarkStart w:id="742" w:name="_Ref227939637"/>
      <w:bookmarkStart w:id="743" w:name="_Ref227939641"/>
      <w:r w:rsidRPr="00401C17">
        <w:lastRenderedPageBreak/>
        <w:t>Akustische/Optische Signalgeber</w:t>
      </w:r>
      <w:bookmarkEnd w:id="740"/>
      <w:bookmarkEnd w:id="741"/>
      <w:bookmarkEnd w:id="742"/>
      <w:bookmarkEnd w:id="743"/>
    </w:p>
    <w:p w14:paraId="56A79048" w14:textId="283088A2" w:rsidR="00FC6B3F" w:rsidRPr="00FC6B3F" w:rsidRDefault="00FC6B3F" w:rsidP="00401C17">
      <w:r w:rsidRPr="00FC6B3F">
        <w:t>Ist eine Ansteuerung der optischen/akustischen Signalgeber erforderlich, wenn die BMZ nicht im Brandmeldezustand ist, die SAZ jedoch im Sprachalarmzustand steht?</w:t>
      </w:r>
    </w:p>
    <w:p w14:paraId="69387AD6" w14:textId="2D40C12C" w:rsidR="00FC6B3F" w:rsidRPr="00353C83" w:rsidRDefault="00FC6B3F" w:rsidP="00401C17">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t>ja</w:t>
      </w:r>
    </w:p>
    <w:p w14:paraId="236C7982" w14:textId="274BDDDD" w:rsidR="00FC6B3F" w:rsidRDefault="00FC6B3F" w:rsidP="00401C17">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610226">
        <w:tab/>
      </w:r>
      <w:r>
        <w:t>nein</w:t>
      </w:r>
    </w:p>
    <w:p w14:paraId="3636AC70" w14:textId="45892343" w:rsidR="008C4EC2" w:rsidRPr="00A00A9F" w:rsidRDefault="00B04003" w:rsidP="0040552F">
      <w:pPr>
        <w:pStyle w:val="AusfllhinweismitPfeil"/>
      </w:pPr>
      <w:r>
        <w:t xml:space="preserve">Beispielsweise </w:t>
      </w:r>
      <w:r w:rsidR="00610226">
        <w:t xml:space="preserve">relevant </w:t>
      </w:r>
      <w:r>
        <w:t>bei SAA mit Teilbeschallung und gleichzeitiger Alarmierung mit optischen/akustischen Signalgebern in den nicht von der SAA beschallten Bereichen</w:t>
      </w:r>
      <w:r w:rsidR="00401C17">
        <w:t>.</w:t>
      </w:r>
    </w:p>
    <w:p w14:paraId="0A86E85F" w14:textId="5337935F" w:rsidR="00DA161A" w:rsidRPr="00401C17" w:rsidRDefault="00DA161A" w:rsidP="00401C17">
      <w:pPr>
        <w:pStyle w:val="berschrift2"/>
      </w:pPr>
      <w:bookmarkStart w:id="744" w:name="_Toc227939479"/>
      <w:bookmarkStart w:id="745" w:name="_Toc193706759"/>
      <w:bookmarkEnd w:id="721"/>
      <w:r w:rsidRPr="00401C17">
        <w:t>Ansteuerung/Aktivierung der Alarmierung</w:t>
      </w:r>
      <w:bookmarkEnd w:id="744"/>
    </w:p>
    <w:p w14:paraId="748D33DE" w14:textId="035D48E8" w:rsidR="00DA161A" w:rsidRPr="00353C83" w:rsidRDefault="00DA161A" w:rsidP="00401C17">
      <w:pPr>
        <w:pStyle w:val="AusfllhinweismitPfeil"/>
      </w:pPr>
      <w:bookmarkStart w:id="746" w:name="_Hlk141866432"/>
      <w:r w:rsidRPr="00353C83">
        <w:t>Dient der Festlegung, in welchen Bereichen die Alarmierung/Beschallung in Abhängigkeit des Detektionsortes bzw. der Melderart (automatischer Brandmelder/Handfeuermelder) aktiviert wird.</w:t>
      </w:r>
    </w:p>
    <w:p w14:paraId="241FA7F8" w14:textId="40A8B076" w:rsidR="00DA161A" w:rsidRPr="00353C83" w:rsidRDefault="00DA161A" w:rsidP="00401C17">
      <w:bookmarkStart w:id="747" w:name="_Hlk141866235"/>
      <w:r w:rsidRPr="00353C83">
        <w:t xml:space="preserve">Beim Auslösen eines </w:t>
      </w:r>
      <w:r w:rsidRPr="00152EC3">
        <w:rPr>
          <w:u w:val="single"/>
        </w:rPr>
        <w:t>automatischen Brandmelders</w:t>
      </w:r>
      <w:r w:rsidRPr="00353C83">
        <w:t xml:space="preserve"> wird die Alarmierung</w:t>
      </w:r>
      <w:r w:rsidR="0074393F">
        <w:t>/Beschallung</w:t>
      </w:r>
      <w:r w:rsidRPr="00353C83">
        <w:t xml:space="preserve"> aktiviert</w:t>
      </w:r>
      <w:r>
        <w:t>:</w:t>
      </w:r>
    </w:p>
    <w:p w14:paraId="6D7B9B60" w14:textId="0AA7D8D2" w:rsidR="00DA161A" w:rsidRPr="00353C83" w:rsidRDefault="00DA161A" w:rsidP="00401C17">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im gesamten Gebäude</w:t>
      </w:r>
      <w:r>
        <w:t>.</w:t>
      </w:r>
    </w:p>
    <w:p w14:paraId="3A049A40" w14:textId="7ACC915E" w:rsidR="00DA161A" w:rsidRPr="00353C83" w:rsidRDefault="00DA161A" w:rsidP="00401C17">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im gesamten Brandabschnitt über alle Geschosse</w:t>
      </w:r>
      <w:r>
        <w:t>.</w:t>
      </w:r>
    </w:p>
    <w:p w14:paraId="5D9E6423" w14:textId="1B9511C9" w:rsidR="00DA161A" w:rsidRDefault="00DA161A" w:rsidP="00401C17">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im vom Brand betroffenen Geschoss des jeweiligen Brandabschnitts</w:t>
      </w:r>
      <w:r>
        <w:t>.</w:t>
      </w:r>
    </w:p>
    <w:p w14:paraId="77B7CB17" w14:textId="6BCB83DB" w:rsidR="00D912F3" w:rsidRDefault="00D912F3" w:rsidP="00401C17">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tab/>
        <w:t>Gem. sicherheitstechnischem Steuerungskonzept/Brandfallmatrix</w:t>
      </w:r>
    </w:p>
    <w:p w14:paraId="7B3CE771" w14:textId="71287878" w:rsidR="00401C17" w:rsidRPr="00353C83" w:rsidRDefault="00401C17" w:rsidP="00401C17">
      <w:pPr>
        <w:pStyle w:val="AufzhlungmitKstchen"/>
      </w:pPr>
      <w:r w:rsidRPr="00353C83">
        <w:fldChar w:fldCharType="begin">
          <w:ffData>
            <w:name w:val="Kontrollkästchen3"/>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t>Sonstige</w:t>
      </w:r>
      <w:r>
        <w:t>s:</w:t>
      </w:r>
    </w:p>
    <w:tbl>
      <w:tblPr>
        <w:tblStyle w:val="Tabellenraster"/>
        <w:tblW w:w="8731" w:type="dxa"/>
        <w:tblInd w:w="629" w:type="dxa"/>
        <w:tblLook w:val="04A0" w:firstRow="1" w:lastRow="0" w:firstColumn="1" w:lastColumn="0" w:noHBand="0" w:noVBand="1"/>
      </w:tblPr>
      <w:tblGrid>
        <w:gridCol w:w="8731"/>
      </w:tblGrid>
      <w:tr w:rsidR="00401C17" w14:paraId="761AE065" w14:textId="77777777" w:rsidTr="00B3700B">
        <w:trPr>
          <w:trHeight w:val="397"/>
        </w:trPr>
        <w:tc>
          <w:tcPr>
            <w:tcW w:w="8731" w:type="dxa"/>
            <w:tcBorders>
              <w:top w:val="nil"/>
              <w:left w:val="nil"/>
              <w:bottom w:val="nil"/>
              <w:right w:val="nil"/>
            </w:tcBorders>
            <w:shd w:val="clear" w:color="auto" w:fill="D9D9D9" w:themeFill="background1" w:themeFillShade="D9"/>
            <w:vAlign w:val="center"/>
          </w:tcPr>
          <w:p w14:paraId="6A87C845" w14:textId="39FF972A" w:rsidR="00401C17" w:rsidRPr="0083254D" w:rsidRDefault="00401C17" w:rsidP="00125740">
            <w:pPr>
              <w:pStyle w:val="Ausfllhinweis"/>
              <w:jc w:val="left"/>
            </w:pPr>
            <w:r w:rsidRPr="00401C17">
              <w:t xml:space="preserve">z.B. stufenweise Räumung, siehe Abs. </w:t>
            </w:r>
            <w:r>
              <w:fldChar w:fldCharType="begin"/>
            </w:r>
            <w:r>
              <w:instrText xml:space="preserve"> REF _Ref227663407 \r \h </w:instrText>
            </w:r>
            <w:r>
              <w:fldChar w:fldCharType="separate"/>
            </w:r>
            <w:r w:rsidR="00216092">
              <w:t>5.5</w:t>
            </w:r>
            <w:r>
              <w:fldChar w:fldCharType="end"/>
            </w:r>
            <w:r>
              <w:t xml:space="preserve"> </w:t>
            </w:r>
          </w:p>
        </w:tc>
      </w:tr>
    </w:tbl>
    <w:p w14:paraId="7FFC3DFC" w14:textId="1A395BCB" w:rsidR="00DA161A" w:rsidRPr="00353C83" w:rsidRDefault="00DA161A" w:rsidP="009827F7">
      <w:pPr>
        <w:spacing w:before="240"/>
      </w:pPr>
      <w:r w:rsidRPr="00353C83">
        <w:t xml:space="preserve">Beim Auslösen eines </w:t>
      </w:r>
      <w:r w:rsidRPr="00152EC3">
        <w:rPr>
          <w:u w:val="single"/>
        </w:rPr>
        <w:t>Handfeuermelders</w:t>
      </w:r>
      <w:r w:rsidRPr="00353C83">
        <w:t xml:space="preserve"> wird die </w:t>
      </w:r>
      <w:r w:rsidR="0074393F" w:rsidRPr="00353C83">
        <w:t>Alarmierung</w:t>
      </w:r>
      <w:r w:rsidR="0074393F">
        <w:t>/Beschallung</w:t>
      </w:r>
      <w:r w:rsidR="0074393F" w:rsidRPr="00353C83">
        <w:t xml:space="preserve"> </w:t>
      </w:r>
      <w:r w:rsidRPr="00353C83">
        <w:t>aktiviert</w:t>
      </w:r>
      <w:r>
        <w:t>:</w:t>
      </w:r>
    </w:p>
    <w:p w14:paraId="0AE2E7A8" w14:textId="50744633" w:rsidR="00DA161A" w:rsidRDefault="00DA161A" w:rsidP="009827F7">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t>im gesamten Gebäude</w:t>
      </w:r>
      <w:r>
        <w:t>.</w:t>
      </w:r>
    </w:p>
    <w:p w14:paraId="0AA2E801" w14:textId="6306043F" w:rsidR="00F655F2" w:rsidRPr="00353C83" w:rsidRDefault="00F655F2" w:rsidP="009827F7">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006622EA">
        <w:t>gemäß</w:t>
      </w:r>
      <w:r>
        <w:t xml:space="preserve"> sicherheitstechnischem Steuerungskonzept/Brandfallmatrix</w:t>
      </w:r>
    </w:p>
    <w:bookmarkStart w:id="748" w:name="_Toc202177924"/>
    <w:bookmarkStart w:id="749" w:name="_Toc202178948"/>
    <w:bookmarkStart w:id="750" w:name="_Toc203379992"/>
    <w:bookmarkStart w:id="751" w:name="_Toc203382697"/>
    <w:bookmarkEnd w:id="746"/>
    <w:bookmarkEnd w:id="747"/>
    <w:bookmarkEnd w:id="748"/>
    <w:bookmarkEnd w:id="749"/>
    <w:bookmarkEnd w:id="750"/>
    <w:bookmarkEnd w:id="751"/>
    <w:p w14:paraId="3D41DCF7" w14:textId="2612D8DE" w:rsidR="009827F7" w:rsidRPr="00353C83" w:rsidRDefault="009827F7" w:rsidP="009827F7">
      <w:pPr>
        <w:pStyle w:val="AufzhlungmitKstchen"/>
      </w:pPr>
      <w:r w:rsidRPr="00353C83">
        <w:fldChar w:fldCharType="begin">
          <w:ffData>
            <w:name w:val="Kontrollkästchen3"/>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t>Sonstige</w:t>
      </w:r>
      <w:r>
        <w:t>s:</w:t>
      </w:r>
    </w:p>
    <w:tbl>
      <w:tblPr>
        <w:tblStyle w:val="Tabellenraster"/>
        <w:tblW w:w="8731" w:type="dxa"/>
        <w:tblInd w:w="629" w:type="dxa"/>
        <w:tblLook w:val="04A0" w:firstRow="1" w:lastRow="0" w:firstColumn="1" w:lastColumn="0" w:noHBand="0" w:noVBand="1"/>
      </w:tblPr>
      <w:tblGrid>
        <w:gridCol w:w="8731"/>
      </w:tblGrid>
      <w:tr w:rsidR="009827F7" w14:paraId="3F85F3D5" w14:textId="77777777" w:rsidTr="00B3700B">
        <w:trPr>
          <w:trHeight w:val="397"/>
        </w:trPr>
        <w:tc>
          <w:tcPr>
            <w:tcW w:w="8731" w:type="dxa"/>
            <w:tcBorders>
              <w:top w:val="nil"/>
              <w:left w:val="nil"/>
              <w:bottom w:val="nil"/>
              <w:right w:val="nil"/>
            </w:tcBorders>
            <w:shd w:val="clear" w:color="auto" w:fill="D9D9D9" w:themeFill="background1" w:themeFillShade="D9"/>
            <w:vAlign w:val="center"/>
          </w:tcPr>
          <w:p w14:paraId="22C6CBD2" w14:textId="2F5ABD5B" w:rsidR="009827F7" w:rsidRPr="0083254D" w:rsidRDefault="009827F7" w:rsidP="00125740">
            <w:pPr>
              <w:pStyle w:val="Ausfllhinweis"/>
              <w:jc w:val="left"/>
            </w:pPr>
            <w:r w:rsidRPr="00401C17">
              <w:t xml:space="preserve">z.B. stufenweise Räumung, siehe Abs. </w:t>
            </w:r>
            <w:r>
              <w:fldChar w:fldCharType="begin"/>
            </w:r>
            <w:r>
              <w:instrText xml:space="preserve"> REF _Ref227663407 \r \h </w:instrText>
            </w:r>
            <w:r>
              <w:fldChar w:fldCharType="separate"/>
            </w:r>
            <w:r w:rsidR="00216092">
              <w:t>5.5</w:t>
            </w:r>
            <w:r>
              <w:fldChar w:fldCharType="end"/>
            </w:r>
            <w:r>
              <w:t xml:space="preserve"> </w:t>
            </w:r>
          </w:p>
        </w:tc>
      </w:tr>
    </w:tbl>
    <w:p w14:paraId="0D45347D" w14:textId="0BF5AA98" w:rsidR="00DA161A" w:rsidRPr="00353C83" w:rsidRDefault="00DA161A" w:rsidP="009827F7">
      <w:pPr>
        <w:spacing w:before="240"/>
      </w:pPr>
      <w:r>
        <w:t>Das Notfallmikrofon der SAA wirkt auf:</w:t>
      </w:r>
    </w:p>
    <w:p w14:paraId="32FB5F66" w14:textId="462B5287" w:rsidR="00DA161A" w:rsidRDefault="00DA161A" w:rsidP="009827F7">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tab/>
        <w:t>das</w:t>
      </w:r>
      <w:r w:rsidRPr="00353C83">
        <w:t xml:space="preserve"> gesamte Gebäude</w:t>
      </w:r>
      <w:r>
        <w:t>.</w:t>
      </w:r>
    </w:p>
    <w:p w14:paraId="4937F351" w14:textId="35F58258" w:rsidR="00F655F2" w:rsidRPr="00353C83" w:rsidRDefault="00F655F2" w:rsidP="009827F7">
      <w:pPr>
        <w:pStyle w:val="AufzhlungmitKstchen"/>
      </w:pPr>
      <w:r w:rsidRPr="00353C83">
        <w:fldChar w:fldCharType="begin">
          <w:ffData>
            <w:name w:val="Kontrollkästchen4"/>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006622EA">
        <w:t xml:space="preserve">gemäß </w:t>
      </w:r>
      <w:r>
        <w:t>sicherheitstechnischem Steuerungskonzept/Brandfallmatrix</w:t>
      </w:r>
    </w:p>
    <w:p w14:paraId="0923E6F1" w14:textId="58E95C43" w:rsidR="009827F7" w:rsidRPr="00353C83" w:rsidRDefault="009827F7" w:rsidP="009827F7">
      <w:pPr>
        <w:pStyle w:val="AufzhlungmitKstchen"/>
      </w:pPr>
      <w:r w:rsidRPr="00353C83">
        <w:fldChar w:fldCharType="begin">
          <w:ffData>
            <w:name w:val="Kontrollkästchen3"/>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t>Sonstige</w:t>
      </w:r>
      <w:r>
        <w:t>s:</w:t>
      </w:r>
    </w:p>
    <w:tbl>
      <w:tblPr>
        <w:tblStyle w:val="Tabellenraster"/>
        <w:tblW w:w="8731" w:type="dxa"/>
        <w:tblInd w:w="629" w:type="dxa"/>
        <w:tblLook w:val="04A0" w:firstRow="1" w:lastRow="0" w:firstColumn="1" w:lastColumn="0" w:noHBand="0" w:noVBand="1"/>
      </w:tblPr>
      <w:tblGrid>
        <w:gridCol w:w="8731"/>
      </w:tblGrid>
      <w:tr w:rsidR="009827F7" w14:paraId="040C72DD" w14:textId="77777777" w:rsidTr="00B3700B">
        <w:trPr>
          <w:trHeight w:val="397"/>
        </w:trPr>
        <w:tc>
          <w:tcPr>
            <w:tcW w:w="8731" w:type="dxa"/>
            <w:tcBorders>
              <w:top w:val="nil"/>
              <w:left w:val="nil"/>
              <w:bottom w:val="nil"/>
              <w:right w:val="nil"/>
            </w:tcBorders>
            <w:shd w:val="clear" w:color="auto" w:fill="D9D9D9" w:themeFill="background1" w:themeFillShade="D9"/>
            <w:vAlign w:val="center"/>
          </w:tcPr>
          <w:p w14:paraId="415F6758" w14:textId="1045C282" w:rsidR="009827F7" w:rsidRPr="0083254D" w:rsidRDefault="009827F7" w:rsidP="00125740">
            <w:pPr>
              <w:pStyle w:val="Ausfllhinweis"/>
              <w:jc w:val="left"/>
            </w:pPr>
            <w:r w:rsidRPr="00401C17">
              <w:t xml:space="preserve">z.B. stufenweise Räumung, siehe Abs. </w:t>
            </w:r>
            <w:r>
              <w:fldChar w:fldCharType="begin"/>
            </w:r>
            <w:r>
              <w:instrText xml:space="preserve"> REF _Ref227663407 \r \h </w:instrText>
            </w:r>
            <w:r>
              <w:fldChar w:fldCharType="separate"/>
            </w:r>
            <w:r w:rsidR="00216092">
              <w:t>5.5</w:t>
            </w:r>
            <w:r>
              <w:fldChar w:fldCharType="end"/>
            </w:r>
            <w:r>
              <w:t xml:space="preserve"> </w:t>
            </w:r>
          </w:p>
        </w:tc>
      </w:tr>
    </w:tbl>
    <w:p w14:paraId="46A8CDA5" w14:textId="77777777" w:rsidR="00DA161A" w:rsidRDefault="00DA161A" w:rsidP="00DA161A">
      <w:pPr>
        <w:spacing w:after="160" w:line="259" w:lineRule="auto"/>
        <w:jc w:val="left"/>
      </w:pPr>
    </w:p>
    <w:p w14:paraId="52CE9C59" w14:textId="0CD44F73" w:rsidR="00C562D8" w:rsidRDefault="00E4123A" w:rsidP="00A46642">
      <w:pPr>
        <w:pStyle w:val="berschrift2"/>
        <w:spacing w:before="120" w:after="120"/>
      </w:pPr>
      <w:bookmarkStart w:id="752" w:name="_Ref227663407"/>
      <w:bookmarkStart w:id="753" w:name="_Toc227939480"/>
      <w:r>
        <w:t>S</w:t>
      </w:r>
      <w:r w:rsidR="00C562D8" w:rsidRPr="00B226E8">
        <w:t>tufenweise Räumung</w:t>
      </w:r>
      <w:bookmarkEnd w:id="745"/>
      <w:bookmarkEnd w:id="752"/>
      <w:bookmarkEnd w:id="753"/>
      <w:r w:rsidR="00C562D8" w:rsidRPr="00B226E8">
        <w:t xml:space="preserve"> </w:t>
      </w:r>
    </w:p>
    <w:p w14:paraId="1DE72793" w14:textId="160E131E" w:rsidR="000C28DA" w:rsidRPr="0083254D" w:rsidRDefault="000C28DA" w:rsidP="009827F7">
      <w:pPr>
        <w:pStyle w:val="AufzhlungmitKstchen"/>
      </w:pPr>
      <w:r w:rsidRPr="00796534">
        <w:fldChar w:fldCharType="begin">
          <w:ffData>
            <w:name w:val=""/>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r>
      <w:r w:rsidRPr="0083254D">
        <w:t xml:space="preserve">es ist </w:t>
      </w:r>
      <w:r w:rsidRPr="0083254D">
        <w:rPr>
          <w:u w:val="single"/>
        </w:rPr>
        <w:t>keine</w:t>
      </w:r>
      <w:r w:rsidRPr="0083254D">
        <w:t xml:space="preserve"> stufenweise Räumung im Objekt geplant</w:t>
      </w:r>
      <w:r w:rsidR="006D364F" w:rsidRPr="0083254D">
        <w:t>.</w:t>
      </w:r>
    </w:p>
    <w:p w14:paraId="0A16A11D" w14:textId="5FC06AB6" w:rsidR="006D364F" w:rsidRPr="0083254D" w:rsidRDefault="006D364F" w:rsidP="009827F7">
      <w:pPr>
        <w:pStyle w:val="AufzhlungmitKstchen"/>
      </w:pPr>
      <w:r w:rsidRPr="00796534">
        <w:fldChar w:fldCharType="begin">
          <w:ffData>
            <w:name w:val=""/>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r>
      <w:r w:rsidRPr="0083254D">
        <w:t>es ist eine stufenweise Räumung im Objekt geplant:</w:t>
      </w:r>
    </w:p>
    <w:p w14:paraId="55A7DDE2" w14:textId="2455D02F" w:rsidR="006D364F" w:rsidRPr="0083254D" w:rsidRDefault="006D364F" w:rsidP="009827F7">
      <w:r w:rsidRPr="0083254D">
        <w:t>Beschreibung der stufenweise</w:t>
      </w:r>
      <w:r w:rsidR="0083254D">
        <w:t>n</w:t>
      </w:r>
      <w:r w:rsidRPr="0083254D">
        <w:t xml:space="preserve"> Räumung, ggf. unter Angabe der Sicherungsbereiche:</w:t>
      </w:r>
    </w:p>
    <w:tbl>
      <w:tblPr>
        <w:tblStyle w:val="Tabellenraster"/>
        <w:tblW w:w="5000" w:type="pct"/>
        <w:tblLook w:val="04A0" w:firstRow="1" w:lastRow="0" w:firstColumn="1" w:lastColumn="0" w:noHBand="0" w:noVBand="1"/>
      </w:tblPr>
      <w:tblGrid>
        <w:gridCol w:w="9354"/>
      </w:tblGrid>
      <w:tr w:rsidR="00796534" w:rsidRPr="00603EAF" w14:paraId="288F942A" w14:textId="77777777" w:rsidTr="00603EAF">
        <w:trPr>
          <w:trHeight w:val="964"/>
        </w:trPr>
        <w:tc>
          <w:tcPr>
            <w:tcW w:w="5000" w:type="pct"/>
            <w:tcBorders>
              <w:top w:val="nil"/>
              <w:left w:val="nil"/>
              <w:bottom w:val="nil"/>
              <w:right w:val="nil"/>
            </w:tcBorders>
            <w:shd w:val="clear" w:color="auto" w:fill="D9D9D9" w:themeFill="background1" w:themeFillShade="D9"/>
          </w:tcPr>
          <w:p w14:paraId="7D686249" w14:textId="7D3E1CBC" w:rsidR="006D364F" w:rsidRPr="00603EAF" w:rsidRDefault="006D364F" w:rsidP="00603EAF">
            <w:pPr>
              <w:pStyle w:val="Ausfllhinweis"/>
              <w:jc w:val="left"/>
            </w:pPr>
            <w:r w:rsidRPr="00603EAF">
              <w:t>z.B</w:t>
            </w:r>
            <w:r w:rsidR="000206D7" w:rsidRPr="00603EAF">
              <w:t>.</w:t>
            </w:r>
            <w:r w:rsidRPr="00603EAF">
              <w:t>:</w:t>
            </w:r>
            <w:r w:rsidR="000206D7" w:rsidRPr="00603EAF">
              <w:t xml:space="preserve"> Etagenweise Räumung</w:t>
            </w:r>
          </w:p>
        </w:tc>
      </w:tr>
    </w:tbl>
    <w:p w14:paraId="21E17C66" w14:textId="03A15F0B" w:rsidR="006D364F" w:rsidRDefault="006D364F" w:rsidP="00603EAF">
      <w:pPr>
        <w:pStyle w:val="AusfllhinweismitPfeil"/>
      </w:pPr>
      <w:r w:rsidRPr="00603EAF">
        <w:t>Ist eine stufenweise Räumung des Gebäudes im Gefahrenfall gefordert, so ist die SAZ mit dieser Möglichkeit auszustatten oder die BMZ steuert die SAZ entsprechend an. Der automatische Räumungsablauf ist in Zusammenarbeit mit der zuständigen Brandschutzdienststelle detailliert im Brandschutzkonzept festzulegen, insbesondere im Hinblick auf das Zusammenwirken von BMA/SAA und anderen Alarmierungseinrichtungen.</w:t>
      </w:r>
    </w:p>
    <w:p w14:paraId="4A98A747" w14:textId="77777777" w:rsidR="00D51C88" w:rsidRPr="00D51C88" w:rsidRDefault="00D51C88" w:rsidP="00D51C88">
      <w:pPr>
        <w:pStyle w:val="Ausfllhinweis"/>
      </w:pPr>
    </w:p>
    <w:p w14:paraId="514E17F8" w14:textId="77777777" w:rsidR="00D51C88" w:rsidRDefault="00D51C88" w:rsidP="00103C69">
      <w:pPr>
        <w:sectPr w:rsidR="00D51C88" w:rsidSect="00815E34">
          <w:headerReference w:type="default" r:id="rId13"/>
          <w:footerReference w:type="default" r:id="rId14"/>
          <w:headerReference w:type="first" r:id="rId15"/>
          <w:footerReference w:type="first" r:id="rId16"/>
          <w:pgSz w:w="11906" w:h="16838"/>
          <w:pgMar w:top="1418" w:right="1134" w:bottom="1418" w:left="1418" w:header="709" w:footer="709" w:gutter="0"/>
          <w:cols w:space="708"/>
          <w:docGrid w:linePitch="360"/>
        </w:sectPr>
      </w:pPr>
    </w:p>
    <w:p w14:paraId="3C801FC6" w14:textId="0DD30750" w:rsidR="004A241F" w:rsidRPr="00281BA5" w:rsidRDefault="00686EAD" w:rsidP="00281BA5">
      <w:pPr>
        <w:pStyle w:val="berschrift1"/>
      </w:pPr>
      <w:bookmarkStart w:id="754" w:name="_Toc198049637"/>
      <w:bookmarkStart w:id="755" w:name="_Toc198536800"/>
      <w:bookmarkStart w:id="756" w:name="_Toc198541637"/>
      <w:bookmarkStart w:id="757" w:name="_Toc198542482"/>
      <w:bookmarkStart w:id="758" w:name="_Toc199753370"/>
      <w:bookmarkStart w:id="759" w:name="_Toc199755886"/>
      <w:bookmarkStart w:id="760" w:name="_Toc202170789"/>
      <w:bookmarkStart w:id="761" w:name="_Toc202175838"/>
      <w:bookmarkStart w:id="762" w:name="_Toc202177886"/>
      <w:bookmarkStart w:id="763" w:name="_Toc202178910"/>
      <w:bookmarkStart w:id="764" w:name="_Toc203379954"/>
      <w:bookmarkStart w:id="765" w:name="_Toc203382659"/>
      <w:bookmarkStart w:id="766" w:name="_Toc203390385"/>
      <w:bookmarkStart w:id="767" w:name="_Toc203396817"/>
      <w:bookmarkStart w:id="768" w:name="_Toc203397844"/>
      <w:bookmarkStart w:id="769" w:name="_Toc225426176"/>
      <w:bookmarkStart w:id="770" w:name="_Toc193732404"/>
      <w:bookmarkStart w:id="771" w:name="_Toc193793722"/>
      <w:bookmarkStart w:id="772" w:name="_Toc193793932"/>
      <w:bookmarkStart w:id="773" w:name="_Toc193795203"/>
      <w:bookmarkStart w:id="774" w:name="_Toc193795426"/>
      <w:bookmarkStart w:id="775" w:name="_Toc193795650"/>
      <w:bookmarkStart w:id="776" w:name="_Toc193795874"/>
      <w:bookmarkStart w:id="777" w:name="_Toc194912290"/>
      <w:bookmarkStart w:id="778" w:name="_Toc197335142"/>
      <w:bookmarkStart w:id="779" w:name="_Toc203390425"/>
      <w:bookmarkStart w:id="780" w:name="_Toc203396857"/>
      <w:bookmarkStart w:id="781" w:name="_Toc203397884"/>
      <w:bookmarkStart w:id="782" w:name="_Toc225426178"/>
      <w:bookmarkStart w:id="783" w:name="_Toc227939481"/>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r w:rsidRPr="00281BA5">
        <w:lastRenderedPageBreak/>
        <w:t>Festlegungen für die Brandmeldeanlage</w:t>
      </w:r>
      <w:r w:rsidR="00A6297F" w:rsidRPr="00281BA5">
        <w:t xml:space="preserve"> </w:t>
      </w:r>
      <w:r w:rsidR="00DF6C42" w:rsidRPr="00281BA5">
        <w:t>[SB xx]</w:t>
      </w:r>
      <w:bookmarkEnd w:id="783"/>
    </w:p>
    <w:bookmarkEnd w:id="649"/>
    <w:bookmarkEnd w:id="650"/>
    <w:bookmarkEnd w:id="651"/>
    <w:p w14:paraId="1721C244" w14:textId="51450832" w:rsidR="00281BA5" w:rsidRPr="00796534" w:rsidRDefault="00281BA5" w:rsidP="00DF29BF">
      <w:pPr>
        <w:pStyle w:val="AusfllhinweismitPfeil"/>
      </w:pPr>
      <w:r w:rsidRPr="00796534">
        <w:t>Die Festlegungen in diesem Kapitel gelten für die unten aufgeführten Sicherungsbereiche</w:t>
      </w:r>
      <w:r>
        <w:t xml:space="preserve">. </w:t>
      </w:r>
      <w:r w:rsidRPr="00796534">
        <w:t xml:space="preserve">Unterscheiden sich die Anforderungen zwischen den Sicherungsbereichen, ist dieses Kapitel für jeden </w:t>
      </w:r>
      <w:r>
        <w:t>Sicherungsb</w:t>
      </w:r>
      <w:r w:rsidRPr="00796534">
        <w:t>ereich separat auszufüllen.</w:t>
      </w:r>
      <w:r>
        <w:t xml:space="preserve"> </w:t>
      </w:r>
      <w:r w:rsidRPr="00796534">
        <w:t>(</w:t>
      </w:r>
      <w:r>
        <w:t>s</w:t>
      </w:r>
      <w:r w:rsidRPr="00796534">
        <w:t xml:space="preserve">iehe </w:t>
      </w:r>
      <w:r>
        <w:t>Abs.</w:t>
      </w:r>
      <w:r w:rsidRPr="00796534">
        <w:t xml:space="preserve"> </w:t>
      </w:r>
      <w:r w:rsidRPr="00796534">
        <w:fldChar w:fldCharType="begin"/>
      </w:r>
      <w:r w:rsidRPr="00796534">
        <w:instrText xml:space="preserve"> REF _Ref198043651 \r \h  \* MERGEFORMAT </w:instrText>
      </w:r>
      <w:r w:rsidRPr="00796534">
        <w:fldChar w:fldCharType="separate"/>
      </w:r>
      <w:r w:rsidR="00216092">
        <w:t>3.1</w:t>
      </w:r>
      <w:r w:rsidRPr="00796534">
        <w:fldChar w:fldCharType="end"/>
      </w:r>
      <w:r w:rsidRPr="00796534">
        <w:t xml:space="preserve"> </w:t>
      </w:r>
      <w:r w:rsidRPr="00796534">
        <w:fldChar w:fldCharType="begin"/>
      </w:r>
      <w:r w:rsidRPr="00796534">
        <w:instrText xml:space="preserve"> REF _Ref198043657 \h  \* MERGEFORMAT </w:instrText>
      </w:r>
      <w:r w:rsidRPr="00796534">
        <w:fldChar w:fldCharType="separate"/>
      </w:r>
      <w:r w:rsidR="00216092" w:rsidRPr="00E7169B">
        <w:t>Festlegung der Sicherungsbereiche</w:t>
      </w:r>
      <w:r w:rsidRPr="00796534">
        <w:fldChar w:fldCharType="end"/>
      </w:r>
      <w:r w:rsidRPr="00796534">
        <w:t>)</w:t>
      </w:r>
    </w:p>
    <w:p w14:paraId="052660A8" w14:textId="3F71E8A7" w:rsidR="00281BA5" w:rsidRPr="00796534" w:rsidRDefault="00281BA5" w:rsidP="00570C9A">
      <w:pPr>
        <w:pStyle w:val="AufzhlungmitKstchen"/>
        <w:spacing w:before="240"/>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1 &lt;Name&gt;</w:t>
      </w:r>
    </w:p>
    <w:p w14:paraId="2C56B81E" w14:textId="14C07898" w:rsidR="00281BA5" w:rsidRPr="00796534" w:rsidRDefault="00281BA5" w:rsidP="00281BA5">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2 &lt;Name&gt;</w:t>
      </w:r>
    </w:p>
    <w:p w14:paraId="15E21B63" w14:textId="2A861E2D" w:rsidR="00281BA5" w:rsidRPr="00796534" w:rsidRDefault="00281BA5" w:rsidP="00281BA5">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3 &lt;Name&gt;</w:t>
      </w:r>
    </w:p>
    <w:p w14:paraId="1E415931" w14:textId="2307CB2E" w:rsidR="00281BA5" w:rsidRPr="00796534" w:rsidRDefault="00281BA5" w:rsidP="00281BA5">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4 &lt;Name&gt;</w:t>
      </w:r>
    </w:p>
    <w:p w14:paraId="4C07776E" w14:textId="14D5EF0A" w:rsidR="00281BA5" w:rsidRPr="00796534" w:rsidRDefault="00281BA5" w:rsidP="00281BA5">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5 &lt;Name&gt;</w:t>
      </w:r>
    </w:p>
    <w:p w14:paraId="1DAC5B08" w14:textId="7ACD4D2E" w:rsidR="0019725F" w:rsidRPr="00353C83" w:rsidRDefault="0019725F" w:rsidP="00281BA5">
      <w:pPr>
        <w:pStyle w:val="berschrift2"/>
      </w:pPr>
      <w:bookmarkStart w:id="784" w:name="_Toc227939482"/>
      <w:r w:rsidRPr="00353C83">
        <w:t>Brandmeldung</w:t>
      </w:r>
      <w:r w:rsidR="004A241F">
        <w:t xml:space="preserve"> (Brandüberwachung)</w:t>
      </w:r>
      <w:bookmarkEnd w:id="784"/>
    </w:p>
    <w:p w14:paraId="782D02DE" w14:textId="208479E0" w:rsidR="0019725F" w:rsidRPr="006E38D0" w:rsidRDefault="0019725F" w:rsidP="006E38D0">
      <w:pPr>
        <w:pStyle w:val="berschrift3"/>
      </w:pPr>
      <w:bookmarkStart w:id="785" w:name="_Toc227939483"/>
      <w:r w:rsidRPr="006E38D0">
        <w:t>Umfang der Überwachung</w:t>
      </w:r>
      <w:bookmarkEnd w:id="785"/>
    </w:p>
    <w:p w14:paraId="71D401FF" w14:textId="77777777" w:rsidR="0019725F" w:rsidRDefault="0019725F" w:rsidP="006E38D0">
      <w:pPr>
        <w:pStyle w:val="AusfllhinweismitPfeil"/>
      </w:pPr>
      <w:r w:rsidRPr="00353C83">
        <w:t>Der Überwachungsumfang innerhalb eines Sicherungsbereiches kann als eine Überwachungskategorie oder eine Kombination von mehreren Überwachungskategorien beschrieben werden.</w:t>
      </w:r>
    </w:p>
    <w:p w14:paraId="2FD5D6E9" w14:textId="28963916" w:rsidR="00A213E2" w:rsidRDefault="00A213E2" w:rsidP="002C334E">
      <w:pPr>
        <w:pStyle w:val="AufzhlungmitKstchen"/>
        <w:spacing w:before="240"/>
      </w:pPr>
      <w:r>
        <w:fldChar w:fldCharType="begin">
          <w:ffData>
            <w:name w:val=""/>
            <w:enabled/>
            <w:calcOnExit w:val="0"/>
            <w:checkBox>
              <w:sizeAuto/>
              <w:default w:val="0"/>
            </w:checkBox>
          </w:ffData>
        </w:fldChar>
      </w:r>
      <w:r>
        <w:instrText xml:space="preserve"> FORMCHECKBOX </w:instrText>
      </w:r>
      <w:r>
        <w:fldChar w:fldCharType="separate"/>
      </w:r>
      <w:r>
        <w:fldChar w:fldCharType="end"/>
      </w:r>
      <w:r w:rsidR="004016AF">
        <w:tab/>
      </w:r>
      <w:r w:rsidR="004016AF" w:rsidRPr="004016AF">
        <w:rPr>
          <w:b/>
          <w:bCs/>
        </w:rPr>
        <w:t>Kategorie 1: Vollschutz</w:t>
      </w:r>
    </w:p>
    <w:p w14:paraId="38E3FAF7" w14:textId="2FCE953C" w:rsidR="004016AF" w:rsidRDefault="00161AC3" w:rsidP="002C334E">
      <w:pPr>
        <w:pStyle w:val="Ausfllhinweis"/>
        <w:ind w:left="708"/>
      </w:pPr>
      <w:r w:rsidRPr="00353C83">
        <w:t>Das Höchstmaß an Sicherheit durch eine automatische BMA kann nur dann erreicht werden, wenn sämtliche Bereiche im Gebäude, in denen Brände entstehen können, überwacht werden. Ausnahmen für bestimmte Bereiche mit geringem Brandrisiko sind möglich (siehe Ab</w:t>
      </w:r>
      <w:r>
        <w:t>s.</w:t>
      </w:r>
      <w:r w:rsidRPr="00353C83">
        <w:t xml:space="preserve"> </w:t>
      </w:r>
      <w:r>
        <w:fldChar w:fldCharType="begin"/>
      </w:r>
      <w:r>
        <w:instrText xml:space="preserve"> REF _Ref227682672 \r \h </w:instrText>
      </w:r>
      <w:r w:rsidR="002C334E">
        <w:instrText xml:space="preserve"> \* MERGEFORMAT </w:instrText>
      </w:r>
      <w:r>
        <w:fldChar w:fldCharType="separate"/>
      </w:r>
      <w:r w:rsidR="00216092">
        <w:t>6.1.2</w:t>
      </w:r>
      <w:r>
        <w:fldChar w:fldCharType="end"/>
      </w:r>
      <w:r>
        <w:t xml:space="preserve"> </w:t>
      </w:r>
      <w:r>
        <w:fldChar w:fldCharType="begin"/>
      </w:r>
      <w:r>
        <w:instrText xml:space="preserve"> REF _Ref227682678 \h </w:instrText>
      </w:r>
      <w:r w:rsidR="002C334E">
        <w:instrText xml:space="preserve"> \* MERGEFORMAT </w:instrText>
      </w:r>
      <w:r>
        <w:fldChar w:fldCharType="separate"/>
      </w:r>
      <w:r w:rsidR="00216092" w:rsidRPr="00353C83">
        <w:t>Ausnahmen von der Überwachung</w:t>
      </w:r>
      <w:r>
        <w:fldChar w:fldCharType="end"/>
      </w:r>
      <w:r>
        <w:t>)</w:t>
      </w:r>
      <w:r w:rsidR="007924FE">
        <w:t>.</w:t>
      </w:r>
    </w:p>
    <w:p w14:paraId="2478A2F8" w14:textId="229B6E89" w:rsidR="007924FE" w:rsidRDefault="007924FE" w:rsidP="002C334E">
      <w:pPr>
        <w:pStyle w:val="AufzhlungmitKstchen"/>
        <w:spacing w:before="240"/>
        <w:rPr>
          <w:b/>
          <w:bCs/>
        </w:rPr>
      </w:pP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rsidRPr="00353C83">
        <w:rPr>
          <w:b/>
          <w:bCs/>
        </w:rPr>
        <w:t>Kategorie 2: Teilschutz</w:t>
      </w:r>
    </w:p>
    <w:p w14:paraId="3866E5A4" w14:textId="3A2B2FAB" w:rsidR="007924FE" w:rsidRPr="00353C83" w:rsidRDefault="007924FE" w:rsidP="002C334E">
      <w:pPr>
        <w:pStyle w:val="Ausfllhinweis"/>
        <w:ind w:left="708"/>
      </w:pPr>
      <w:r w:rsidRPr="00353C83">
        <w:t>Bei Teilschutz sind nur einige Teile des Gebäudes (üblicherweise die verwundbarsten Gebäudeteile)</w:t>
      </w:r>
      <w:r>
        <w:t xml:space="preserve"> </w:t>
      </w:r>
      <w:r w:rsidRPr="00353C83">
        <w:t>geschützt.</w:t>
      </w:r>
    </w:p>
    <w:p w14:paraId="5E8491E7" w14:textId="77777777" w:rsidR="007924FE" w:rsidRPr="00353C83" w:rsidRDefault="007924FE" w:rsidP="002C334E">
      <w:pPr>
        <w:pStyle w:val="Ausfllhinweis"/>
        <w:ind w:left="708"/>
      </w:pPr>
      <w:r w:rsidRPr="00353C83">
        <w:t>Die Grenzen einer Teilschutz-BMA sollten sich immer mindestens auf ein Geschoss eines Brandabschnittes oder einen notwendigen Treppenraum erstrecken; jedes Geschoss eines Brandabschnittes innerhalb des Teilschutzes sollte wie bei Vollschutz überwacht werden.</w:t>
      </w:r>
    </w:p>
    <w:p w14:paraId="1EDE3625" w14:textId="77777777" w:rsidR="007924FE" w:rsidRDefault="007924FE" w:rsidP="002C334E">
      <w:pPr>
        <w:pStyle w:val="Ausfllhinweis"/>
        <w:ind w:left="708"/>
      </w:pPr>
      <w:r w:rsidRPr="00353C83">
        <w:t xml:space="preserve">Sofern eine Teilschutz-BMA verwendet wird, sollten die </w:t>
      </w:r>
      <w:proofErr w:type="gramStart"/>
      <w:r w:rsidRPr="00353C83">
        <w:t>zu überwachenden Teile</w:t>
      </w:r>
      <w:proofErr w:type="gramEnd"/>
      <w:r w:rsidRPr="00353C83">
        <w:t xml:space="preserve"> des Gebäudes genau</w:t>
      </w:r>
      <w:r>
        <w:t xml:space="preserve"> </w:t>
      </w:r>
      <w:r w:rsidRPr="00353C83">
        <w:t>festgelegt werden.</w:t>
      </w:r>
    </w:p>
    <w:p w14:paraId="5EC6BFF0" w14:textId="655B179B" w:rsidR="007924FE" w:rsidRDefault="007924FE" w:rsidP="007924FE">
      <w:pPr>
        <w:ind w:left="708"/>
      </w:pPr>
      <w:r w:rsidRPr="00353C83">
        <w:rPr>
          <w:rFonts w:cs="Arial"/>
          <w:color w:val="000000"/>
        </w:rPr>
        <w:t xml:space="preserve">Angabe der Teilbereiche: </w:t>
      </w: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p w14:paraId="72F03DF8" w14:textId="66602A92" w:rsidR="007924FE" w:rsidRDefault="007924FE" w:rsidP="002C334E">
      <w:pPr>
        <w:pStyle w:val="AufzhlungmitKstchen"/>
        <w:spacing w:before="240"/>
        <w:rPr>
          <w:b/>
          <w:bCs/>
        </w:rPr>
      </w:pP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rsidRPr="00353C83">
        <w:rPr>
          <w:b/>
          <w:bCs/>
        </w:rPr>
        <w:t>Kategorie 3: Schutz der Flucht- und Rettungswege</w:t>
      </w:r>
    </w:p>
    <w:p w14:paraId="4C536252" w14:textId="77777777" w:rsidR="007924FE" w:rsidRPr="00353C83" w:rsidRDefault="007924FE" w:rsidP="002C334E">
      <w:pPr>
        <w:pStyle w:val="Ausfllhinweis"/>
        <w:ind w:left="708"/>
      </w:pPr>
      <w:r w:rsidRPr="00353C83">
        <w:t>Eine BMA, welche im Ausnahmefall nur die Flucht- und Rettungswege überwacht, sollte eine so rechtzeitige Alarmierung ermöglichen, dass Personen die Flucht- und Rettungswege vor ihrer Blockierung durch Brand oder Rauch noch benutzen können. Von einer derartigen Anlage kann nicht der Schutz von Personen, die sich im Bereich der Brandentstehung befinden, erwartet werden; es soll nur die Fluchtmöglichkeit für solche Personen, die mit dem Brand nicht direkt involviert sind, sichergestellt werden.</w:t>
      </w:r>
    </w:p>
    <w:p w14:paraId="35EFC75F" w14:textId="77777777" w:rsidR="007924FE" w:rsidRDefault="007924FE" w:rsidP="002C334E">
      <w:pPr>
        <w:pStyle w:val="Ausfllhinweis"/>
        <w:ind w:left="708"/>
      </w:pPr>
      <w:r w:rsidRPr="00353C83">
        <w:t>Der Schutz von Flucht- und Rettungswegen kann auch die Anordnung von Meldern in benachbarten Räumen erforderlich machen.</w:t>
      </w:r>
    </w:p>
    <w:p w14:paraId="5DF0643E" w14:textId="509A2B7C" w:rsidR="007924FE" w:rsidRDefault="007924FE" w:rsidP="007924FE">
      <w:pPr>
        <w:ind w:left="708"/>
        <w:rPr>
          <w:b/>
          <w:bCs/>
        </w:rPr>
      </w:pPr>
      <w:r w:rsidRPr="00353C83">
        <w:rPr>
          <w:rFonts w:cs="Arial"/>
          <w:color w:val="000000"/>
        </w:rPr>
        <w:t>Angabe der benachbarten Räume:</w:t>
      </w: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p w14:paraId="1E3A5394" w14:textId="567203D2" w:rsidR="007526E4" w:rsidRDefault="007526E4" w:rsidP="007526E4">
      <w:pPr>
        <w:pStyle w:val="AufzhlungmitKstchen"/>
        <w:spacing w:before="240"/>
        <w:rPr>
          <w:b/>
          <w:bCs/>
        </w:rPr>
      </w:pP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rsidRPr="00353C83">
        <w:rPr>
          <w:b/>
          <w:bCs/>
        </w:rPr>
        <w:t>Kategorie 4: Einrichtungsschutz</w:t>
      </w:r>
    </w:p>
    <w:p w14:paraId="3C1B2783" w14:textId="77777777" w:rsidR="007526E4" w:rsidRPr="00353C83" w:rsidRDefault="007526E4" w:rsidP="007526E4">
      <w:pPr>
        <w:pStyle w:val="Ausfllhinweis"/>
        <w:ind w:left="708"/>
      </w:pPr>
      <w:r w:rsidRPr="00353C83">
        <w:t>Einrichtungsschutz kann spezielle Funktionen, Ausrüstungen oder Bereiche mit hohem Risiko schützen. Der Bereich des Einrichtungsschutzes kann innerhalb des Bereiches eines Voll- oder Teilschutzes liegen, z.</w:t>
      </w:r>
      <w:r>
        <w:t> </w:t>
      </w:r>
      <w:r w:rsidRPr="00353C83">
        <w:t>B. Überwachung einer Maschine mit Meldern innerhalb seines Gehäuses.</w:t>
      </w:r>
    </w:p>
    <w:p w14:paraId="78C798B7" w14:textId="77777777" w:rsidR="007526E4" w:rsidRPr="00353C83" w:rsidRDefault="007526E4" w:rsidP="007526E4">
      <w:pPr>
        <w:pStyle w:val="Ausfllhinweis"/>
        <w:ind w:left="708"/>
      </w:pPr>
      <w:r w:rsidRPr="00353C83">
        <w:t>Einrichtungsschutz kann guten Schutz gegen Brände innerhalb des überwachten Bereichs bieten, gibt aber geringen oder keinen Schutz gegen Brände, die außerhalb des überwachten Bereiches entstehen.</w:t>
      </w:r>
    </w:p>
    <w:p w14:paraId="6C401EF3" w14:textId="4EE99873" w:rsidR="007924FE" w:rsidRDefault="007526E4" w:rsidP="007526E4">
      <w:pPr>
        <w:ind w:left="708"/>
      </w:pPr>
      <w:r w:rsidRPr="00353C83">
        <w:rPr>
          <w:rFonts w:cs="Arial"/>
          <w:color w:val="000000"/>
        </w:rPr>
        <w:t>Angabe der Räume:</w:t>
      </w:r>
      <w:r>
        <w:rPr>
          <w:rFonts w:cs="Arial"/>
          <w:color w:val="000000"/>
        </w:rPr>
        <w:t xml:space="preserve"> </w:t>
      </w: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p w14:paraId="4255ACC7" w14:textId="77777777" w:rsidR="007526E4" w:rsidRDefault="007526E4" w:rsidP="007526E4">
      <w:pPr>
        <w:ind w:left="708"/>
      </w:pPr>
    </w:p>
    <w:p w14:paraId="194B45C8" w14:textId="77777777" w:rsidR="00330F7D" w:rsidRDefault="00330F7D">
      <w:pPr>
        <w:spacing w:after="160" w:line="259" w:lineRule="auto"/>
        <w:jc w:val="left"/>
      </w:pPr>
      <w:r>
        <w:br w:type="page"/>
      </w:r>
    </w:p>
    <w:p w14:paraId="5ADF99AC" w14:textId="0621571A" w:rsidR="0019725F" w:rsidRPr="00353C83" w:rsidRDefault="0019725F" w:rsidP="0019725F">
      <w:pPr>
        <w:pStyle w:val="berschrift3"/>
      </w:pPr>
      <w:bookmarkStart w:id="786" w:name="_Ref227682672"/>
      <w:bookmarkStart w:id="787" w:name="_Ref227682678"/>
      <w:bookmarkStart w:id="788" w:name="_Toc227939484"/>
      <w:r w:rsidRPr="00353C83">
        <w:lastRenderedPageBreak/>
        <w:t>Ausnahmen von der Überwachung</w:t>
      </w:r>
      <w:bookmarkEnd w:id="786"/>
      <w:bookmarkEnd w:id="787"/>
      <w:bookmarkEnd w:id="788"/>
    </w:p>
    <w:p w14:paraId="4F1739AB" w14:textId="2BC75FF5" w:rsidR="0019725F" w:rsidRDefault="00941DE6" w:rsidP="00570C9A">
      <w:pPr>
        <w:pStyle w:val="AusfllhinweismitPfeil"/>
      </w:pPr>
      <w:r w:rsidRPr="000D7937">
        <w:t>Sofern im genehmigten Brandschutzkonzept keine anderweitigen Angaben gemacht wurden, sind Ausnahmen von der Überwachung durch automatische Brandmelder nur möglich, wenn in den betroffenen Räumen und Bereichen keine oder nur eine geringe Brandlast vorhanden ist.</w:t>
      </w:r>
    </w:p>
    <w:p w14:paraId="6DC8BA27" w14:textId="233AB0D9" w:rsidR="009E01F9" w:rsidRPr="000D7937" w:rsidRDefault="009E01F9" w:rsidP="00570C9A">
      <w:pPr>
        <w:pStyle w:val="AusfllhinweismitPfeil"/>
      </w:pPr>
      <w:r w:rsidRPr="00353C83">
        <w:t>Ausnahmen von der Überwachung sind nicht in jedem Fall gleichbedeutend mit Ausnahmen von der Alarmierung (z.</w:t>
      </w:r>
      <w:r>
        <w:t> </w:t>
      </w:r>
      <w:r w:rsidRPr="00353C83">
        <w:t>B. Nassräume).</w:t>
      </w:r>
      <w:r w:rsidR="000E491D">
        <w:t xml:space="preserve"> </w:t>
      </w:r>
      <w:r w:rsidR="00686EAD">
        <w:t>Die Ausnahmen von der Alarmierung</w:t>
      </w:r>
      <w:r w:rsidR="00935BBB">
        <w:t>/</w:t>
      </w:r>
      <w:r w:rsidR="00686EAD">
        <w:t>Beschallung sind in den nachfolgenden Kapiteln definiert.</w:t>
      </w:r>
    </w:p>
    <w:p w14:paraId="085A0293" w14:textId="0CC2782B" w:rsidR="00355656" w:rsidRPr="00353C83" w:rsidRDefault="00355656" w:rsidP="00570C9A">
      <w:pPr>
        <w:pStyle w:val="AufzhlungmitKstchen"/>
        <w:spacing w:before="240"/>
      </w:pPr>
      <w:r w:rsidRPr="00353C83">
        <w:t xml:space="preserve">Für folgende abgegrenzte Räume und Bereiche sind Ausnahmen von der Überwachung </w:t>
      </w:r>
      <w:r w:rsidR="002F5969" w:rsidRPr="00353C83">
        <w:t>vorgesehen:</w:t>
      </w:r>
    </w:p>
    <w:p w14:paraId="1DE42C09" w14:textId="59408F92" w:rsidR="00355656" w:rsidRPr="00353C83" w:rsidRDefault="00355656" w:rsidP="00570C9A">
      <w:pPr>
        <w:pStyle w:val="AufzhlungmitKstchen"/>
        <w:rPr>
          <w:rFonts w:cs="Arial"/>
          <w:szCs w:val="18"/>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A1682B">
        <w:tab/>
      </w:r>
      <w:r w:rsidRPr="00353C83">
        <w:rPr>
          <w:rFonts w:cs="Arial"/>
          <w:szCs w:val="18"/>
        </w:rPr>
        <w:t>Sanitärräume, z.</w:t>
      </w:r>
      <w:r w:rsidR="00A1682B">
        <w:rPr>
          <w:rFonts w:cs="Arial"/>
          <w:szCs w:val="18"/>
        </w:rPr>
        <w:t> </w:t>
      </w:r>
      <w:r w:rsidRPr="00353C83">
        <w:rPr>
          <w:rFonts w:cs="Arial"/>
          <w:szCs w:val="18"/>
        </w:rPr>
        <w:t>B. Wasch- und Toilettenräume, wenn in diesen keine brennbaren Vorräte oder Abfälle</w:t>
      </w:r>
      <w:r w:rsidR="00A1682B">
        <w:rPr>
          <w:rFonts w:cs="Arial"/>
          <w:szCs w:val="18"/>
        </w:rPr>
        <w:t xml:space="preserve"> </w:t>
      </w:r>
      <w:r w:rsidRPr="00353C83">
        <w:rPr>
          <w:rFonts w:cs="Arial"/>
          <w:szCs w:val="18"/>
        </w:rPr>
        <w:t>aufbewahrt werden, nicht jedoch gemeinsame Vorräume für Sanitärräume</w:t>
      </w:r>
      <w:r w:rsidR="002F5969" w:rsidRPr="00353C83">
        <w:rPr>
          <w:rFonts w:cs="Arial"/>
          <w:szCs w:val="18"/>
        </w:rPr>
        <w:t>;</w:t>
      </w:r>
    </w:p>
    <w:tbl>
      <w:tblPr>
        <w:tblStyle w:val="Tabellenraster"/>
        <w:tblW w:w="8731" w:type="dxa"/>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D519EB" w14:paraId="7B47BB94" w14:textId="77777777" w:rsidTr="00B3700B">
        <w:trPr>
          <w:trHeight w:val="397"/>
        </w:trPr>
        <w:tc>
          <w:tcPr>
            <w:tcW w:w="8731" w:type="dxa"/>
            <w:shd w:val="clear" w:color="auto" w:fill="D9D9D9" w:themeFill="background1" w:themeFillShade="D9"/>
            <w:vAlign w:val="center"/>
          </w:tcPr>
          <w:p w14:paraId="27441E36" w14:textId="010D708E" w:rsidR="00D519EB" w:rsidRDefault="00D519EB" w:rsidP="00456A36">
            <w:pPr>
              <w:pStyle w:val="Ausfllhinweis"/>
            </w:pPr>
          </w:p>
        </w:tc>
      </w:tr>
    </w:tbl>
    <w:p w14:paraId="49A90D96" w14:textId="0D85D896" w:rsidR="00355656" w:rsidRDefault="002F5969" w:rsidP="00570C9A">
      <w:pPr>
        <w:pStyle w:val="AufzhlungmitKstchen"/>
        <w:rPr>
          <w:rFonts w:cs="Arial"/>
          <w:szCs w:val="18"/>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A1682B">
        <w:tab/>
      </w:r>
      <w:r w:rsidR="00355656" w:rsidRPr="00353C83">
        <w:rPr>
          <w:rFonts w:cs="Arial"/>
          <w:szCs w:val="18"/>
        </w:rPr>
        <w:t>Installationskanäle und -schächte, die für Personen nicht zugänglich und gegenüber anderen Bereichen,</w:t>
      </w:r>
      <w:r w:rsidR="00A1682B">
        <w:rPr>
          <w:rFonts w:cs="Arial"/>
          <w:szCs w:val="18"/>
        </w:rPr>
        <w:t xml:space="preserve"> </w:t>
      </w:r>
      <w:r w:rsidR="00355656" w:rsidRPr="00353C83">
        <w:rPr>
          <w:rFonts w:cs="Arial"/>
          <w:szCs w:val="18"/>
        </w:rPr>
        <w:t>wie einleitend beschrieben, abgetrennt sind</w:t>
      </w:r>
    </w:p>
    <w:tbl>
      <w:tblPr>
        <w:tblStyle w:val="Tabellenraster"/>
        <w:tblW w:w="8731" w:type="dxa"/>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456A36" w14:paraId="66005AE5" w14:textId="77777777" w:rsidTr="00B3700B">
        <w:trPr>
          <w:trHeight w:val="397"/>
        </w:trPr>
        <w:tc>
          <w:tcPr>
            <w:tcW w:w="8731" w:type="dxa"/>
            <w:shd w:val="clear" w:color="auto" w:fill="D9D9D9" w:themeFill="background1" w:themeFillShade="D9"/>
            <w:vAlign w:val="center"/>
          </w:tcPr>
          <w:p w14:paraId="684CD125" w14:textId="77777777" w:rsidR="00456A36" w:rsidRDefault="00456A36" w:rsidP="00125740">
            <w:pPr>
              <w:pStyle w:val="Ausfllhinweis"/>
            </w:pPr>
          </w:p>
        </w:tc>
      </w:tr>
    </w:tbl>
    <w:p w14:paraId="757B1618" w14:textId="45333868" w:rsidR="00355656" w:rsidRDefault="002F5969" w:rsidP="00570C9A">
      <w:pPr>
        <w:pStyle w:val="AufzhlungmitKstchen"/>
        <w:rPr>
          <w:rFonts w:cs="Arial"/>
          <w:szCs w:val="18"/>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A1682B">
        <w:rPr>
          <w:rFonts w:cs="Arial"/>
          <w:szCs w:val="18"/>
        </w:rPr>
        <w:tab/>
      </w:r>
      <w:r w:rsidR="00355656" w:rsidRPr="00353C83">
        <w:rPr>
          <w:rFonts w:cs="Arial"/>
          <w:szCs w:val="18"/>
        </w:rPr>
        <w:t>Schutzräume, die nicht zu anderen Zwecken genutzt werden;</w:t>
      </w:r>
    </w:p>
    <w:tbl>
      <w:tblPr>
        <w:tblStyle w:val="Tabellenraster"/>
        <w:tblW w:w="8731" w:type="dxa"/>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456A36" w14:paraId="5D5E9D6E" w14:textId="77777777" w:rsidTr="00852FEB">
        <w:trPr>
          <w:trHeight w:val="397"/>
        </w:trPr>
        <w:tc>
          <w:tcPr>
            <w:tcW w:w="8731" w:type="dxa"/>
            <w:shd w:val="clear" w:color="auto" w:fill="D9D9D9" w:themeFill="background1" w:themeFillShade="D9"/>
            <w:vAlign w:val="center"/>
          </w:tcPr>
          <w:p w14:paraId="6098B4D8" w14:textId="77777777" w:rsidR="00456A36" w:rsidRDefault="00456A36" w:rsidP="00852FEB">
            <w:pPr>
              <w:pStyle w:val="Ausfllhinweis"/>
              <w:jc w:val="left"/>
            </w:pPr>
          </w:p>
        </w:tc>
      </w:tr>
    </w:tbl>
    <w:p w14:paraId="0E0B986C" w14:textId="18880733" w:rsidR="00355656" w:rsidRDefault="002F5969" w:rsidP="00570C9A">
      <w:pPr>
        <w:pStyle w:val="AufzhlungmitKstchen"/>
        <w:rPr>
          <w:rFonts w:cs="Arial"/>
          <w:szCs w:val="18"/>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A1682B">
        <w:tab/>
      </w:r>
      <w:r w:rsidR="00355656" w:rsidRPr="00353C83">
        <w:rPr>
          <w:rFonts w:cs="Arial"/>
          <w:szCs w:val="18"/>
        </w:rPr>
        <w:t>Laderampen im Freien;</w:t>
      </w:r>
    </w:p>
    <w:tbl>
      <w:tblPr>
        <w:tblStyle w:val="Tabellenraster"/>
        <w:tblW w:w="8731" w:type="dxa"/>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456A36" w14:paraId="2B66989E" w14:textId="77777777" w:rsidTr="00B3700B">
        <w:trPr>
          <w:trHeight w:val="397"/>
        </w:trPr>
        <w:tc>
          <w:tcPr>
            <w:tcW w:w="8731" w:type="dxa"/>
            <w:shd w:val="clear" w:color="auto" w:fill="D9D9D9" w:themeFill="background1" w:themeFillShade="D9"/>
            <w:vAlign w:val="center"/>
          </w:tcPr>
          <w:p w14:paraId="43BFAD42" w14:textId="77777777" w:rsidR="00456A36" w:rsidRDefault="00456A36" w:rsidP="00125740">
            <w:pPr>
              <w:pStyle w:val="Ausfllhinweis"/>
            </w:pPr>
          </w:p>
        </w:tc>
      </w:tr>
    </w:tbl>
    <w:p w14:paraId="4F103C4E" w14:textId="5EDE3604" w:rsidR="00355656" w:rsidRDefault="002F5969" w:rsidP="00570C9A">
      <w:pPr>
        <w:pStyle w:val="AufzhlungmitKstchen"/>
        <w:rPr>
          <w:rFonts w:cs="Arial"/>
          <w:szCs w:val="18"/>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A1682B">
        <w:tab/>
      </w:r>
      <w:r w:rsidR="00355656" w:rsidRPr="00353C83">
        <w:rPr>
          <w:rFonts w:cs="Arial"/>
          <w:szCs w:val="18"/>
        </w:rPr>
        <w:t>Räume, die durch eine automatische Feuerlöschanlage mit Meldung zu einer hilfeleistenden Stelle</w:t>
      </w:r>
      <w:r w:rsidR="00A1682B">
        <w:rPr>
          <w:rFonts w:cs="Arial"/>
          <w:szCs w:val="18"/>
        </w:rPr>
        <w:t xml:space="preserve"> </w:t>
      </w:r>
      <w:r w:rsidR="00355656" w:rsidRPr="00353C83">
        <w:rPr>
          <w:rFonts w:cs="Arial"/>
          <w:szCs w:val="18"/>
        </w:rPr>
        <w:t>geschützt sind, es sei denn, die Brandmeldeanlage ist zur Ansteuerung einer Feuerlöschanlage oder aus</w:t>
      </w:r>
      <w:r w:rsidR="00A1682B">
        <w:rPr>
          <w:rFonts w:cs="Arial"/>
          <w:szCs w:val="18"/>
        </w:rPr>
        <w:t xml:space="preserve"> </w:t>
      </w:r>
      <w:r w:rsidR="00355656" w:rsidRPr="00353C83">
        <w:rPr>
          <w:rFonts w:cs="Arial"/>
          <w:szCs w:val="18"/>
        </w:rPr>
        <w:t>sonstigen Gründen, z.</w:t>
      </w:r>
      <w:r w:rsidR="00A1682B">
        <w:rPr>
          <w:rFonts w:cs="Arial"/>
          <w:szCs w:val="18"/>
        </w:rPr>
        <w:t> </w:t>
      </w:r>
      <w:r w:rsidR="00355656" w:rsidRPr="00353C83">
        <w:rPr>
          <w:rFonts w:cs="Arial"/>
          <w:szCs w:val="18"/>
        </w:rPr>
        <w:t>B. Alarmierung von Personen, erforderlich;</w:t>
      </w:r>
    </w:p>
    <w:tbl>
      <w:tblPr>
        <w:tblStyle w:val="Tabellenraster"/>
        <w:tblW w:w="8731" w:type="dxa"/>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456A36" w14:paraId="73215714" w14:textId="77777777" w:rsidTr="00B3700B">
        <w:trPr>
          <w:trHeight w:val="397"/>
        </w:trPr>
        <w:tc>
          <w:tcPr>
            <w:tcW w:w="8731" w:type="dxa"/>
            <w:shd w:val="clear" w:color="auto" w:fill="D9D9D9" w:themeFill="background1" w:themeFillShade="D9"/>
            <w:vAlign w:val="center"/>
          </w:tcPr>
          <w:p w14:paraId="27DD62BB" w14:textId="77777777" w:rsidR="00456A36" w:rsidRDefault="00456A36" w:rsidP="00125740">
            <w:pPr>
              <w:pStyle w:val="Ausfllhinweis"/>
            </w:pPr>
          </w:p>
        </w:tc>
      </w:tr>
    </w:tbl>
    <w:p w14:paraId="11702F82" w14:textId="46EC87AC" w:rsidR="002F5969" w:rsidRDefault="002F5969" w:rsidP="00570C9A">
      <w:pPr>
        <w:pStyle w:val="AufzhlungmitKstchen"/>
        <w:rPr>
          <w:rFonts w:cs="Arial"/>
          <w:szCs w:val="18"/>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A1682B">
        <w:tab/>
      </w:r>
      <w:r w:rsidR="00355656" w:rsidRPr="00353C83">
        <w:rPr>
          <w:rFonts w:cs="Arial"/>
          <w:szCs w:val="18"/>
        </w:rPr>
        <w:t>sonstige kleine Bereiche, sofern wegen der Brandlast keine Bedenken bestehen, keine Personengefährdung</w:t>
      </w:r>
      <w:r w:rsidR="00A1682B">
        <w:rPr>
          <w:rFonts w:cs="Arial"/>
          <w:szCs w:val="18"/>
        </w:rPr>
        <w:t xml:space="preserve"> </w:t>
      </w:r>
      <w:r w:rsidR="00355656" w:rsidRPr="00353C83">
        <w:rPr>
          <w:rFonts w:cs="Arial"/>
          <w:szCs w:val="18"/>
        </w:rPr>
        <w:t>vorliegt und keine Rauchausbreitung möglich ist</w:t>
      </w:r>
      <w:r w:rsidRPr="00353C83">
        <w:rPr>
          <w:rFonts w:cs="Arial"/>
          <w:szCs w:val="18"/>
        </w:rPr>
        <w:t>.</w:t>
      </w:r>
    </w:p>
    <w:tbl>
      <w:tblPr>
        <w:tblStyle w:val="Tabellenraster"/>
        <w:tblW w:w="8731" w:type="dxa"/>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456A36" w14:paraId="36C81D27" w14:textId="77777777" w:rsidTr="00B3700B">
        <w:trPr>
          <w:trHeight w:val="397"/>
        </w:trPr>
        <w:tc>
          <w:tcPr>
            <w:tcW w:w="8731" w:type="dxa"/>
            <w:shd w:val="clear" w:color="auto" w:fill="D9D9D9" w:themeFill="background1" w:themeFillShade="D9"/>
            <w:vAlign w:val="center"/>
          </w:tcPr>
          <w:p w14:paraId="45ADC76B" w14:textId="77777777" w:rsidR="00456A36" w:rsidRDefault="00456A36" w:rsidP="00125740">
            <w:pPr>
              <w:pStyle w:val="Ausfllhinweis"/>
            </w:pPr>
          </w:p>
        </w:tc>
      </w:tr>
    </w:tbl>
    <w:p w14:paraId="66299EC0" w14:textId="39E6BBFC" w:rsidR="00355656" w:rsidRPr="00353C83" w:rsidRDefault="002F5969" w:rsidP="005246AC">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087996">
        <w:tab/>
      </w:r>
      <w:r w:rsidR="00355656" w:rsidRPr="00353C83">
        <w:t xml:space="preserve">Zwischendecken </w:t>
      </w:r>
      <w:r w:rsidRPr="00353C83">
        <w:t xml:space="preserve">und </w:t>
      </w:r>
      <w:r w:rsidR="00355656" w:rsidRPr="00353C83">
        <w:t>Doppelbodenbereiche</w:t>
      </w:r>
      <w:r w:rsidRPr="00353C83">
        <w:t>, s</w:t>
      </w:r>
      <w:r w:rsidR="00355656" w:rsidRPr="00353C83">
        <w:t>ofern</w:t>
      </w:r>
      <w:r w:rsidRPr="00353C83">
        <w:t xml:space="preserve"> </w:t>
      </w:r>
      <w:r w:rsidR="00355656" w:rsidRPr="00353C83">
        <w:t>sämtliche der folgenden Bedingungen erfüllt sind:</w:t>
      </w:r>
    </w:p>
    <w:p w14:paraId="7B9F0776" w14:textId="28DFCCC0" w:rsidR="00355656" w:rsidRPr="00087996" w:rsidRDefault="00355656" w:rsidP="005246AC">
      <w:pPr>
        <w:pStyle w:val="Listenabsatz"/>
        <w:numPr>
          <w:ilvl w:val="0"/>
          <w:numId w:val="93"/>
        </w:numPr>
      </w:pPr>
      <w:r w:rsidRPr="00087996">
        <w:t>Die Umfassungsbauteile (Decke, Boden, Wand) müssen der bauaufsichtlichen Anforderung „nicht</w:t>
      </w:r>
      <w:r w:rsidR="00087996">
        <w:t xml:space="preserve"> </w:t>
      </w:r>
      <w:r w:rsidRPr="00087996">
        <w:t>brennbar“ genügen; und</w:t>
      </w:r>
    </w:p>
    <w:p w14:paraId="765CC5E9" w14:textId="2EE2AB3A" w:rsidR="00355656" w:rsidRPr="00087996" w:rsidRDefault="00355656" w:rsidP="005246AC">
      <w:pPr>
        <w:pStyle w:val="Listenabsatz"/>
        <w:numPr>
          <w:ilvl w:val="0"/>
          <w:numId w:val="93"/>
        </w:numPr>
      </w:pPr>
      <w:r w:rsidRPr="00087996">
        <w:t>die Bereiche oberhalb und unterhalb von Räumen müssen mit nicht brennbaren Bauteilen so unterteilt</w:t>
      </w:r>
      <w:r w:rsidR="00087996" w:rsidRPr="00087996">
        <w:t xml:space="preserve"> </w:t>
      </w:r>
      <w:r w:rsidRPr="00087996">
        <w:t>sein, dass Abschnitte ohne horizontale Versprünge (Höhenversatz) von maximal 100</w:t>
      </w:r>
      <w:r w:rsidR="00087996">
        <w:t> </w:t>
      </w:r>
      <w:r w:rsidRPr="00087996">
        <w:t>m</w:t>
      </w:r>
      <w:r w:rsidRPr="00087996">
        <w:rPr>
          <w:sz w:val="16"/>
          <w:szCs w:val="16"/>
          <w:vertAlign w:val="superscript"/>
        </w:rPr>
        <w:t>2</w:t>
      </w:r>
      <w:r w:rsidRPr="00087996">
        <w:t xml:space="preserve"> und einer</w:t>
      </w:r>
      <w:r w:rsidR="00087996" w:rsidRPr="00087996">
        <w:t xml:space="preserve"> </w:t>
      </w:r>
      <w:r w:rsidRPr="00087996">
        <w:t>maximalen Seitenlänge von 20</w:t>
      </w:r>
      <w:r w:rsidR="00087996">
        <w:t> </w:t>
      </w:r>
      <w:r w:rsidRPr="00087996">
        <w:t>m gebildet werden; und</w:t>
      </w:r>
    </w:p>
    <w:p w14:paraId="2BCEA13E" w14:textId="792AB80F" w:rsidR="00355656" w:rsidRPr="00087996" w:rsidRDefault="00355656" w:rsidP="005246AC">
      <w:pPr>
        <w:pStyle w:val="Listenabsatz"/>
        <w:numPr>
          <w:ilvl w:val="0"/>
          <w:numId w:val="93"/>
        </w:numPr>
      </w:pPr>
      <w:r w:rsidRPr="00087996">
        <w:t>die Bereiche oberhalb und unterhalb von Fluren, deren Breite 3</w:t>
      </w:r>
      <w:r w:rsidR="00087996">
        <w:t> </w:t>
      </w:r>
      <w:r w:rsidRPr="00087996">
        <w:t>m nicht überschreitet, müssen so mit</w:t>
      </w:r>
      <w:r w:rsidR="00087996" w:rsidRPr="00087996">
        <w:t xml:space="preserve"> </w:t>
      </w:r>
      <w:r w:rsidRPr="00087996">
        <w:t>nicht brennbaren Bauteilen unterteilt sein, dass die gebildeten Abschnitte eine Länge von 20</w:t>
      </w:r>
      <w:r w:rsidR="00087996">
        <w:t> </w:t>
      </w:r>
      <w:r w:rsidRPr="00087996">
        <w:t>m nicht</w:t>
      </w:r>
      <w:r w:rsidR="00087996" w:rsidRPr="00087996">
        <w:t xml:space="preserve"> </w:t>
      </w:r>
      <w:r w:rsidRPr="00087996">
        <w:t>übersteigen; und</w:t>
      </w:r>
    </w:p>
    <w:p w14:paraId="310CA256" w14:textId="0CEE2CFF" w:rsidR="00355656" w:rsidRDefault="00355656" w:rsidP="005246AC">
      <w:pPr>
        <w:pStyle w:val="Listenabsatz"/>
        <w:numPr>
          <w:ilvl w:val="0"/>
          <w:numId w:val="93"/>
        </w:numPr>
      </w:pPr>
      <w:r w:rsidRPr="00087996">
        <w:t>die Brandlast muss kleiner als 25</w:t>
      </w:r>
      <w:r w:rsidR="00087996">
        <w:t> </w:t>
      </w:r>
      <w:r w:rsidRPr="00087996">
        <w:t>MJ, bezogen auf eine Grundfläche von 1</w:t>
      </w:r>
      <w:r w:rsidR="00087996">
        <w:t> </w:t>
      </w:r>
      <w:r w:rsidRPr="00087996">
        <w:t>m</w:t>
      </w:r>
      <w:r w:rsidR="00087996">
        <w:t> × </w:t>
      </w:r>
      <w:r w:rsidRPr="00087996">
        <w:t>1</w:t>
      </w:r>
      <w:r w:rsidR="00087996">
        <w:t> </w:t>
      </w:r>
      <w:r w:rsidRPr="00087996">
        <w:t>m, sein.</w:t>
      </w:r>
    </w:p>
    <w:p w14:paraId="6FCBFAC7" w14:textId="7C4F1263" w:rsidR="00F127A7" w:rsidRDefault="00F127A7" w:rsidP="0011368D">
      <w:pPr>
        <w:ind w:left="708"/>
      </w:pPr>
      <w:r w:rsidRPr="0011368D">
        <w:t>Angabe der betroffenen Bereiche:</w:t>
      </w:r>
    </w:p>
    <w:tbl>
      <w:tblPr>
        <w:tblStyle w:val="Tabellenraster"/>
        <w:tblW w:w="8731" w:type="dxa"/>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11368D" w14:paraId="4471857F" w14:textId="77777777" w:rsidTr="00852FEB">
        <w:trPr>
          <w:trHeight w:val="397"/>
        </w:trPr>
        <w:tc>
          <w:tcPr>
            <w:tcW w:w="8731" w:type="dxa"/>
            <w:shd w:val="clear" w:color="auto" w:fill="D9D9D9" w:themeFill="background1" w:themeFillShade="D9"/>
            <w:vAlign w:val="center"/>
          </w:tcPr>
          <w:p w14:paraId="416E6DA7" w14:textId="77777777" w:rsidR="0011368D" w:rsidRDefault="0011368D" w:rsidP="00852FEB">
            <w:pPr>
              <w:pStyle w:val="Ausfllhinweis"/>
              <w:jc w:val="left"/>
            </w:pPr>
          </w:p>
        </w:tc>
      </w:tr>
    </w:tbl>
    <w:p w14:paraId="36665763" w14:textId="7487A9E7" w:rsidR="0064374C" w:rsidRDefault="0064374C" w:rsidP="0011368D">
      <w:pPr>
        <w:pStyle w:val="AufzhlungmitKstchen"/>
      </w:pPr>
    </w:p>
    <w:p w14:paraId="138DEE25" w14:textId="77777777" w:rsidR="0064374C" w:rsidRDefault="0064374C">
      <w:pPr>
        <w:tabs>
          <w:tab w:val="clear" w:pos="737"/>
        </w:tabs>
        <w:spacing w:after="160" w:line="259" w:lineRule="auto"/>
        <w:jc w:val="left"/>
      </w:pPr>
      <w:r>
        <w:br w:type="page"/>
      </w:r>
    </w:p>
    <w:p w14:paraId="7AD74878" w14:textId="5069A1A4" w:rsidR="00355656" w:rsidRPr="00353C83" w:rsidRDefault="0064374C" w:rsidP="0011368D">
      <w:pPr>
        <w:pStyle w:val="AufzhlungmitKstchen"/>
      </w:pPr>
      <w:r w:rsidRPr="00353C83">
        <w:lastRenderedPageBreak/>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00355656" w:rsidRPr="008F0AD8">
        <w:rPr>
          <w:rFonts w:cs="Arial"/>
          <w:szCs w:val="18"/>
        </w:rPr>
        <w:t>Systemböden</w:t>
      </w:r>
      <w:r w:rsidR="00355656" w:rsidRPr="00353C83">
        <w:t>, Doppelböden und Hohlraumestrichen</w:t>
      </w:r>
      <w:r w:rsidR="002F5969" w:rsidRPr="00353C83">
        <w:t xml:space="preserve">, </w:t>
      </w:r>
      <w:r w:rsidR="00355656" w:rsidRPr="00353C83">
        <w:t>sofern sämtliche der folgenden Bedingungen erfüllt sind:</w:t>
      </w:r>
    </w:p>
    <w:p w14:paraId="30041D0E" w14:textId="44A89C47" w:rsidR="00355656" w:rsidRPr="0011368D" w:rsidRDefault="00355656" w:rsidP="0011368D">
      <w:pPr>
        <w:pStyle w:val="Listenabsatz"/>
        <w:numPr>
          <w:ilvl w:val="0"/>
          <w:numId w:val="94"/>
        </w:numPr>
      </w:pPr>
      <w:r w:rsidRPr="0011368D">
        <w:t>Die lichte Höhe darf 0,2</w:t>
      </w:r>
      <w:r w:rsidR="00087996" w:rsidRPr="0011368D">
        <w:t> </w:t>
      </w:r>
      <w:r w:rsidRPr="0011368D">
        <w:t>m nicht überschreiten;</w:t>
      </w:r>
    </w:p>
    <w:p w14:paraId="000C0069" w14:textId="38E38557" w:rsidR="00355656" w:rsidRPr="0011368D" w:rsidRDefault="00355656" w:rsidP="0011368D">
      <w:pPr>
        <w:pStyle w:val="Listenabsatz"/>
        <w:numPr>
          <w:ilvl w:val="0"/>
          <w:numId w:val="94"/>
        </w:numPr>
      </w:pPr>
      <w:r w:rsidRPr="0011368D">
        <w:t>sie dürfen nicht der Raumlüftung dienen.</w:t>
      </w:r>
    </w:p>
    <w:p w14:paraId="37285AF7" w14:textId="586350D6" w:rsidR="00F127A7" w:rsidRDefault="00F127A7" w:rsidP="0011368D">
      <w:pPr>
        <w:ind w:left="708"/>
      </w:pPr>
      <w:r>
        <w:t>Angabe der betroffenen Bereiche:</w:t>
      </w:r>
    </w:p>
    <w:tbl>
      <w:tblPr>
        <w:tblStyle w:val="Tabellenraster"/>
        <w:tblW w:w="8731" w:type="dxa"/>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11368D" w14:paraId="65CF9556" w14:textId="77777777" w:rsidTr="00852FEB">
        <w:trPr>
          <w:trHeight w:val="397"/>
        </w:trPr>
        <w:tc>
          <w:tcPr>
            <w:tcW w:w="8731" w:type="dxa"/>
            <w:shd w:val="clear" w:color="auto" w:fill="D9D9D9" w:themeFill="background1" w:themeFillShade="D9"/>
            <w:vAlign w:val="center"/>
          </w:tcPr>
          <w:p w14:paraId="1474F45F" w14:textId="77777777" w:rsidR="0011368D" w:rsidRDefault="0011368D" w:rsidP="00852FEB">
            <w:pPr>
              <w:pStyle w:val="Ausfllhinweis"/>
              <w:jc w:val="left"/>
            </w:pPr>
          </w:p>
        </w:tc>
      </w:tr>
    </w:tbl>
    <w:p w14:paraId="77D277D5" w14:textId="29EEC92E" w:rsidR="0019725F" w:rsidRPr="0064374C" w:rsidRDefault="00AA2342" w:rsidP="00D873DC">
      <w:pPr>
        <w:pStyle w:val="berschrift2"/>
      </w:pPr>
      <w:bookmarkStart w:id="789" w:name="_Toc203390417"/>
      <w:bookmarkStart w:id="790" w:name="_Toc203396849"/>
      <w:bookmarkStart w:id="791" w:name="_Toc203397876"/>
      <w:bookmarkStart w:id="792" w:name="_Toc225426210"/>
      <w:bookmarkStart w:id="793" w:name="_Toc227939485"/>
      <w:bookmarkEnd w:id="789"/>
      <w:bookmarkEnd w:id="790"/>
      <w:bookmarkEnd w:id="791"/>
      <w:bookmarkEnd w:id="792"/>
      <w:r w:rsidRPr="0064374C">
        <w:t>Alarmierung</w:t>
      </w:r>
      <w:bookmarkEnd w:id="793"/>
    </w:p>
    <w:p w14:paraId="6B5685EC" w14:textId="3A33292D" w:rsidR="00BC610D" w:rsidRPr="0064374C" w:rsidRDefault="00BC610D" w:rsidP="0064374C">
      <w:pPr>
        <w:pStyle w:val="berschrift3"/>
      </w:pPr>
      <w:bookmarkStart w:id="794" w:name="_Toc193706782"/>
      <w:bookmarkStart w:id="795" w:name="_Toc227939486"/>
      <w:bookmarkStart w:id="796" w:name="_Toc110365495"/>
      <w:bookmarkStart w:id="797" w:name="_Toc135830906"/>
      <w:bookmarkStart w:id="798" w:name="_Toc110365494"/>
      <w:r w:rsidRPr="0064374C">
        <w:t>Umfang der Alarmierung</w:t>
      </w:r>
      <w:bookmarkEnd w:id="794"/>
      <w:bookmarkEnd w:id="795"/>
    </w:p>
    <w:p w14:paraId="104D7EF3" w14:textId="2F10BB91" w:rsidR="00343128" w:rsidRDefault="00343128" w:rsidP="0064374C">
      <w:pPr>
        <w:pStyle w:val="AusfllhinweismitPfeil"/>
      </w:pPr>
      <w:r>
        <w:t xml:space="preserve">Dieser Abschnitt betrifft ausschließlich die Signalgeber der BMA. Der Beschallungsumfang der SAA ist </w:t>
      </w:r>
      <w:r w:rsidR="00484593">
        <w:t xml:space="preserve">in Abs. </w:t>
      </w:r>
      <w:r w:rsidR="0064374C">
        <w:fldChar w:fldCharType="begin"/>
      </w:r>
      <w:r w:rsidR="0064374C">
        <w:instrText xml:space="preserve"> REF _Ref227683701 \r \h </w:instrText>
      </w:r>
      <w:r w:rsidR="0064374C">
        <w:fldChar w:fldCharType="separate"/>
      </w:r>
      <w:r w:rsidR="00216092">
        <w:t>7.3.1</w:t>
      </w:r>
      <w:r w:rsidR="0064374C">
        <w:fldChar w:fldCharType="end"/>
      </w:r>
      <w:r w:rsidR="0064374C">
        <w:t xml:space="preserve"> </w:t>
      </w:r>
      <w:r w:rsidR="0064374C">
        <w:fldChar w:fldCharType="begin"/>
      </w:r>
      <w:r w:rsidR="0064374C">
        <w:instrText xml:space="preserve"> REF _Ref227683701 \h </w:instrText>
      </w:r>
      <w:r w:rsidR="0064374C">
        <w:fldChar w:fldCharType="separate"/>
      </w:r>
      <w:r w:rsidR="00216092" w:rsidRPr="00C078EB">
        <w:t>Umfang der Beschallung</w:t>
      </w:r>
      <w:r w:rsidR="0064374C">
        <w:fldChar w:fldCharType="end"/>
      </w:r>
      <w:r w:rsidR="00E32778">
        <w:t xml:space="preserve"> </w:t>
      </w:r>
      <w:r>
        <w:t>festzulegen.</w:t>
      </w:r>
    </w:p>
    <w:p w14:paraId="08C75871" w14:textId="432BA27E" w:rsidR="005160E0" w:rsidRDefault="005160E0" w:rsidP="000B0EFA">
      <w:pPr>
        <w:pStyle w:val="AufzhlungmitKstchen"/>
        <w:spacing w:before="240"/>
        <w:rPr>
          <w:b/>
          <w:bCs/>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rPr>
          <w:b/>
          <w:bCs/>
        </w:rPr>
        <w:t>Keine Alarmierung</w:t>
      </w:r>
    </w:p>
    <w:p w14:paraId="7B3A428D" w14:textId="19F81C4B" w:rsidR="005160E0" w:rsidRDefault="005160E0" w:rsidP="00025161">
      <w:pPr>
        <w:ind w:firstLine="708"/>
      </w:pPr>
      <w:r w:rsidRPr="00353C83">
        <w:t>Keine Alarmierung anwesender Personen.</w:t>
      </w:r>
    </w:p>
    <w:p w14:paraId="0DA4677C" w14:textId="7CE1FE5C" w:rsidR="005160E0" w:rsidRDefault="005160E0" w:rsidP="005160E0">
      <w:pPr>
        <w:rPr>
          <w:b/>
          <w:bCs/>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rPr>
          <w:b/>
          <w:bCs/>
        </w:rPr>
        <w:t>Flächendeckende Alarmierung</w:t>
      </w:r>
    </w:p>
    <w:p w14:paraId="7B1B0E98" w14:textId="580BDFD1" w:rsidR="005160E0" w:rsidRDefault="005160E0" w:rsidP="000B0EFA">
      <w:pPr>
        <w:ind w:left="708"/>
        <w:rPr>
          <w:rFonts w:cs="Arial"/>
          <w:color w:val="000000"/>
        </w:rPr>
      </w:pPr>
      <w:r w:rsidRPr="00353C83">
        <w:rPr>
          <w:rFonts w:cs="Arial"/>
          <w:color w:val="000000"/>
        </w:rPr>
        <w:t>Alarmierung aller anwesenden Personen unabhängig von deren Aufenthaltsort innerhalb des Sicherungsbereichs.</w:t>
      </w:r>
    </w:p>
    <w:p w14:paraId="468EE17C" w14:textId="54DD482F" w:rsidR="005160E0" w:rsidRDefault="005160E0" w:rsidP="005160E0">
      <w:pPr>
        <w:rPr>
          <w:b/>
          <w:bCs/>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tab/>
      </w:r>
      <w:r w:rsidRPr="00353C83">
        <w:rPr>
          <w:b/>
          <w:bCs/>
        </w:rPr>
        <w:t>Alarmierung in Teilbereichen</w:t>
      </w:r>
    </w:p>
    <w:p w14:paraId="30D0BA77" w14:textId="77777777" w:rsidR="000B0EFA" w:rsidRDefault="005160E0" w:rsidP="000B0EFA">
      <w:pPr>
        <w:pStyle w:val="Ausfllhinweis"/>
        <w:ind w:left="708"/>
      </w:pPr>
      <w:r w:rsidRPr="000B0EFA">
        <w:t>Die Teilbereiche müssen in diesem Brandmelde- und Alarmierungskonzept definiert werden.</w:t>
      </w:r>
      <w:r w:rsidR="000B0EFA">
        <w:t xml:space="preserve"> </w:t>
      </w:r>
      <w:r w:rsidR="000B0EFA" w:rsidRPr="00353C83">
        <w:t xml:space="preserve">Bei einer Alarmierung in Teilbereichen ist die Abgrenzung des Alarmierungsumfangs zu visualisieren. </w:t>
      </w:r>
    </w:p>
    <w:p w14:paraId="0C61DF8A" w14:textId="678A6249" w:rsidR="005160E0" w:rsidRPr="005160E0" w:rsidRDefault="005160E0" w:rsidP="000B0EFA">
      <w:pPr>
        <w:ind w:left="708"/>
      </w:pPr>
      <w:r w:rsidRPr="00353C83">
        <w:rPr>
          <w:rFonts w:cs="Arial"/>
          <w:color w:val="000000"/>
        </w:rPr>
        <w:t xml:space="preserve">Angabe der Teilbereiche: </w:t>
      </w: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p w14:paraId="364C132A" w14:textId="5F7DA776" w:rsidR="00AB77AE" w:rsidRPr="000B0EFA" w:rsidRDefault="00AB77AE" w:rsidP="000B0EFA">
      <w:pPr>
        <w:pStyle w:val="berschrift3"/>
      </w:pPr>
      <w:bookmarkStart w:id="799" w:name="_Toc198049671"/>
      <w:bookmarkStart w:id="800" w:name="_Toc198536834"/>
      <w:bookmarkStart w:id="801" w:name="_Toc198541671"/>
      <w:bookmarkStart w:id="802" w:name="_Toc198542516"/>
      <w:bookmarkStart w:id="803" w:name="_Toc199753404"/>
      <w:bookmarkStart w:id="804" w:name="_Toc199755920"/>
      <w:bookmarkStart w:id="805" w:name="_Toc202170823"/>
      <w:bookmarkStart w:id="806" w:name="_Toc202175872"/>
      <w:bookmarkStart w:id="807" w:name="_Toc202177920"/>
      <w:bookmarkStart w:id="808" w:name="_Toc202178944"/>
      <w:bookmarkStart w:id="809" w:name="_Toc203379988"/>
      <w:bookmarkStart w:id="810" w:name="_Toc203382693"/>
      <w:bookmarkStart w:id="811" w:name="_Toc203390420"/>
      <w:bookmarkStart w:id="812" w:name="_Toc203396852"/>
      <w:bookmarkStart w:id="813" w:name="_Toc203397879"/>
      <w:bookmarkStart w:id="814" w:name="_Toc225426213"/>
      <w:bookmarkStart w:id="815" w:name="_Ref191387589"/>
      <w:bookmarkStart w:id="816" w:name="_Ref191387595"/>
      <w:bookmarkStart w:id="817" w:name="_Ref191387602"/>
      <w:bookmarkStart w:id="818" w:name="_Toc193706783"/>
      <w:bookmarkStart w:id="819" w:name="_Toc227939487"/>
      <w:bookmarkStart w:id="820" w:name="_Toc110365496"/>
      <w:bookmarkStart w:id="821" w:name="_Toc135830908"/>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r w:rsidRPr="000B0EFA">
        <w:t>Ausnahmen von der Alarmierung</w:t>
      </w:r>
      <w:bookmarkEnd w:id="815"/>
      <w:bookmarkEnd w:id="816"/>
      <w:bookmarkEnd w:id="817"/>
      <w:bookmarkEnd w:id="818"/>
      <w:bookmarkEnd w:id="819"/>
    </w:p>
    <w:bookmarkEnd w:id="820"/>
    <w:bookmarkEnd w:id="821"/>
    <w:p w14:paraId="4A7E04A7" w14:textId="348F1A1A" w:rsidR="009E01F9" w:rsidRPr="00353C83" w:rsidRDefault="009E01F9" w:rsidP="000B0EFA">
      <w:pPr>
        <w:pStyle w:val="AusfllhinweismitPfeil"/>
      </w:pPr>
      <w:r>
        <w:t xml:space="preserve">Diese Ausnahmen gelten </w:t>
      </w:r>
      <w:r w:rsidRPr="00A46642">
        <w:rPr>
          <w:u w:val="single"/>
        </w:rPr>
        <w:t>nicht</w:t>
      </w:r>
      <w:r w:rsidR="003F6251">
        <w:rPr>
          <w:u w:val="single"/>
        </w:rPr>
        <w:t>,</w:t>
      </w:r>
      <w:r>
        <w:t xml:space="preserve"> wenn eine SAA zur Anwendung kommt. Hier sind die Ausnahmen im Kapitel </w:t>
      </w:r>
      <w:r w:rsidR="008F7EEE">
        <w:fldChar w:fldCharType="begin"/>
      </w:r>
      <w:r w:rsidR="008F7EEE">
        <w:instrText xml:space="preserve"> REF _Ref193626768 \r \h </w:instrText>
      </w:r>
      <w:r w:rsidR="000B0EFA">
        <w:instrText xml:space="preserve"> \* MERGEFORMAT </w:instrText>
      </w:r>
      <w:r w:rsidR="008F7EEE">
        <w:fldChar w:fldCharType="separate"/>
      </w:r>
      <w:r w:rsidR="00216092">
        <w:t>7.3.2</w:t>
      </w:r>
      <w:r w:rsidR="008F7EEE">
        <w:fldChar w:fldCharType="end"/>
      </w:r>
      <w:r w:rsidR="008F7EEE">
        <w:t xml:space="preserve"> </w:t>
      </w:r>
      <w:r w:rsidR="008F7EEE">
        <w:fldChar w:fldCharType="begin"/>
      </w:r>
      <w:r w:rsidR="008F7EEE">
        <w:instrText xml:space="preserve"> REF _Ref193626768 \h </w:instrText>
      </w:r>
      <w:r w:rsidR="000B0EFA">
        <w:instrText xml:space="preserve"> \* MERGEFORMAT </w:instrText>
      </w:r>
      <w:r w:rsidR="008F7EEE">
        <w:fldChar w:fldCharType="separate"/>
      </w:r>
      <w:r w:rsidR="00216092">
        <w:t>Ausnahmen von der Beschallung</w:t>
      </w:r>
      <w:r w:rsidR="008F7EEE">
        <w:fldChar w:fldCharType="end"/>
      </w:r>
      <w:r>
        <w:t xml:space="preserve"> zu definieren.</w:t>
      </w:r>
    </w:p>
    <w:p w14:paraId="494D185B" w14:textId="08E7D0A7" w:rsidR="00C57B48" w:rsidRPr="003A2BDC" w:rsidRDefault="00C57B48" w:rsidP="000B0EFA">
      <w:r w:rsidRPr="00353C83">
        <w:t>Folgende Ausnahmen sind vorgesehen:</w:t>
      </w:r>
    </w:p>
    <w:p w14:paraId="72B6D13B" w14:textId="1C9A6505" w:rsidR="00C57B48" w:rsidRPr="00353C83" w:rsidRDefault="00C57B48" w:rsidP="000B0EFA">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3A2BDC">
        <w:tab/>
      </w:r>
      <w:r w:rsidRPr="00353C83">
        <w:t>Räume, die für Personen nicht zugänglich sind</w:t>
      </w:r>
      <w:r w:rsidR="003A2BDC">
        <w:t>:</w:t>
      </w:r>
    </w:p>
    <w:tbl>
      <w:tblPr>
        <w:tblStyle w:val="Tabellenraster"/>
        <w:tblW w:w="8731" w:type="dxa"/>
        <w:tblInd w:w="629" w:type="dxa"/>
        <w:tblLook w:val="04A0" w:firstRow="1" w:lastRow="0" w:firstColumn="1" w:lastColumn="0" w:noHBand="0" w:noVBand="1"/>
      </w:tblPr>
      <w:tblGrid>
        <w:gridCol w:w="8731"/>
      </w:tblGrid>
      <w:tr w:rsidR="00080375" w14:paraId="3090AC9A" w14:textId="77777777" w:rsidTr="00852FEB">
        <w:trPr>
          <w:trHeight w:val="397"/>
        </w:trPr>
        <w:tc>
          <w:tcPr>
            <w:tcW w:w="8731" w:type="dxa"/>
            <w:tcBorders>
              <w:top w:val="nil"/>
              <w:left w:val="nil"/>
              <w:bottom w:val="nil"/>
              <w:right w:val="nil"/>
            </w:tcBorders>
            <w:shd w:val="clear" w:color="auto" w:fill="D9D9D9" w:themeFill="background1" w:themeFillShade="D9"/>
            <w:vAlign w:val="center"/>
          </w:tcPr>
          <w:p w14:paraId="6314D087" w14:textId="77777777" w:rsidR="00080375" w:rsidRDefault="00080375" w:rsidP="00852FEB">
            <w:pPr>
              <w:pStyle w:val="Ausfllhinweis"/>
              <w:jc w:val="left"/>
            </w:pPr>
          </w:p>
        </w:tc>
      </w:tr>
    </w:tbl>
    <w:p w14:paraId="36DD6939" w14:textId="3C49F23C" w:rsidR="00C57B48" w:rsidRDefault="00C57B48" w:rsidP="000B0EFA">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3A2BDC">
        <w:tab/>
      </w:r>
      <w:r w:rsidRPr="00353C83">
        <w:t>Schutzräume, die nicht zu anderen Zwecken genutzt werden</w:t>
      </w:r>
      <w:r w:rsidR="003A2BDC">
        <w:t>:</w:t>
      </w:r>
    </w:p>
    <w:tbl>
      <w:tblPr>
        <w:tblStyle w:val="Tabellenraster"/>
        <w:tblW w:w="8731" w:type="dxa"/>
        <w:tblInd w:w="629" w:type="dxa"/>
        <w:tblLook w:val="04A0" w:firstRow="1" w:lastRow="0" w:firstColumn="1" w:lastColumn="0" w:noHBand="0" w:noVBand="1"/>
      </w:tblPr>
      <w:tblGrid>
        <w:gridCol w:w="8731"/>
      </w:tblGrid>
      <w:tr w:rsidR="000B0EFA" w14:paraId="142D14DA" w14:textId="77777777" w:rsidTr="00852FEB">
        <w:trPr>
          <w:trHeight w:val="397"/>
        </w:trPr>
        <w:tc>
          <w:tcPr>
            <w:tcW w:w="8731" w:type="dxa"/>
            <w:tcBorders>
              <w:top w:val="nil"/>
              <w:left w:val="nil"/>
              <w:bottom w:val="nil"/>
              <w:right w:val="nil"/>
            </w:tcBorders>
            <w:shd w:val="clear" w:color="auto" w:fill="D9D9D9" w:themeFill="background1" w:themeFillShade="D9"/>
            <w:vAlign w:val="center"/>
          </w:tcPr>
          <w:p w14:paraId="2D78F3C8" w14:textId="77777777" w:rsidR="000B0EFA" w:rsidRDefault="000B0EFA" w:rsidP="00852FEB">
            <w:pPr>
              <w:pStyle w:val="Ausfllhinweis"/>
              <w:jc w:val="left"/>
            </w:pPr>
          </w:p>
        </w:tc>
      </w:tr>
    </w:tbl>
    <w:p w14:paraId="7F273C85" w14:textId="2C77F339" w:rsidR="00C57B48" w:rsidRDefault="00C57B48" w:rsidP="000B0EFA">
      <w:pPr>
        <w:pStyle w:val="AufzhlungmitKstchen"/>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3A2BDC">
        <w:tab/>
      </w:r>
      <w:r w:rsidRPr="003A2BDC">
        <w:rPr>
          <w:rFonts w:cs="Arial"/>
          <w:szCs w:val="18"/>
        </w:rPr>
        <w:t>Treppenräume</w:t>
      </w:r>
      <w:r w:rsidRPr="00353C83">
        <w:t>, deren Innenzugänge über Bereiche erfolgen, die alarmiert werden</w:t>
      </w:r>
      <w:r w:rsidR="003A2BDC">
        <w:t>:</w:t>
      </w:r>
    </w:p>
    <w:tbl>
      <w:tblPr>
        <w:tblStyle w:val="Tabellenraster"/>
        <w:tblW w:w="8731" w:type="dxa"/>
        <w:tblInd w:w="629" w:type="dxa"/>
        <w:tblLook w:val="04A0" w:firstRow="1" w:lastRow="0" w:firstColumn="1" w:lastColumn="0" w:noHBand="0" w:noVBand="1"/>
      </w:tblPr>
      <w:tblGrid>
        <w:gridCol w:w="8731"/>
      </w:tblGrid>
      <w:tr w:rsidR="000B0EFA" w14:paraId="56EA7DA9" w14:textId="77777777" w:rsidTr="00852FEB">
        <w:trPr>
          <w:trHeight w:val="397"/>
        </w:trPr>
        <w:tc>
          <w:tcPr>
            <w:tcW w:w="8731" w:type="dxa"/>
            <w:tcBorders>
              <w:top w:val="nil"/>
              <w:left w:val="nil"/>
              <w:bottom w:val="nil"/>
              <w:right w:val="nil"/>
            </w:tcBorders>
            <w:shd w:val="clear" w:color="auto" w:fill="D9D9D9" w:themeFill="background1" w:themeFillShade="D9"/>
            <w:vAlign w:val="center"/>
          </w:tcPr>
          <w:p w14:paraId="79413DBD" w14:textId="77777777" w:rsidR="000B0EFA" w:rsidRDefault="000B0EFA" w:rsidP="00852FEB">
            <w:pPr>
              <w:pStyle w:val="Ausfllhinweis"/>
              <w:jc w:val="left"/>
            </w:pPr>
          </w:p>
        </w:tc>
      </w:tr>
    </w:tbl>
    <w:p w14:paraId="4D23E4B7" w14:textId="7F2B27EC" w:rsidR="00C57B48" w:rsidRDefault="00C57B48" w:rsidP="000B0EFA">
      <w:pPr>
        <w:pStyle w:val="AufzhlungmitKstchen"/>
        <w:rPr>
          <w:rFonts w:cs="Arial"/>
          <w:szCs w:val="18"/>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3A2BDC">
        <w:tab/>
      </w:r>
      <w:r w:rsidR="00C44C1E">
        <w:rPr>
          <w:rFonts w:cs="Arial"/>
          <w:szCs w:val="18"/>
        </w:rPr>
        <w:t>Aufzugskabinen</w:t>
      </w:r>
      <w:r w:rsidR="003A2BDC">
        <w:rPr>
          <w:rFonts w:cs="Arial"/>
          <w:szCs w:val="18"/>
        </w:rPr>
        <w:t>:</w:t>
      </w:r>
    </w:p>
    <w:tbl>
      <w:tblPr>
        <w:tblStyle w:val="Tabellenraster"/>
        <w:tblW w:w="8731" w:type="dxa"/>
        <w:tblInd w:w="629" w:type="dxa"/>
        <w:tblLook w:val="04A0" w:firstRow="1" w:lastRow="0" w:firstColumn="1" w:lastColumn="0" w:noHBand="0" w:noVBand="1"/>
      </w:tblPr>
      <w:tblGrid>
        <w:gridCol w:w="8731"/>
      </w:tblGrid>
      <w:tr w:rsidR="000B0EFA" w14:paraId="4FC7B027" w14:textId="77777777" w:rsidTr="00852FEB">
        <w:trPr>
          <w:trHeight w:val="397"/>
        </w:trPr>
        <w:tc>
          <w:tcPr>
            <w:tcW w:w="8731" w:type="dxa"/>
            <w:tcBorders>
              <w:top w:val="nil"/>
              <w:left w:val="nil"/>
              <w:bottom w:val="nil"/>
              <w:right w:val="nil"/>
            </w:tcBorders>
            <w:shd w:val="clear" w:color="auto" w:fill="D9D9D9" w:themeFill="background1" w:themeFillShade="D9"/>
            <w:vAlign w:val="center"/>
          </w:tcPr>
          <w:p w14:paraId="2446EB90" w14:textId="77777777" w:rsidR="000B0EFA" w:rsidRDefault="000B0EFA" w:rsidP="00852FEB">
            <w:pPr>
              <w:pStyle w:val="Ausfllhinweis"/>
              <w:jc w:val="left"/>
            </w:pPr>
          </w:p>
        </w:tc>
      </w:tr>
    </w:tbl>
    <w:p w14:paraId="5E6E6BA1" w14:textId="16A2BFD8" w:rsidR="00C57B48" w:rsidRDefault="00C57B48" w:rsidP="000B0EFA">
      <w:pPr>
        <w:pStyle w:val="AufzhlungmitKstchen"/>
        <w:rPr>
          <w:rFonts w:cs="Arial"/>
          <w:szCs w:val="18"/>
        </w:rPr>
      </w:pPr>
      <w:r w:rsidRPr="00353C83">
        <w:fldChar w:fldCharType="begin">
          <w:ffData>
            <w:name w:val=""/>
            <w:enabled/>
            <w:calcOnExit w:val="0"/>
            <w:checkBox>
              <w:sizeAuto/>
              <w:default w:val="0"/>
            </w:checkBox>
          </w:ffData>
        </w:fldChar>
      </w:r>
      <w:r w:rsidRPr="00353C83">
        <w:instrText xml:space="preserve"> FORMCHECKBOX </w:instrText>
      </w:r>
      <w:r w:rsidRPr="00353C83">
        <w:fldChar w:fldCharType="separate"/>
      </w:r>
      <w:r w:rsidRPr="00353C83">
        <w:fldChar w:fldCharType="end"/>
      </w:r>
      <w:r w:rsidR="003A2BDC">
        <w:tab/>
      </w:r>
      <w:r w:rsidRPr="003A2BDC">
        <w:rPr>
          <w:rFonts w:cs="Arial"/>
          <w:szCs w:val="18"/>
        </w:rPr>
        <w:t>Sonstige</w:t>
      </w:r>
      <w:r w:rsidR="003A2BDC">
        <w:rPr>
          <w:rFonts w:cs="Arial"/>
          <w:szCs w:val="18"/>
        </w:rPr>
        <w:t>:</w:t>
      </w:r>
    </w:p>
    <w:tbl>
      <w:tblPr>
        <w:tblStyle w:val="Tabellenraster"/>
        <w:tblW w:w="8731" w:type="dxa"/>
        <w:tblInd w:w="629" w:type="dxa"/>
        <w:tblLook w:val="04A0" w:firstRow="1" w:lastRow="0" w:firstColumn="1" w:lastColumn="0" w:noHBand="0" w:noVBand="1"/>
      </w:tblPr>
      <w:tblGrid>
        <w:gridCol w:w="8731"/>
      </w:tblGrid>
      <w:tr w:rsidR="000B0EFA" w14:paraId="38E5E757" w14:textId="77777777" w:rsidTr="00852FEB">
        <w:trPr>
          <w:trHeight w:val="397"/>
        </w:trPr>
        <w:tc>
          <w:tcPr>
            <w:tcW w:w="8731" w:type="dxa"/>
            <w:tcBorders>
              <w:top w:val="nil"/>
              <w:left w:val="nil"/>
              <w:bottom w:val="nil"/>
              <w:right w:val="nil"/>
            </w:tcBorders>
            <w:shd w:val="clear" w:color="auto" w:fill="D9D9D9" w:themeFill="background1" w:themeFillShade="D9"/>
            <w:vAlign w:val="center"/>
          </w:tcPr>
          <w:p w14:paraId="1D860120" w14:textId="77777777" w:rsidR="000B0EFA" w:rsidRDefault="000B0EFA" w:rsidP="00852FEB">
            <w:pPr>
              <w:pStyle w:val="Ausfllhinweis"/>
              <w:jc w:val="left"/>
            </w:pPr>
          </w:p>
        </w:tc>
      </w:tr>
    </w:tbl>
    <w:p w14:paraId="369461A5" w14:textId="781F7EBC" w:rsidR="000B0EFA" w:rsidRDefault="000B0EFA" w:rsidP="000B0EFA">
      <w:pPr>
        <w:pStyle w:val="AufzhlungmitKstchen"/>
      </w:pPr>
    </w:p>
    <w:p w14:paraId="6B4DDA38" w14:textId="77777777" w:rsidR="000B0EFA" w:rsidRDefault="000B0EFA">
      <w:pPr>
        <w:tabs>
          <w:tab w:val="clear" w:pos="737"/>
        </w:tabs>
        <w:spacing w:after="160" w:line="259" w:lineRule="auto"/>
        <w:jc w:val="left"/>
      </w:pPr>
      <w:r>
        <w:br w:type="page"/>
      </w:r>
    </w:p>
    <w:p w14:paraId="43E5745B" w14:textId="3C8A1F33" w:rsidR="0019725F" w:rsidRPr="000B0EFA" w:rsidRDefault="0019725F" w:rsidP="000B0EFA">
      <w:pPr>
        <w:pStyle w:val="berschrift2"/>
      </w:pPr>
      <w:bookmarkStart w:id="822" w:name="_Toc135830909"/>
      <w:bookmarkStart w:id="823" w:name="_Toc135830910"/>
      <w:bookmarkStart w:id="824" w:name="_Toc135830911"/>
      <w:bookmarkStart w:id="825" w:name="_Toc203390422"/>
      <w:bookmarkStart w:id="826" w:name="_Toc203396854"/>
      <w:bookmarkStart w:id="827" w:name="_Toc203397881"/>
      <w:bookmarkStart w:id="828" w:name="_Toc225426215"/>
      <w:bookmarkStart w:id="829" w:name="_Toc110365501"/>
      <w:bookmarkStart w:id="830" w:name="_Toc135830913"/>
      <w:bookmarkStart w:id="831" w:name="_Toc227939488"/>
      <w:bookmarkStart w:id="832" w:name="_Toc29904356"/>
      <w:bookmarkEnd w:id="822"/>
      <w:bookmarkEnd w:id="823"/>
      <w:bookmarkEnd w:id="824"/>
      <w:bookmarkEnd w:id="825"/>
      <w:bookmarkEnd w:id="826"/>
      <w:bookmarkEnd w:id="827"/>
      <w:bookmarkEnd w:id="828"/>
      <w:r w:rsidRPr="000B0EFA">
        <w:lastRenderedPageBreak/>
        <w:t>Brandfallsteuerungen</w:t>
      </w:r>
      <w:bookmarkEnd w:id="829"/>
      <w:bookmarkEnd w:id="830"/>
      <w:bookmarkEnd w:id="831"/>
    </w:p>
    <w:p w14:paraId="23C32C13" w14:textId="1AF7E189" w:rsidR="0019725F" w:rsidRPr="00353C83" w:rsidRDefault="0019725F" w:rsidP="00743C0A">
      <w:pPr>
        <w:pStyle w:val="AufzhlungmitKstchen"/>
      </w:pPr>
      <w:r w:rsidRPr="00353C83">
        <w:rPr>
          <w:rFonts w:cs="Arial"/>
          <w:color w:val="000000"/>
        </w:rPr>
        <w:fldChar w:fldCharType="begin">
          <w:ffData>
            <w:name w:val="Kontrollkästchen4"/>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00792DC6">
        <w:rPr>
          <w:rFonts w:cs="Arial"/>
          <w:color w:val="000000"/>
        </w:rPr>
        <w:tab/>
      </w:r>
      <w:r w:rsidRPr="00353C83">
        <w:rPr>
          <w:rFonts w:cs="Arial"/>
          <w:color w:val="000000"/>
        </w:rPr>
        <w:t xml:space="preserve">Es sind </w:t>
      </w:r>
      <w:r w:rsidRPr="00353C83">
        <w:rPr>
          <w:u w:val="single"/>
        </w:rPr>
        <w:t>keine</w:t>
      </w:r>
      <w:r w:rsidRPr="00353C83">
        <w:t xml:space="preserve"> Ansteuerungen durch die BMZ/BMA erforderlich.</w:t>
      </w:r>
    </w:p>
    <w:p w14:paraId="117E95DE" w14:textId="71B2DA0A" w:rsidR="0019725F" w:rsidRPr="00353C83" w:rsidRDefault="0019725F" w:rsidP="00743C0A">
      <w:pPr>
        <w:pStyle w:val="AufzhlungmitKstchen"/>
      </w:pPr>
      <w:r w:rsidRPr="00353C83">
        <w:rPr>
          <w:rFonts w:cs="Arial"/>
          <w:color w:val="000000"/>
        </w:rPr>
        <w:fldChar w:fldCharType="begin">
          <w:ffData>
            <w:name w:val="Kontrollkästchen4"/>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00792DC6">
        <w:rPr>
          <w:rFonts w:cs="Arial"/>
          <w:color w:val="000000"/>
        </w:rPr>
        <w:tab/>
      </w:r>
      <w:r w:rsidRPr="00353C83">
        <w:rPr>
          <w:rFonts w:cs="Arial"/>
          <w:color w:val="000000"/>
        </w:rPr>
        <w:t xml:space="preserve">Ansteuerungen sind erforderlich </w:t>
      </w:r>
      <w:r w:rsidRPr="00792DC6">
        <w:t>gem</w:t>
      </w:r>
      <w:r w:rsidR="00792DC6">
        <w:rPr>
          <w:rFonts w:cs="Arial"/>
          <w:color w:val="000000"/>
        </w:rPr>
        <w:t>äß:</w:t>
      </w:r>
    </w:p>
    <w:p w14:paraId="40482BA2" w14:textId="0A208DB8"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4"/>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00792DC6">
        <w:rPr>
          <w:rFonts w:cs="Arial"/>
          <w:color w:val="000000"/>
        </w:rPr>
        <w:tab/>
      </w:r>
      <w:r w:rsidRPr="00353C83">
        <w:rPr>
          <w:rFonts w:cs="Arial"/>
          <w:color w:val="000000"/>
        </w:rPr>
        <w:t>Sicherheitstechnischem Steuerungskonzept</w:t>
      </w:r>
      <w:r w:rsidR="00792DC6">
        <w:rPr>
          <w:rFonts w:cs="Arial"/>
          <w:color w:val="000000"/>
        </w:rPr>
        <w:t>.</w:t>
      </w:r>
    </w:p>
    <w:p w14:paraId="2BBEB25B" w14:textId="0C863593" w:rsidR="0019725F" w:rsidRPr="00353C83" w:rsidRDefault="0019725F" w:rsidP="00743C0A">
      <w:pPr>
        <w:pStyle w:val="AufzhlungmitKstchen"/>
        <w:ind w:left="1445"/>
      </w:pPr>
      <w:r w:rsidRPr="00353C83">
        <w:rPr>
          <w:rFonts w:cs="Arial"/>
          <w:color w:val="000000"/>
        </w:rPr>
        <w:fldChar w:fldCharType="begin">
          <w:ffData>
            <w:name w:val="Kontrollkästchen4"/>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00792DC6">
        <w:rPr>
          <w:rFonts w:cs="Arial"/>
          <w:color w:val="000000"/>
        </w:rPr>
        <w:tab/>
      </w:r>
      <w:r w:rsidRPr="00353C83">
        <w:rPr>
          <w:rFonts w:cs="Arial"/>
          <w:color w:val="000000"/>
        </w:rPr>
        <w:t>Zusätzliche Ansteuerungen gem</w:t>
      </w:r>
      <w:r w:rsidR="00792DC6">
        <w:rPr>
          <w:rFonts w:cs="Arial"/>
          <w:color w:val="000000"/>
        </w:rPr>
        <w:t>äß</w:t>
      </w:r>
      <w:r w:rsidRPr="00353C83">
        <w:rPr>
          <w:rFonts w:cs="Arial"/>
          <w:color w:val="000000"/>
        </w:rPr>
        <w:t xml:space="preserve"> Anlage </w:t>
      </w: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rsidR="00792DC6">
        <w:t>.</w:t>
      </w:r>
    </w:p>
    <w:p w14:paraId="4F381B4F" w14:textId="7F5EC68E" w:rsidR="0019725F" w:rsidRPr="00353C83" w:rsidRDefault="0019725F" w:rsidP="00743C0A">
      <w:pPr>
        <w:pStyle w:val="Ausfllhinweis"/>
        <w:numPr>
          <w:ilvl w:val="0"/>
          <w:numId w:val="96"/>
        </w:numPr>
      </w:pPr>
      <w:r w:rsidRPr="00353C83">
        <w:t>Zusätzliche Anforderungen können sich aus Betreiber-/</w:t>
      </w:r>
      <w:r w:rsidR="00776F24" w:rsidRPr="00353C83">
        <w:t>Auftraggeber</w:t>
      </w:r>
      <w:r w:rsidR="00776F24">
        <w:t>v</w:t>
      </w:r>
      <w:r w:rsidR="00776F24" w:rsidRPr="00353C83">
        <w:t>orgaben</w:t>
      </w:r>
      <w:r w:rsidRPr="00353C83">
        <w:t xml:space="preserve">, Versicherungsauflagen </w:t>
      </w:r>
      <w:r w:rsidR="009C5C33">
        <w:t>usw</w:t>
      </w:r>
      <w:r w:rsidRPr="00353C83">
        <w:t>. ergeben</w:t>
      </w:r>
      <w:r w:rsidR="00792DC6">
        <w:t>.</w:t>
      </w:r>
    </w:p>
    <w:p w14:paraId="367C7DF7" w14:textId="77777777" w:rsidR="0019725F" w:rsidRPr="00353C83" w:rsidRDefault="0019725F" w:rsidP="00743C0A">
      <w:pPr>
        <w:pStyle w:val="AufzhlungmitKstchen"/>
        <w:ind w:left="1445"/>
      </w:pPr>
      <w:r w:rsidRPr="00353C83">
        <w:t xml:space="preserve">Gem. den vorgenannten Festlegungen werden durch die BMZ/BMA angesteuert: </w:t>
      </w:r>
    </w:p>
    <w:p w14:paraId="55ECE285" w14:textId="165AD6D7"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Löschanlagen</w:t>
      </w:r>
      <w:r w:rsidR="00164545">
        <w:rPr>
          <w:rFonts w:cs="Arial"/>
          <w:color w:val="000000"/>
        </w:rPr>
        <w:t>.</w:t>
      </w:r>
    </w:p>
    <w:p w14:paraId="7BBAF509" w14:textId="6FA32866" w:rsidR="0019725F" w:rsidRPr="00353C83" w:rsidRDefault="0019725F" w:rsidP="00743C0A">
      <w:pPr>
        <w:pStyle w:val="AufzhlungmitKstchen"/>
        <w:ind w:left="1445"/>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r>
      <w:r w:rsidRPr="00353C83">
        <w:t>Aufzüge</w:t>
      </w:r>
      <w:r w:rsidR="00164545">
        <w:t>.</w:t>
      </w:r>
    </w:p>
    <w:p w14:paraId="4E57499D" w14:textId="17774986"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Raumlufttechnische Anlagen</w:t>
      </w:r>
      <w:r w:rsidR="00164545">
        <w:rPr>
          <w:rFonts w:cs="Arial"/>
          <w:color w:val="000000"/>
        </w:rPr>
        <w:t>.</w:t>
      </w:r>
    </w:p>
    <w:p w14:paraId="05AFE2E2" w14:textId="4A804EF3"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Anlagen zur Rauch- und Wärmeableitung</w:t>
      </w:r>
      <w:r w:rsidR="00164545">
        <w:rPr>
          <w:rFonts w:cs="Arial"/>
          <w:color w:val="000000"/>
        </w:rPr>
        <w:t>.</w:t>
      </w:r>
    </w:p>
    <w:p w14:paraId="479F9938" w14:textId="024C7D29"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Differenzdrucksysteme</w:t>
      </w:r>
      <w:r w:rsidRPr="00353C83">
        <w:t>/Druckbelüftungsanlagen</w:t>
      </w:r>
      <w:r w:rsidR="00164545">
        <w:t>.</w:t>
      </w:r>
    </w:p>
    <w:p w14:paraId="50C5DE1F" w14:textId="4CEFD10B"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Feststellanlagen</w:t>
      </w:r>
      <w:r w:rsidR="00164545">
        <w:rPr>
          <w:rFonts w:cs="Arial"/>
          <w:color w:val="000000"/>
        </w:rPr>
        <w:t>.</w:t>
      </w:r>
    </w:p>
    <w:p w14:paraId="51E730DD" w14:textId="7B701014"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Verschlüsse von Türen in Notausgängen, Flucht- und Rettungswegen</w:t>
      </w:r>
      <w:r w:rsidR="00164545">
        <w:rPr>
          <w:rFonts w:cs="Arial"/>
          <w:color w:val="000000"/>
        </w:rPr>
        <w:t>.</w:t>
      </w:r>
    </w:p>
    <w:p w14:paraId="2D4A73D1" w14:textId="63A3E239"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Fluchtweglenkung</w:t>
      </w:r>
      <w:r w:rsidR="00164545">
        <w:rPr>
          <w:rFonts w:cs="Arial"/>
          <w:color w:val="000000"/>
        </w:rPr>
        <w:t>.</w:t>
      </w:r>
    </w:p>
    <w:p w14:paraId="1C49D120" w14:textId="78145DB5" w:rsidR="0019725F" w:rsidRPr="00353C83"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Vereinzelungssysteme</w:t>
      </w:r>
      <w:r w:rsidR="00164545">
        <w:rPr>
          <w:rFonts w:cs="Arial"/>
          <w:color w:val="000000"/>
        </w:rPr>
        <w:t>.</w:t>
      </w:r>
    </w:p>
    <w:p w14:paraId="56E874F1" w14:textId="1F418522" w:rsidR="0019725F" w:rsidRDefault="0019725F" w:rsidP="00743C0A">
      <w:pPr>
        <w:pStyle w:val="AufzhlungmitKstchen"/>
        <w:ind w:left="1445"/>
        <w:rPr>
          <w:rFonts w:cs="Arial"/>
          <w:color w:val="000000"/>
        </w:rPr>
      </w:pPr>
      <w:r w:rsidRPr="00353C83">
        <w:rPr>
          <w:rFonts w:cs="Arial"/>
          <w:color w:val="000000"/>
        </w:rPr>
        <w:fldChar w:fldCharType="begin">
          <w:ffData>
            <w:name w:val="Kontrollkästchen3"/>
            <w:enabled/>
            <w:calcOnExit w:val="0"/>
            <w:checkBox>
              <w:sizeAuto/>
              <w:default w:val="0"/>
            </w:checkBox>
          </w:ffData>
        </w:fldChar>
      </w:r>
      <w:r w:rsidRPr="00353C83">
        <w:rPr>
          <w:rFonts w:cs="Arial"/>
          <w:color w:val="000000"/>
        </w:rPr>
        <w:instrText xml:space="preserve"> FORMCHECKBOX </w:instrText>
      </w:r>
      <w:r w:rsidRPr="00353C83">
        <w:rPr>
          <w:rFonts w:cs="Arial"/>
          <w:color w:val="000000"/>
        </w:rPr>
      </w:r>
      <w:r w:rsidRPr="00353C83">
        <w:rPr>
          <w:rFonts w:cs="Arial"/>
          <w:color w:val="000000"/>
        </w:rPr>
        <w:fldChar w:fldCharType="separate"/>
      </w:r>
      <w:r w:rsidRPr="00353C83">
        <w:rPr>
          <w:rFonts w:cs="Arial"/>
          <w:color w:val="000000"/>
        </w:rPr>
        <w:fldChar w:fldCharType="end"/>
      </w:r>
      <w:r w:rsidRPr="00353C83">
        <w:rPr>
          <w:rFonts w:cs="Arial"/>
          <w:color w:val="000000"/>
        </w:rPr>
        <w:tab/>
        <w:t>sonstige Brandfallsteuerungen:</w:t>
      </w:r>
    </w:p>
    <w:tbl>
      <w:tblPr>
        <w:tblStyle w:val="Tabellenraster"/>
        <w:tblW w:w="8107" w:type="dxa"/>
        <w:tblInd w:w="1308" w:type="dxa"/>
        <w:tblLook w:val="04A0" w:firstRow="1" w:lastRow="0" w:firstColumn="1" w:lastColumn="0" w:noHBand="0" w:noVBand="1"/>
      </w:tblPr>
      <w:tblGrid>
        <w:gridCol w:w="8107"/>
      </w:tblGrid>
      <w:tr w:rsidR="00590B3B" w14:paraId="4D190DA5" w14:textId="77777777" w:rsidTr="00852FEB">
        <w:trPr>
          <w:trHeight w:val="397"/>
        </w:trPr>
        <w:tc>
          <w:tcPr>
            <w:tcW w:w="8107" w:type="dxa"/>
            <w:tcBorders>
              <w:top w:val="nil"/>
              <w:left w:val="nil"/>
              <w:bottom w:val="nil"/>
              <w:right w:val="nil"/>
            </w:tcBorders>
            <w:shd w:val="clear" w:color="auto" w:fill="D9D9D9" w:themeFill="background1" w:themeFillShade="D9"/>
            <w:vAlign w:val="center"/>
          </w:tcPr>
          <w:p w14:paraId="4FA37700" w14:textId="77777777" w:rsidR="00590B3B" w:rsidRDefault="00590B3B" w:rsidP="00852FEB">
            <w:pPr>
              <w:pStyle w:val="Ausfllhinweis"/>
              <w:jc w:val="left"/>
            </w:pPr>
          </w:p>
        </w:tc>
      </w:tr>
    </w:tbl>
    <w:p w14:paraId="27FB6E63" w14:textId="7DE4F188" w:rsidR="0019725F" w:rsidRPr="00353C83" w:rsidRDefault="0019725F" w:rsidP="0067477B">
      <w:pPr>
        <w:pStyle w:val="AusfllhinweismitPfeil"/>
      </w:pPr>
      <w:r w:rsidRPr="00353C83">
        <w:t>Die Brandfallsteuerungen sind in geeigneter Form zu visualisieren, z.</w:t>
      </w:r>
      <w:r w:rsidR="00164545">
        <w:t> </w:t>
      </w:r>
      <w:r w:rsidRPr="00353C83">
        <w:t>B. in Form von verbalen Beschreibungen, Plänen, Diagrammen oder Tabellen. Eine tabellarische Darstellung ist vorteilhaft, da hieraus die Brandfallsteuermatrix weiterentwickelt werden kann.</w:t>
      </w:r>
    </w:p>
    <w:p w14:paraId="52ED69B1" w14:textId="77777777" w:rsidR="0019725F" w:rsidRDefault="0019725F" w:rsidP="0019725F">
      <w:pPr>
        <w:pStyle w:val="Ausfllhinweis"/>
      </w:pPr>
    </w:p>
    <w:p w14:paraId="73C6A008" w14:textId="77777777" w:rsidR="00164545" w:rsidRPr="00353C83" w:rsidRDefault="00164545" w:rsidP="00164545">
      <w:pPr>
        <w:sectPr w:rsidR="00164545" w:rsidRPr="00353C83" w:rsidSect="00D51C88">
          <w:headerReference w:type="default" r:id="rId17"/>
          <w:pgSz w:w="11906" w:h="16838"/>
          <w:pgMar w:top="1418" w:right="1134" w:bottom="1418" w:left="1418" w:header="709" w:footer="709" w:gutter="0"/>
          <w:cols w:space="708"/>
          <w:docGrid w:linePitch="360"/>
        </w:sectPr>
      </w:pPr>
    </w:p>
    <w:p w14:paraId="74B9F81B" w14:textId="6859F1A9" w:rsidR="0019725F" w:rsidRPr="005B6068" w:rsidRDefault="0019725F" w:rsidP="005B6068">
      <w:pPr>
        <w:pStyle w:val="berschrift2"/>
      </w:pPr>
      <w:bookmarkStart w:id="833" w:name="_Toc193732417"/>
      <w:bookmarkStart w:id="834" w:name="_Toc193793735"/>
      <w:bookmarkStart w:id="835" w:name="_Toc193793945"/>
      <w:bookmarkStart w:id="836" w:name="_Toc193795216"/>
      <w:bookmarkStart w:id="837" w:name="_Toc193795439"/>
      <w:bookmarkStart w:id="838" w:name="_Toc193795663"/>
      <w:bookmarkStart w:id="839" w:name="_Toc193795887"/>
      <w:bookmarkStart w:id="840" w:name="_Toc194912303"/>
      <w:bookmarkStart w:id="841" w:name="_Toc197335172"/>
      <w:bookmarkStart w:id="842" w:name="_Toc198049676"/>
      <w:bookmarkStart w:id="843" w:name="_Toc198536839"/>
      <w:bookmarkStart w:id="844" w:name="_Toc198541676"/>
      <w:bookmarkStart w:id="845" w:name="_Toc198542521"/>
      <w:bookmarkStart w:id="846" w:name="_Toc199753409"/>
      <w:bookmarkStart w:id="847" w:name="_Toc199755925"/>
      <w:bookmarkStart w:id="848" w:name="_Toc202170828"/>
      <w:bookmarkStart w:id="849" w:name="_Toc202175877"/>
      <w:bookmarkStart w:id="850" w:name="_Toc202177926"/>
      <w:bookmarkStart w:id="851" w:name="_Toc202178950"/>
      <w:bookmarkStart w:id="852" w:name="_Toc203379994"/>
      <w:bookmarkStart w:id="853" w:name="_Toc203382699"/>
      <w:bookmarkStart w:id="854" w:name="_Toc203390427"/>
      <w:bookmarkStart w:id="855" w:name="_Toc203396859"/>
      <w:bookmarkStart w:id="856" w:name="_Toc203397886"/>
      <w:bookmarkStart w:id="857" w:name="_Toc225426217"/>
      <w:bookmarkStart w:id="858" w:name="_Toc135830915"/>
      <w:bookmarkStart w:id="859" w:name="_Toc227939489"/>
      <w:bookmarkStart w:id="860" w:name="_Toc110365499"/>
      <w:bookmarkStart w:id="861" w:name="_Toc110365502"/>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r w:rsidRPr="005B6068">
        <w:lastRenderedPageBreak/>
        <w:t>Umgebungsbedingungen und mögliche Störgrößen</w:t>
      </w:r>
      <w:bookmarkEnd w:id="858"/>
      <w:bookmarkEnd w:id="859"/>
    </w:p>
    <w:p w14:paraId="02B8DFF9" w14:textId="77777777" w:rsidR="00092BBB" w:rsidRDefault="0019725F" w:rsidP="00A46642">
      <w:pPr>
        <w:keepNext/>
        <w:spacing w:line="264" w:lineRule="auto"/>
        <w:jc w:val="left"/>
      </w:pPr>
      <w:r w:rsidRPr="00353C83">
        <w:rPr>
          <w:rFonts w:ascii="Calibri" w:eastAsia="SimSun" w:hAnsi="Calibri"/>
          <w:noProof/>
          <w:sz w:val="21"/>
          <w:szCs w:val="21"/>
          <w:lang w:eastAsia="de-DE"/>
        </w:rPr>
        <w:drawing>
          <wp:inline distT="0" distB="0" distL="0" distR="0" wp14:anchorId="373E914F" wp14:editId="5D69D3C7">
            <wp:extent cx="9329121" cy="4422038"/>
            <wp:effectExtent l="19050" t="19050" r="24765" b="1714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9339139" cy="4426787"/>
                    </a:xfrm>
                    <a:prstGeom prst="rect">
                      <a:avLst/>
                    </a:prstGeom>
                    <a:ln>
                      <a:solidFill>
                        <a:schemeClr val="bg1">
                          <a:lumMod val="95000"/>
                        </a:schemeClr>
                      </a:solidFill>
                    </a:ln>
                  </pic:spPr>
                </pic:pic>
              </a:graphicData>
            </a:graphic>
          </wp:inline>
        </w:drawing>
      </w:r>
    </w:p>
    <w:p w14:paraId="27967E5E" w14:textId="4593DFF5" w:rsidR="0019725F" w:rsidRPr="005B6068" w:rsidRDefault="00092BBB" w:rsidP="005B6068">
      <w:pPr>
        <w:pStyle w:val="Beschriftung"/>
      </w:pPr>
      <w:r w:rsidRPr="005B6068">
        <w:t xml:space="preserve">Abb. </w:t>
      </w:r>
      <w:fldSimple w:instr=" SEQ Abb. \* ARABIC ">
        <w:r w:rsidR="00216092">
          <w:rPr>
            <w:noProof/>
          </w:rPr>
          <w:t>3</w:t>
        </w:r>
      </w:fldSimple>
      <w:r w:rsidRPr="005B6068">
        <w:t>: Beispiel für eine Tabelle zur Angabe von Umgebungsbedingungen und möglichen Störgrößen</w:t>
      </w:r>
      <w:r w:rsidR="00F20818">
        <w:t xml:space="preserve"> (Link zur </w:t>
      </w:r>
      <w:r w:rsidR="00E706DD">
        <w:t xml:space="preserve">kostenfreien </w:t>
      </w:r>
      <w:r w:rsidR="00F20818">
        <w:t>Vorlage:</w:t>
      </w:r>
      <w:r w:rsidR="00343128" w:rsidRPr="005B6068">
        <w:t xml:space="preserve"> </w:t>
      </w:r>
      <w:hyperlink r:id="rId19" w:history="1">
        <w:r w:rsidR="00F20818" w:rsidRPr="00231241">
          <w:rPr>
            <w:rStyle w:val="Hyperlink"/>
            <w:sz w:val="16"/>
            <w:szCs w:val="16"/>
          </w:rPr>
          <w:t>DIN</w:t>
        </w:r>
      </w:hyperlink>
      <w:r w:rsidR="00F20818">
        <w:t>)</w:t>
      </w:r>
    </w:p>
    <w:p w14:paraId="434E5742" w14:textId="77777777" w:rsidR="00590B3B" w:rsidRDefault="00590B3B" w:rsidP="0019725F">
      <w:pPr>
        <w:spacing w:line="264" w:lineRule="auto"/>
        <w:jc w:val="left"/>
        <w:rPr>
          <w:rFonts w:ascii="Calibri" w:eastAsia="SimSun" w:hAnsi="Calibri"/>
          <w:sz w:val="21"/>
          <w:szCs w:val="21"/>
        </w:rPr>
      </w:pPr>
    </w:p>
    <w:p w14:paraId="2A94ED20" w14:textId="77777777" w:rsidR="00590B3B" w:rsidRPr="00353C83" w:rsidRDefault="00590B3B" w:rsidP="0019725F">
      <w:pPr>
        <w:spacing w:line="264" w:lineRule="auto"/>
        <w:jc w:val="left"/>
        <w:rPr>
          <w:rFonts w:ascii="Calibri" w:eastAsia="SimSun" w:hAnsi="Calibri"/>
          <w:sz w:val="21"/>
          <w:szCs w:val="21"/>
        </w:rPr>
        <w:sectPr w:rsidR="00590B3B" w:rsidRPr="00353C83" w:rsidSect="00FF5B74">
          <w:pgSz w:w="16838" w:h="11906" w:orient="landscape"/>
          <w:pgMar w:top="1418" w:right="1418" w:bottom="1134" w:left="1418" w:header="709" w:footer="709" w:gutter="0"/>
          <w:cols w:space="708"/>
          <w:docGrid w:linePitch="360"/>
        </w:sectPr>
      </w:pPr>
    </w:p>
    <w:p w14:paraId="2E59A4FD" w14:textId="77777777" w:rsidR="0019725F" w:rsidRPr="004C54DF" w:rsidRDefault="0019725F" w:rsidP="004C54DF">
      <w:pPr>
        <w:pStyle w:val="berschrift3"/>
      </w:pPr>
      <w:bookmarkStart w:id="862" w:name="_Toc135830916"/>
      <w:bookmarkStart w:id="863" w:name="_Toc227939490"/>
      <w:r w:rsidRPr="004C54DF">
        <w:lastRenderedPageBreak/>
        <w:t>Maßnahmen zur Vermeidung von Falschalarmen</w:t>
      </w:r>
      <w:bookmarkEnd w:id="860"/>
      <w:bookmarkEnd w:id="862"/>
      <w:bookmarkEnd w:id="863"/>
    </w:p>
    <w:tbl>
      <w:tblPr>
        <w:tblStyle w:val="Tabellenraster"/>
        <w:tblW w:w="5000" w:type="pct"/>
        <w:tblLook w:val="04A0" w:firstRow="1" w:lastRow="0" w:firstColumn="1" w:lastColumn="0" w:noHBand="0" w:noVBand="1"/>
      </w:tblPr>
      <w:tblGrid>
        <w:gridCol w:w="1732"/>
        <w:gridCol w:w="762"/>
        <w:gridCol w:w="762"/>
        <w:gridCol w:w="762"/>
        <w:gridCol w:w="762"/>
        <w:gridCol w:w="762"/>
        <w:gridCol w:w="761"/>
        <w:gridCol w:w="762"/>
        <w:gridCol w:w="762"/>
        <w:gridCol w:w="762"/>
        <w:gridCol w:w="755"/>
      </w:tblGrid>
      <w:tr w:rsidR="0019725F" w:rsidRPr="00353C83" w14:paraId="624D9A16" w14:textId="77777777" w:rsidTr="004C54DF">
        <w:trPr>
          <w:cantSplit/>
          <w:trHeight w:val="2546"/>
        </w:trPr>
        <w:tc>
          <w:tcPr>
            <w:tcW w:w="926" w:type="pct"/>
          </w:tcPr>
          <w:p w14:paraId="401B58E0" w14:textId="77777777" w:rsidR="0019725F" w:rsidRPr="00353C83" w:rsidRDefault="0019725F" w:rsidP="002E6963">
            <w:pPr>
              <w:jc w:val="left"/>
              <w:rPr>
                <w:rFonts w:cs="Arial"/>
                <w:sz w:val="14"/>
                <w:szCs w:val="14"/>
              </w:rPr>
            </w:pPr>
          </w:p>
        </w:tc>
        <w:tc>
          <w:tcPr>
            <w:tcW w:w="407" w:type="pct"/>
            <w:textDirection w:val="btLr"/>
            <w:vAlign w:val="center"/>
          </w:tcPr>
          <w:p w14:paraId="742D507B" w14:textId="50DC6EF8"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1</w:t>
            </w:r>
          </w:p>
        </w:tc>
        <w:tc>
          <w:tcPr>
            <w:tcW w:w="408" w:type="pct"/>
            <w:textDirection w:val="btLr"/>
            <w:vAlign w:val="center"/>
          </w:tcPr>
          <w:p w14:paraId="10848B06" w14:textId="48E176A7" w:rsidR="0019725F" w:rsidRPr="00353C83" w:rsidRDefault="00FD5F5E" w:rsidP="005A2DC2">
            <w:pPr>
              <w:spacing w:before="120"/>
              <w:ind w:left="113" w:right="113"/>
              <w:jc w:val="left"/>
              <w:rPr>
                <w:szCs w:val="18"/>
              </w:rPr>
            </w:pPr>
            <w:r w:rsidRPr="00353C83">
              <w:rPr>
                <w:rFonts w:cs="Arial"/>
                <w:sz w:val="14"/>
                <w:szCs w:val="14"/>
              </w:rPr>
              <w:t>Bereich</w:t>
            </w:r>
            <w:r w:rsidR="0019725F" w:rsidRPr="00353C83">
              <w:rPr>
                <w:rFonts w:cs="Arial"/>
                <w:sz w:val="14"/>
                <w:szCs w:val="14"/>
              </w:rPr>
              <w:t xml:space="preserve"> 2</w:t>
            </w:r>
          </w:p>
        </w:tc>
        <w:tc>
          <w:tcPr>
            <w:tcW w:w="408" w:type="pct"/>
            <w:textDirection w:val="btLr"/>
            <w:vAlign w:val="center"/>
          </w:tcPr>
          <w:p w14:paraId="47D62FA9" w14:textId="76EF0BEA"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3</w:t>
            </w:r>
          </w:p>
        </w:tc>
        <w:tc>
          <w:tcPr>
            <w:tcW w:w="408" w:type="pct"/>
            <w:textDirection w:val="btLr"/>
            <w:vAlign w:val="center"/>
          </w:tcPr>
          <w:p w14:paraId="7EEF2EFF" w14:textId="77CD9879"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4</w:t>
            </w:r>
          </w:p>
        </w:tc>
        <w:tc>
          <w:tcPr>
            <w:tcW w:w="408" w:type="pct"/>
            <w:textDirection w:val="btLr"/>
            <w:vAlign w:val="center"/>
          </w:tcPr>
          <w:p w14:paraId="38EAED37" w14:textId="2F199EE6"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5</w:t>
            </w:r>
          </w:p>
        </w:tc>
        <w:tc>
          <w:tcPr>
            <w:tcW w:w="407" w:type="pct"/>
            <w:textDirection w:val="btLr"/>
            <w:vAlign w:val="center"/>
          </w:tcPr>
          <w:p w14:paraId="279B2522" w14:textId="50747DFA"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6</w:t>
            </w:r>
          </w:p>
        </w:tc>
        <w:tc>
          <w:tcPr>
            <w:tcW w:w="408" w:type="pct"/>
            <w:textDirection w:val="btLr"/>
            <w:vAlign w:val="center"/>
          </w:tcPr>
          <w:p w14:paraId="05EC4E24" w14:textId="01313B98"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7</w:t>
            </w:r>
          </w:p>
        </w:tc>
        <w:tc>
          <w:tcPr>
            <w:tcW w:w="408" w:type="pct"/>
            <w:textDirection w:val="btLr"/>
            <w:vAlign w:val="center"/>
          </w:tcPr>
          <w:p w14:paraId="557E64D0" w14:textId="04458620"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8</w:t>
            </w:r>
          </w:p>
        </w:tc>
        <w:tc>
          <w:tcPr>
            <w:tcW w:w="408" w:type="pct"/>
            <w:textDirection w:val="btLr"/>
            <w:vAlign w:val="center"/>
          </w:tcPr>
          <w:p w14:paraId="6CEE6011" w14:textId="2A247C3F"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9</w:t>
            </w:r>
          </w:p>
        </w:tc>
        <w:tc>
          <w:tcPr>
            <w:tcW w:w="408" w:type="pct"/>
            <w:textDirection w:val="btLr"/>
            <w:vAlign w:val="center"/>
          </w:tcPr>
          <w:p w14:paraId="0FE86A95" w14:textId="44B03496" w:rsidR="0019725F" w:rsidRPr="00353C83" w:rsidRDefault="00FD5F5E" w:rsidP="005A2DC2">
            <w:pPr>
              <w:spacing w:before="120"/>
              <w:ind w:left="113" w:right="113"/>
              <w:jc w:val="left"/>
              <w:rPr>
                <w:rFonts w:cs="Arial"/>
                <w:sz w:val="14"/>
                <w:szCs w:val="14"/>
              </w:rPr>
            </w:pPr>
            <w:r w:rsidRPr="00353C83">
              <w:rPr>
                <w:rFonts w:cs="Arial"/>
                <w:sz w:val="14"/>
                <w:szCs w:val="14"/>
              </w:rPr>
              <w:t xml:space="preserve">Bereich </w:t>
            </w:r>
            <w:r w:rsidR="0019725F" w:rsidRPr="00353C83">
              <w:rPr>
                <w:rFonts w:cs="Arial"/>
                <w:sz w:val="14"/>
                <w:szCs w:val="14"/>
              </w:rPr>
              <w:t>N</w:t>
            </w:r>
          </w:p>
        </w:tc>
      </w:tr>
      <w:tr w:rsidR="0019725F" w:rsidRPr="00353C83" w14:paraId="2BD97CEE" w14:textId="77777777" w:rsidTr="004C54DF">
        <w:tc>
          <w:tcPr>
            <w:tcW w:w="926" w:type="pct"/>
            <w:vAlign w:val="center"/>
          </w:tcPr>
          <w:p w14:paraId="561D3487" w14:textId="77777777" w:rsidR="0019725F" w:rsidRPr="00353C83" w:rsidRDefault="0019725F" w:rsidP="005A2DC2">
            <w:pPr>
              <w:spacing w:before="120"/>
              <w:jc w:val="left"/>
              <w:rPr>
                <w:rFonts w:cs="Arial"/>
                <w:sz w:val="14"/>
                <w:szCs w:val="14"/>
              </w:rPr>
            </w:pPr>
            <w:r w:rsidRPr="00353C83">
              <w:rPr>
                <w:rFonts w:cs="Arial"/>
                <w:sz w:val="14"/>
                <w:szCs w:val="14"/>
              </w:rPr>
              <w:t>Betriebsart OM</w:t>
            </w:r>
            <w:r w:rsidRPr="00353C83">
              <w:rPr>
                <w:rFonts w:cs="Arial"/>
                <w:sz w:val="14"/>
                <w:szCs w:val="14"/>
              </w:rPr>
              <w:br/>
              <w:t>(ohne Maßnahmen)</w:t>
            </w:r>
          </w:p>
        </w:tc>
        <w:tc>
          <w:tcPr>
            <w:tcW w:w="407" w:type="pct"/>
            <w:vAlign w:val="center"/>
          </w:tcPr>
          <w:p w14:paraId="39750685" w14:textId="77777777" w:rsidR="0019725F" w:rsidRPr="00353C83" w:rsidRDefault="0019725F" w:rsidP="005A2DC2">
            <w:pPr>
              <w:spacing w:before="120"/>
              <w:jc w:val="center"/>
              <w:rPr>
                <w:rFonts w:cs="Arial"/>
                <w:sz w:val="14"/>
                <w:szCs w:val="14"/>
              </w:rPr>
            </w:pPr>
          </w:p>
        </w:tc>
        <w:tc>
          <w:tcPr>
            <w:tcW w:w="408" w:type="pct"/>
            <w:vAlign w:val="center"/>
          </w:tcPr>
          <w:p w14:paraId="5987F03C" w14:textId="77777777" w:rsidR="0019725F" w:rsidRPr="00353C83" w:rsidRDefault="0019725F" w:rsidP="005A2DC2">
            <w:pPr>
              <w:spacing w:before="120"/>
              <w:jc w:val="center"/>
              <w:rPr>
                <w:rFonts w:cs="Arial"/>
                <w:sz w:val="14"/>
                <w:szCs w:val="14"/>
              </w:rPr>
            </w:pPr>
          </w:p>
        </w:tc>
        <w:tc>
          <w:tcPr>
            <w:tcW w:w="408" w:type="pct"/>
            <w:vAlign w:val="center"/>
          </w:tcPr>
          <w:p w14:paraId="4F18186B" w14:textId="77777777" w:rsidR="0019725F" w:rsidRPr="00353C83" w:rsidRDefault="0019725F" w:rsidP="005A2DC2">
            <w:pPr>
              <w:spacing w:before="120"/>
              <w:jc w:val="center"/>
              <w:rPr>
                <w:rFonts w:cs="Arial"/>
                <w:sz w:val="14"/>
                <w:szCs w:val="14"/>
              </w:rPr>
            </w:pPr>
          </w:p>
        </w:tc>
        <w:tc>
          <w:tcPr>
            <w:tcW w:w="408" w:type="pct"/>
            <w:vAlign w:val="center"/>
          </w:tcPr>
          <w:p w14:paraId="6A6DACEA" w14:textId="77777777" w:rsidR="0019725F" w:rsidRPr="00353C83" w:rsidRDefault="0019725F" w:rsidP="005A2DC2">
            <w:pPr>
              <w:spacing w:before="120"/>
              <w:jc w:val="center"/>
              <w:rPr>
                <w:rFonts w:cs="Arial"/>
                <w:sz w:val="14"/>
                <w:szCs w:val="14"/>
              </w:rPr>
            </w:pPr>
          </w:p>
        </w:tc>
        <w:tc>
          <w:tcPr>
            <w:tcW w:w="408" w:type="pct"/>
            <w:vAlign w:val="center"/>
          </w:tcPr>
          <w:p w14:paraId="0C8F8A5E" w14:textId="77777777" w:rsidR="0019725F" w:rsidRPr="00353C83" w:rsidRDefault="0019725F" w:rsidP="005A2DC2">
            <w:pPr>
              <w:spacing w:before="120"/>
              <w:jc w:val="center"/>
              <w:rPr>
                <w:rFonts w:cs="Arial"/>
                <w:sz w:val="14"/>
                <w:szCs w:val="14"/>
              </w:rPr>
            </w:pPr>
          </w:p>
        </w:tc>
        <w:tc>
          <w:tcPr>
            <w:tcW w:w="407" w:type="pct"/>
            <w:vAlign w:val="center"/>
          </w:tcPr>
          <w:p w14:paraId="79BBE733" w14:textId="77777777" w:rsidR="0019725F" w:rsidRPr="00353C83" w:rsidRDefault="0019725F" w:rsidP="005A2DC2">
            <w:pPr>
              <w:spacing w:before="120"/>
              <w:jc w:val="center"/>
              <w:rPr>
                <w:rFonts w:cs="Arial"/>
                <w:sz w:val="14"/>
                <w:szCs w:val="14"/>
              </w:rPr>
            </w:pPr>
          </w:p>
        </w:tc>
        <w:tc>
          <w:tcPr>
            <w:tcW w:w="408" w:type="pct"/>
            <w:vAlign w:val="center"/>
          </w:tcPr>
          <w:p w14:paraId="38A1926E" w14:textId="77777777" w:rsidR="0019725F" w:rsidRPr="00353C83" w:rsidRDefault="0019725F" w:rsidP="005A2DC2">
            <w:pPr>
              <w:spacing w:before="120"/>
              <w:jc w:val="center"/>
              <w:rPr>
                <w:rFonts w:cs="Arial"/>
                <w:sz w:val="14"/>
                <w:szCs w:val="14"/>
              </w:rPr>
            </w:pPr>
          </w:p>
        </w:tc>
        <w:tc>
          <w:tcPr>
            <w:tcW w:w="408" w:type="pct"/>
            <w:vAlign w:val="center"/>
          </w:tcPr>
          <w:p w14:paraId="297B4607" w14:textId="77777777" w:rsidR="0019725F" w:rsidRPr="00353C83" w:rsidRDefault="0019725F" w:rsidP="005A2DC2">
            <w:pPr>
              <w:spacing w:before="120"/>
              <w:jc w:val="center"/>
              <w:rPr>
                <w:rFonts w:cs="Arial"/>
                <w:sz w:val="14"/>
                <w:szCs w:val="14"/>
              </w:rPr>
            </w:pPr>
          </w:p>
        </w:tc>
        <w:tc>
          <w:tcPr>
            <w:tcW w:w="408" w:type="pct"/>
            <w:vAlign w:val="center"/>
          </w:tcPr>
          <w:p w14:paraId="793A39A1" w14:textId="77777777" w:rsidR="0019725F" w:rsidRPr="00353C83" w:rsidRDefault="0019725F" w:rsidP="005A2DC2">
            <w:pPr>
              <w:spacing w:before="120"/>
              <w:jc w:val="center"/>
              <w:rPr>
                <w:rFonts w:cs="Arial"/>
                <w:sz w:val="14"/>
                <w:szCs w:val="14"/>
              </w:rPr>
            </w:pPr>
          </w:p>
        </w:tc>
        <w:tc>
          <w:tcPr>
            <w:tcW w:w="408" w:type="pct"/>
            <w:vAlign w:val="center"/>
          </w:tcPr>
          <w:p w14:paraId="49C1D371" w14:textId="77777777" w:rsidR="0019725F" w:rsidRPr="00353C83" w:rsidRDefault="0019725F" w:rsidP="005A2DC2">
            <w:pPr>
              <w:spacing w:before="120"/>
              <w:jc w:val="center"/>
              <w:rPr>
                <w:rFonts w:cs="Arial"/>
                <w:sz w:val="14"/>
                <w:szCs w:val="14"/>
              </w:rPr>
            </w:pPr>
          </w:p>
        </w:tc>
      </w:tr>
      <w:tr w:rsidR="0019725F" w:rsidRPr="00353C83" w14:paraId="4CE10BCF" w14:textId="77777777" w:rsidTr="004C54DF">
        <w:tc>
          <w:tcPr>
            <w:tcW w:w="926" w:type="pct"/>
            <w:vAlign w:val="center"/>
          </w:tcPr>
          <w:p w14:paraId="519A78FF" w14:textId="77777777" w:rsidR="0019725F" w:rsidRPr="00353C83" w:rsidRDefault="0019725F" w:rsidP="005A2DC2">
            <w:pPr>
              <w:spacing w:before="120"/>
              <w:jc w:val="left"/>
              <w:rPr>
                <w:rFonts w:cs="Arial"/>
                <w:sz w:val="14"/>
                <w:szCs w:val="14"/>
              </w:rPr>
            </w:pPr>
            <w:r w:rsidRPr="00353C83">
              <w:rPr>
                <w:rFonts w:cs="Arial"/>
                <w:sz w:val="14"/>
                <w:szCs w:val="14"/>
              </w:rPr>
              <w:t>Betriebsart TM</w:t>
            </w:r>
            <w:r w:rsidRPr="00353C83">
              <w:rPr>
                <w:rFonts w:cs="Arial"/>
                <w:sz w:val="14"/>
                <w:szCs w:val="14"/>
              </w:rPr>
              <w:br/>
              <w:t>(technische Maßnahmen)</w:t>
            </w:r>
          </w:p>
        </w:tc>
        <w:tc>
          <w:tcPr>
            <w:tcW w:w="407" w:type="pct"/>
            <w:vAlign w:val="center"/>
          </w:tcPr>
          <w:p w14:paraId="2E20B3DE" w14:textId="77777777" w:rsidR="0019725F" w:rsidRPr="00353C83" w:rsidRDefault="0019725F" w:rsidP="005A2DC2">
            <w:pPr>
              <w:spacing w:before="120"/>
              <w:jc w:val="center"/>
              <w:rPr>
                <w:rFonts w:cs="Arial"/>
                <w:sz w:val="14"/>
                <w:szCs w:val="14"/>
              </w:rPr>
            </w:pPr>
          </w:p>
        </w:tc>
        <w:tc>
          <w:tcPr>
            <w:tcW w:w="408" w:type="pct"/>
            <w:vAlign w:val="center"/>
          </w:tcPr>
          <w:p w14:paraId="37A10E56" w14:textId="77777777" w:rsidR="0019725F" w:rsidRPr="00353C83" w:rsidRDefault="0019725F" w:rsidP="005A2DC2">
            <w:pPr>
              <w:spacing w:before="120"/>
              <w:jc w:val="center"/>
              <w:rPr>
                <w:rFonts w:cs="Arial"/>
                <w:sz w:val="14"/>
                <w:szCs w:val="14"/>
              </w:rPr>
            </w:pPr>
          </w:p>
        </w:tc>
        <w:tc>
          <w:tcPr>
            <w:tcW w:w="408" w:type="pct"/>
            <w:vAlign w:val="center"/>
          </w:tcPr>
          <w:p w14:paraId="38AFC60B" w14:textId="77777777" w:rsidR="0019725F" w:rsidRPr="00353C83" w:rsidRDefault="0019725F" w:rsidP="005A2DC2">
            <w:pPr>
              <w:spacing w:before="120"/>
              <w:jc w:val="center"/>
              <w:rPr>
                <w:rFonts w:cs="Arial"/>
                <w:sz w:val="14"/>
                <w:szCs w:val="14"/>
              </w:rPr>
            </w:pPr>
          </w:p>
        </w:tc>
        <w:tc>
          <w:tcPr>
            <w:tcW w:w="408" w:type="pct"/>
            <w:vAlign w:val="center"/>
          </w:tcPr>
          <w:p w14:paraId="4A4D74CE" w14:textId="77777777" w:rsidR="0019725F" w:rsidRPr="00353C83" w:rsidRDefault="0019725F" w:rsidP="005A2DC2">
            <w:pPr>
              <w:spacing w:before="120"/>
              <w:jc w:val="center"/>
              <w:rPr>
                <w:rFonts w:cs="Arial"/>
                <w:sz w:val="14"/>
                <w:szCs w:val="14"/>
              </w:rPr>
            </w:pPr>
          </w:p>
        </w:tc>
        <w:tc>
          <w:tcPr>
            <w:tcW w:w="408" w:type="pct"/>
            <w:vAlign w:val="center"/>
          </w:tcPr>
          <w:p w14:paraId="1886D064" w14:textId="77777777" w:rsidR="0019725F" w:rsidRPr="00353C83" w:rsidRDefault="0019725F" w:rsidP="005A2DC2">
            <w:pPr>
              <w:spacing w:before="120"/>
              <w:jc w:val="center"/>
              <w:rPr>
                <w:rFonts w:cs="Arial"/>
                <w:sz w:val="14"/>
                <w:szCs w:val="14"/>
              </w:rPr>
            </w:pPr>
          </w:p>
        </w:tc>
        <w:tc>
          <w:tcPr>
            <w:tcW w:w="407" w:type="pct"/>
            <w:vAlign w:val="center"/>
          </w:tcPr>
          <w:p w14:paraId="06F53FBC" w14:textId="77777777" w:rsidR="0019725F" w:rsidRPr="00353C83" w:rsidRDefault="0019725F" w:rsidP="005A2DC2">
            <w:pPr>
              <w:spacing w:before="120"/>
              <w:jc w:val="center"/>
              <w:rPr>
                <w:rFonts w:cs="Arial"/>
                <w:sz w:val="14"/>
                <w:szCs w:val="14"/>
              </w:rPr>
            </w:pPr>
          </w:p>
        </w:tc>
        <w:tc>
          <w:tcPr>
            <w:tcW w:w="408" w:type="pct"/>
            <w:vAlign w:val="center"/>
          </w:tcPr>
          <w:p w14:paraId="099AB3A4" w14:textId="77777777" w:rsidR="0019725F" w:rsidRPr="00353C83" w:rsidRDefault="0019725F" w:rsidP="005A2DC2">
            <w:pPr>
              <w:spacing w:before="120"/>
              <w:jc w:val="center"/>
              <w:rPr>
                <w:rFonts w:cs="Arial"/>
                <w:sz w:val="14"/>
                <w:szCs w:val="14"/>
              </w:rPr>
            </w:pPr>
          </w:p>
        </w:tc>
        <w:tc>
          <w:tcPr>
            <w:tcW w:w="408" w:type="pct"/>
            <w:vAlign w:val="center"/>
          </w:tcPr>
          <w:p w14:paraId="0EEA51BB" w14:textId="77777777" w:rsidR="0019725F" w:rsidRPr="00353C83" w:rsidRDefault="0019725F" w:rsidP="005A2DC2">
            <w:pPr>
              <w:spacing w:before="120"/>
              <w:jc w:val="center"/>
              <w:rPr>
                <w:rFonts w:cs="Arial"/>
                <w:sz w:val="14"/>
                <w:szCs w:val="14"/>
              </w:rPr>
            </w:pPr>
          </w:p>
        </w:tc>
        <w:tc>
          <w:tcPr>
            <w:tcW w:w="408" w:type="pct"/>
            <w:vAlign w:val="center"/>
          </w:tcPr>
          <w:p w14:paraId="4E4E1A6C" w14:textId="77777777" w:rsidR="0019725F" w:rsidRPr="00353C83" w:rsidRDefault="0019725F" w:rsidP="005A2DC2">
            <w:pPr>
              <w:spacing w:before="120"/>
              <w:jc w:val="center"/>
              <w:rPr>
                <w:rFonts w:cs="Arial"/>
                <w:sz w:val="14"/>
                <w:szCs w:val="14"/>
              </w:rPr>
            </w:pPr>
          </w:p>
        </w:tc>
        <w:tc>
          <w:tcPr>
            <w:tcW w:w="408" w:type="pct"/>
            <w:vAlign w:val="center"/>
          </w:tcPr>
          <w:p w14:paraId="25587083" w14:textId="77777777" w:rsidR="0019725F" w:rsidRPr="00353C83" w:rsidRDefault="0019725F" w:rsidP="005A2DC2">
            <w:pPr>
              <w:spacing w:before="120"/>
              <w:jc w:val="center"/>
              <w:rPr>
                <w:rFonts w:cs="Arial"/>
                <w:sz w:val="14"/>
                <w:szCs w:val="14"/>
              </w:rPr>
            </w:pPr>
          </w:p>
        </w:tc>
      </w:tr>
      <w:tr w:rsidR="0019725F" w:rsidRPr="00353C83" w14:paraId="01E3D789" w14:textId="77777777" w:rsidTr="004C54DF">
        <w:tc>
          <w:tcPr>
            <w:tcW w:w="926" w:type="pct"/>
            <w:vAlign w:val="center"/>
          </w:tcPr>
          <w:p w14:paraId="708EE335" w14:textId="77777777" w:rsidR="0019725F" w:rsidRPr="00353C83" w:rsidRDefault="0019725F" w:rsidP="005A2DC2">
            <w:pPr>
              <w:spacing w:before="120"/>
              <w:jc w:val="left"/>
              <w:rPr>
                <w:rFonts w:cs="Arial"/>
                <w:sz w:val="14"/>
                <w:szCs w:val="14"/>
              </w:rPr>
            </w:pPr>
            <w:r w:rsidRPr="00353C83">
              <w:rPr>
                <w:rFonts w:cs="Arial"/>
                <w:sz w:val="14"/>
                <w:szCs w:val="14"/>
              </w:rPr>
              <w:t>Betriebsart PM</w:t>
            </w:r>
            <w:r w:rsidRPr="00353C83">
              <w:rPr>
                <w:rFonts w:cs="Arial"/>
                <w:sz w:val="14"/>
                <w:szCs w:val="14"/>
              </w:rPr>
              <w:br/>
              <w:t>(personelle Maßnahmen)</w:t>
            </w:r>
          </w:p>
        </w:tc>
        <w:tc>
          <w:tcPr>
            <w:tcW w:w="407" w:type="pct"/>
            <w:vAlign w:val="center"/>
          </w:tcPr>
          <w:p w14:paraId="34AF4E62" w14:textId="77777777" w:rsidR="0019725F" w:rsidRPr="00353C83" w:rsidRDefault="0019725F" w:rsidP="005A2DC2">
            <w:pPr>
              <w:spacing w:before="120"/>
              <w:jc w:val="center"/>
              <w:rPr>
                <w:rFonts w:cs="Arial"/>
                <w:sz w:val="14"/>
                <w:szCs w:val="14"/>
              </w:rPr>
            </w:pPr>
          </w:p>
        </w:tc>
        <w:tc>
          <w:tcPr>
            <w:tcW w:w="408" w:type="pct"/>
            <w:vAlign w:val="center"/>
          </w:tcPr>
          <w:p w14:paraId="445ECF42" w14:textId="77777777" w:rsidR="0019725F" w:rsidRPr="00353C83" w:rsidRDefault="0019725F" w:rsidP="005A2DC2">
            <w:pPr>
              <w:spacing w:before="120"/>
              <w:jc w:val="center"/>
              <w:rPr>
                <w:rFonts w:cs="Arial"/>
                <w:sz w:val="14"/>
                <w:szCs w:val="14"/>
              </w:rPr>
            </w:pPr>
          </w:p>
        </w:tc>
        <w:tc>
          <w:tcPr>
            <w:tcW w:w="408" w:type="pct"/>
            <w:vAlign w:val="center"/>
          </w:tcPr>
          <w:p w14:paraId="0441DFA9" w14:textId="77777777" w:rsidR="0019725F" w:rsidRPr="00353C83" w:rsidRDefault="0019725F" w:rsidP="005A2DC2">
            <w:pPr>
              <w:spacing w:before="120"/>
              <w:jc w:val="center"/>
              <w:rPr>
                <w:rFonts w:cs="Arial"/>
                <w:sz w:val="14"/>
                <w:szCs w:val="14"/>
              </w:rPr>
            </w:pPr>
          </w:p>
        </w:tc>
        <w:tc>
          <w:tcPr>
            <w:tcW w:w="408" w:type="pct"/>
            <w:vAlign w:val="center"/>
          </w:tcPr>
          <w:p w14:paraId="6E2E1136" w14:textId="77777777" w:rsidR="0019725F" w:rsidRPr="00353C83" w:rsidRDefault="0019725F" w:rsidP="005A2DC2">
            <w:pPr>
              <w:spacing w:before="120"/>
              <w:jc w:val="center"/>
              <w:rPr>
                <w:rFonts w:cs="Arial"/>
                <w:sz w:val="14"/>
                <w:szCs w:val="14"/>
              </w:rPr>
            </w:pPr>
          </w:p>
        </w:tc>
        <w:tc>
          <w:tcPr>
            <w:tcW w:w="408" w:type="pct"/>
            <w:vAlign w:val="center"/>
          </w:tcPr>
          <w:p w14:paraId="78573502" w14:textId="77777777" w:rsidR="0019725F" w:rsidRPr="00353C83" w:rsidRDefault="0019725F" w:rsidP="005A2DC2">
            <w:pPr>
              <w:spacing w:before="120"/>
              <w:jc w:val="center"/>
              <w:rPr>
                <w:rFonts w:cs="Arial"/>
                <w:sz w:val="14"/>
                <w:szCs w:val="14"/>
              </w:rPr>
            </w:pPr>
          </w:p>
        </w:tc>
        <w:tc>
          <w:tcPr>
            <w:tcW w:w="407" w:type="pct"/>
            <w:vAlign w:val="center"/>
          </w:tcPr>
          <w:p w14:paraId="44997940" w14:textId="77777777" w:rsidR="0019725F" w:rsidRPr="00353C83" w:rsidRDefault="0019725F" w:rsidP="005A2DC2">
            <w:pPr>
              <w:spacing w:before="120"/>
              <w:jc w:val="center"/>
              <w:rPr>
                <w:rFonts w:cs="Arial"/>
                <w:sz w:val="14"/>
                <w:szCs w:val="14"/>
              </w:rPr>
            </w:pPr>
          </w:p>
        </w:tc>
        <w:tc>
          <w:tcPr>
            <w:tcW w:w="408" w:type="pct"/>
            <w:vAlign w:val="center"/>
          </w:tcPr>
          <w:p w14:paraId="4ECD58E7" w14:textId="77777777" w:rsidR="0019725F" w:rsidRPr="00353C83" w:rsidRDefault="0019725F" w:rsidP="005A2DC2">
            <w:pPr>
              <w:spacing w:before="120"/>
              <w:jc w:val="center"/>
              <w:rPr>
                <w:rFonts w:cs="Arial"/>
                <w:sz w:val="14"/>
                <w:szCs w:val="14"/>
              </w:rPr>
            </w:pPr>
          </w:p>
        </w:tc>
        <w:tc>
          <w:tcPr>
            <w:tcW w:w="408" w:type="pct"/>
            <w:vAlign w:val="center"/>
          </w:tcPr>
          <w:p w14:paraId="36D868CA" w14:textId="77777777" w:rsidR="0019725F" w:rsidRPr="00353C83" w:rsidRDefault="0019725F" w:rsidP="005A2DC2">
            <w:pPr>
              <w:spacing w:before="120"/>
              <w:jc w:val="center"/>
              <w:rPr>
                <w:rFonts w:cs="Arial"/>
                <w:sz w:val="14"/>
                <w:szCs w:val="14"/>
              </w:rPr>
            </w:pPr>
          </w:p>
        </w:tc>
        <w:tc>
          <w:tcPr>
            <w:tcW w:w="408" w:type="pct"/>
            <w:vAlign w:val="center"/>
          </w:tcPr>
          <w:p w14:paraId="2738E32D" w14:textId="77777777" w:rsidR="0019725F" w:rsidRPr="00353C83" w:rsidRDefault="0019725F" w:rsidP="005A2DC2">
            <w:pPr>
              <w:spacing w:before="120"/>
              <w:jc w:val="center"/>
              <w:rPr>
                <w:rFonts w:cs="Arial"/>
                <w:sz w:val="14"/>
                <w:szCs w:val="14"/>
              </w:rPr>
            </w:pPr>
          </w:p>
        </w:tc>
        <w:tc>
          <w:tcPr>
            <w:tcW w:w="408" w:type="pct"/>
            <w:vAlign w:val="center"/>
          </w:tcPr>
          <w:p w14:paraId="4C700E5D" w14:textId="77777777" w:rsidR="0019725F" w:rsidRPr="00353C83" w:rsidRDefault="0019725F" w:rsidP="005A2DC2">
            <w:pPr>
              <w:spacing w:before="120"/>
              <w:jc w:val="center"/>
              <w:rPr>
                <w:rFonts w:cs="Arial"/>
                <w:sz w:val="14"/>
                <w:szCs w:val="14"/>
              </w:rPr>
            </w:pPr>
          </w:p>
        </w:tc>
      </w:tr>
    </w:tbl>
    <w:p w14:paraId="00839550" w14:textId="49DBB634" w:rsidR="0019725F" w:rsidRDefault="0019725F" w:rsidP="004C54DF">
      <w:pPr>
        <w:pStyle w:val="AusfllhinweismitPfeil"/>
        <w:rPr>
          <w:rFonts w:eastAsiaTheme="majorEastAsia"/>
        </w:rPr>
      </w:pPr>
      <w:r w:rsidRPr="00353C83">
        <w:rPr>
          <w:rFonts w:eastAsiaTheme="majorEastAsia"/>
        </w:rPr>
        <w:t xml:space="preserve">Siehe </w:t>
      </w:r>
      <w:r w:rsidR="007B2A28">
        <w:rPr>
          <w:rFonts w:eastAsiaTheme="majorEastAsia"/>
        </w:rPr>
        <w:t xml:space="preserve">auch </w:t>
      </w:r>
      <w:r w:rsidRPr="00353C83">
        <w:rPr>
          <w:rFonts w:eastAsiaTheme="majorEastAsia"/>
        </w:rPr>
        <w:t>DIN</w:t>
      </w:r>
      <w:r w:rsidR="005A2DC2">
        <w:rPr>
          <w:rFonts w:eastAsiaTheme="majorEastAsia"/>
        </w:rPr>
        <w:t> </w:t>
      </w:r>
      <w:r w:rsidRPr="00353C83">
        <w:rPr>
          <w:rFonts w:eastAsiaTheme="majorEastAsia"/>
        </w:rPr>
        <w:t>VDE</w:t>
      </w:r>
      <w:r w:rsidR="005A2DC2">
        <w:rPr>
          <w:rFonts w:eastAsiaTheme="majorEastAsia"/>
        </w:rPr>
        <w:t> </w:t>
      </w:r>
      <w:r w:rsidRPr="00353C83">
        <w:rPr>
          <w:rFonts w:eastAsiaTheme="majorEastAsia"/>
        </w:rPr>
        <w:t>0833-2:2022-06, 6.4.2.</w:t>
      </w:r>
    </w:p>
    <w:p w14:paraId="4704B8CC" w14:textId="77777777" w:rsidR="0016249C" w:rsidRDefault="0016249C" w:rsidP="0016249C">
      <w:pPr>
        <w:pStyle w:val="Ausfllhinweis"/>
        <w:rPr>
          <w:rFonts w:eastAsiaTheme="majorEastAsia"/>
        </w:rPr>
      </w:pPr>
    </w:p>
    <w:p w14:paraId="5A5C612B" w14:textId="77777777" w:rsidR="0016249C" w:rsidRDefault="0016249C" w:rsidP="0016249C">
      <w:pPr>
        <w:rPr>
          <w:rFonts w:eastAsiaTheme="majorEastAsia"/>
        </w:rPr>
        <w:sectPr w:rsidR="0016249C" w:rsidSect="00484044">
          <w:headerReference w:type="even" r:id="rId20"/>
          <w:headerReference w:type="first" r:id="rId21"/>
          <w:footerReference w:type="first" r:id="rId22"/>
          <w:pgSz w:w="11906" w:h="16838" w:code="9"/>
          <w:pgMar w:top="1418" w:right="1134" w:bottom="1418" w:left="1418" w:header="709" w:footer="709" w:gutter="0"/>
          <w:cols w:space="708"/>
          <w:docGrid w:linePitch="360"/>
        </w:sectPr>
      </w:pPr>
    </w:p>
    <w:p w14:paraId="730FF600" w14:textId="25241B71" w:rsidR="00C60E73" w:rsidRDefault="00686EAD" w:rsidP="00DF6C42">
      <w:pPr>
        <w:pStyle w:val="berschrift1"/>
        <w:tabs>
          <w:tab w:val="left" w:pos="7655"/>
        </w:tabs>
      </w:pPr>
      <w:bookmarkStart w:id="864" w:name="_Toc135830917"/>
      <w:bookmarkStart w:id="865" w:name="_Toc203390431"/>
      <w:bookmarkStart w:id="866" w:name="_Toc203396863"/>
      <w:bookmarkStart w:id="867" w:name="_Toc203397890"/>
      <w:bookmarkStart w:id="868" w:name="_Toc225426221"/>
      <w:bookmarkStart w:id="869" w:name="_Toc203390432"/>
      <w:bookmarkStart w:id="870" w:name="_Toc203396864"/>
      <w:bookmarkStart w:id="871" w:name="_Toc203397891"/>
      <w:bookmarkStart w:id="872" w:name="_Toc225426222"/>
      <w:bookmarkStart w:id="873" w:name="_Ref227662128"/>
      <w:bookmarkStart w:id="874" w:name="_Ref227681949"/>
      <w:bookmarkStart w:id="875" w:name="_Ref227681967"/>
      <w:bookmarkStart w:id="876" w:name="_Toc227939491"/>
      <w:bookmarkStart w:id="877" w:name="_Toc110365504"/>
      <w:bookmarkEnd w:id="861"/>
      <w:bookmarkEnd w:id="864"/>
      <w:bookmarkEnd w:id="865"/>
      <w:bookmarkEnd w:id="866"/>
      <w:bookmarkEnd w:id="867"/>
      <w:bookmarkEnd w:id="868"/>
      <w:bookmarkEnd w:id="869"/>
      <w:bookmarkEnd w:id="870"/>
      <w:bookmarkEnd w:id="871"/>
      <w:bookmarkEnd w:id="872"/>
      <w:r>
        <w:lastRenderedPageBreak/>
        <w:t>Festlegungen für die Sprachalarmanlage</w:t>
      </w:r>
      <w:r w:rsidR="00563609">
        <w:t xml:space="preserve"> </w:t>
      </w:r>
      <w:r w:rsidR="00DF6C42">
        <w:t>[SB xx]</w:t>
      </w:r>
      <w:bookmarkEnd w:id="873"/>
      <w:bookmarkEnd w:id="874"/>
      <w:bookmarkEnd w:id="875"/>
      <w:bookmarkEnd w:id="876"/>
    </w:p>
    <w:p w14:paraId="7C45FE78" w14:textId="4E9B440C" w:rsidR="006B0818" w:rsidRPr="00796534" w:rsidRDefault="006B0818" w:rsidP="00DF29BF">
      <w:pPr>
        <w:pStyle w:val="AusfllhinweismitPfeil"/>
      </w:pPr>
      <w:bookmarkStart w:id="878" w:name="_Toc193793741"/>
      <w:bookmarkStart w:id="879" w:name="_Toc193793951"/>
      <w:bookmarkStart w:id="880" w:name="_Toc193795222"/>
      <w:bookmarkStart w:id="881" w:name="_Toc193795445"/>
      <w:bookmarkStart w:id="882" w:name="_Toc193795669"/>
      <w:bookmarkStart w:id="883" w:name="_Toc193795893"/>
      <w:bookmarkStart w:id="884" w:name="_Toc194912309"/>
      <w:bookmarkStart w:id="885" w:name="_Toc197335178"/>
      <w:bookmarkStart w:id="886" w:name="_Toc193793742"/>
      <w:bookmarkStart w:id="887" w:name="_Toc193793952"/>
      <w:bookmarkStart w:id="888" w:name="_Toc193795223"/>
      <w:bookmarkStart w:id="889" w:name="_Toc193795446"/>
      <w:bookmarkStart w:id="890" w:name="_Toc193795670"/>
      <w:bookmarkStart w:id="891" w:name="_Toc193795894"/>
      <w:bookmarkStart w:id="892" w:name="_Toc194912310"/>
      <w:bookmarkStart w:id="893" w:name="_Toc197335179"/>
      <w:bookmarkStart w:id="894" w:name="_Toc193793743"/>
      <w:bookmarkStart w:id="895" w:name="_Toc193793953"/>
      <w:bookmarkStart w:id="896" w:name="_Toc193795224"/>
      <w:bookmarkStart w:id="897" w:name="_Toc193795447"/>
      <w:bookmarkStart w:id="898" w:name="_Toc193795671"/>
      <w:bookmarkStart w:id="899" w:name="_Toc193795895"/>
      <w:bookmarkStart w:id="900" w:name="_Toc194912311"/>
      <w:bookmarkStart w:id="901" w:name="_Toc197335180"/>
      <w:bookmarkStart w:id="902" w:name="_Toc193793744"/>
      <w:bookmarkStart w:id="903" w:name="_Toc193793954"/>
      <w:bookmarkStart w:id="904" w:name="_Toc193795225"/>
      <w:bookmarkStart w:id="905" w:name="_Toc193795448"/>
      <w:bookmarkStart w:id="906" w:name="_Toc193795672"/>
      <w:bookmarkStart w:id="907" w:name="_Toc193795896"/>
      <w:bookmarkStart w:id="908" w:name="_Toc194912312"/>
      <w:bookmarkStart w:id="909" w:name="_Toc197335181"/>
      <w:bookmarkStart w:id="910" w:name="_Toc193793745"/>
      <w:bookmarkStart w:id="911" w:name="_Toc193793955"/>
      <w:bookmarkStart w:id="912" w:name="_Toc193795226"/>
      <w:bookmarkStart w:id="913" w:name="_Toc193795449"/>
      <w:bookmarkStart w:id="914" w:name="_Toc193795673"/>
      <w:bookmarkStart w:id="915" w:name="_Toc193795897"/>
      <w:bookmarkStart w:id="916" w:name="_Toc194912313"/>
      <w:bookmarkStart w:id="917" w:name="_Toc197335182"/>
      <w:bookmarkStart w:id="918" w:name="_Toc193793746"/>
      <w:bookmarkStart w:id="919" w:name="_Toc193793956"/>
      <w:bookmarkStart w:id="920" w:name="_Toc193795227"/>
      <w:bookmarkStart w:id="921" w:name="_Toc193795450"/>
      <w:bookmarkStart w:id="922" w:name="_Toc193795674"/>
      <w:bookmarkStart w:id="923" w:name="_Toc193795898"/>
      <w:bookmarkStart w:id="924" w:name="_Toc194912314"/>
      <w:bookmarkStart w:id="925" w:name="_Toc197335183"/>
      <w:bookmarkStart w:id="926" w:name="_Toc193793747"/>
      <w:bookmarkStart w:id="927" w:name="_Toc193793957"/>
      <w:bookmarkStart w:id="928" w:name="_Toc193795228"/>
      <w:bookmarkStart w:id="929" w:name="_Toc193795451"/>
      <w:bookmarkStart w:id="930" w:name="_Toc193795675"/>
      <w:bookmarkStart w:id="931" w:name="_Toc193795899"/>
      <w:bookmarkStart w:id="932" w:name="_Toc194912315"/>
      <w:bookmarkStart w:id="933" w:name="_Toc197335184"/>
      <w:bookmarkStart w:id="934" w:name="_Toc193793748"/>
      <w:bookmarkStart w:id="935" w:name="_Toc193793958"/>
      <w:bookmarkStart w:id="936" w:name="_Toc193795229"/>
      <w:bookmarkStart w:id="937" w:name="_Toc193795452"/>
      <w:bookmarkStart w:id="938" w:name="_Toc193795676"/>
      <w:bookmarkStart w:id="939" w:name="_Toc193795900"/>
      <w:bookmarkStart w:id="940" w:name="_Toc194912316"/>
      <w:bookmarkStart w:id="941" w:name="_Toc197335185"/>
      <w:bookmarkStart w:id="942" w:name="_Toc193793749"/>
      <w:bookmarkStart w:id="943" w:name="_Toc193793959"/>
      <w:bookmarkStart w:id="944" w:name="_Toc193795230"/>
      <w:bookmarkStart w:id="945" w:name="_Toc193795453"/>
      <w:bookmarkStart w:id="946" w:name="_Toc193795677"/>
      <w:bookmarkStart w:id="947" w:name="_Toc193795901"/>
      <w:bookmarkStart w:id="948" w:name="_Toc194912317"/>
      <w:bookmarkStart w:id="949" w:name="_Toc197335186"/>
      <w:bookmarkStart w:id="950" w:name="_Toc193793750"/>
      <w:bookmarkStart w:id="951" w:name="_Toc193793960"/>
      <w:bookmarkStart w:id="952" w:name="_Toc193795231"/>
      <w:bookmarkStart w:id="953" w:name="_Toc193795454"/>
      <w:bookmarkStart w:id="954" w:name="_Toc193795678"/>
      <w:bookmarkStart w:id="955" w:name="_Toc193795902"/>
      <w:bookmarkStart w:id="956" w:name="_Toc194912318"/>
      <w:bookmarkStart w:id="957" w:name="_Toc197335187"/>
      <w:bookmarkStart w:id="958" w:name="_Toc193793751"/>
      <w:bookmarkStart w:id="959" w:name="_Toc193793961"/>
      <w:bookmarkStart w:id="960" w:name="_Toc193795232"/>
      <w:bookmarkStart w:id="961" w:name="_Toc193795455"/>
      <w:bookmarkStart w:id="962" w:name="_Toc193795679"/>
      <w:bookmarkStart w:id="963" w:name="_Toc193795903"/>
      <w:bookmarkStart w:id="964" w:name="_Toc194912319"/>
      <w:bookmarkStart w:id="965" w:name="_Toc197335188"/>
      <w:bookmarkStart w:id="966" w:name="_Toc193793752"/>
      <w:bookmarkStart w:id="967" w:name="_Toc193793962"/>
      <w:bookmarkStart w:id="968" w:name="_Toc193795233"/>
      <w:bookmarkStart w:id="969" w:name="_Toc193795456"/>
      <w:bookmarkStart w:id="970" w:name="_Toc193795680"/>
      <w:bookmarkStart w:id="971" w:name="_Toc193795904"/>
      <w:bookmarkStart w:id="972" w:name="_Toc194912320"/>
      <w:bookmarkStart w:id="973" w:name="_Toc197335189"/>
      <w:bookmarkStart w:id="974" w:name="_Toc193793753"/>
      <w:bookmarkStart w:id="975" w:name="_Toc193793963"/>
      <w:bookmarkStart w:id="976" w:name="_Toc193795234"/>
      <w:bookmarkStart w:id="977" w:name="_Toc193795457"/>
      <w:bookmarkStart w:id="978" w:name="_Toc193795681"/>
      <w:bookmarkStart w:id="979" w:name="_Toc193795905"/>
      <w:bookmarkStart w:id="980" w:name="_Toc194912321"/>
      <w:bookmarkStart w:id="981" w:name="_Toc197335190"/>
      <w:bookmarkStart w:id="982" w:name="_Toc193793754"/>
      <w:bookmarkStart w:id="983" w:name="_Toc193793964"/>
      <w:bookmarkStart w:id="984" w:name="_Toc193795235"/>
      <w:bookmarkStart w:id="985" w:name="_Toc193795458"/>
      <w:bookmarkStart w:id="986" w:name="_Toc193795682"/>
      <w:bookmarkStart w:id="987" w:name="_Toc193795906"/>
      <w:bookmarkStart w:id="988" w:name="_Toc194912322"/>
      <w:bookmarkStart w:id="989" w:name="_Toc197335191"/>
      <w:bookmarkStart w:id="990" w:name="_Toc193793755"/>
      <w:bookmarkStart w:id="991" w:name="_Toc193793965"/>
      <w:bookmarkStart w:id="992" w:name="_Toc193795236"/>
      <w:bookmarkStart w:id="993" w:name="_Toc193795459"/>
      <w:bookmarkStart w:id="994" w:name="_Toc193795683"/>
      <w:bookmarkStart w:id="995" w:name="_Toc193795907"/>
      <w:bookmarkStart w:id="996" w:name="_Toc194912323"/>
      <w:bookmarkStart w:id="997" w:name="_Toc197335192"/>
      <w:bookmarkStart w:id="998" w:name="_Toc193793756"/>
      <w:bookmarkStart w:id="999" w:name="_Toc193793966"/>
      <w:bookmarkStart w:id="1000" w:name="_Toc193795237"/>
      <w:bookmarkStart w:id="1001" w:name="_Toc193795460"/>
      <w:bookmarkStart w:id="1002" w:name="_Toc193795684"/>
      <w:bookmarkStart w:id="1003" w:name="_Toc193795908"/>
      <w:bookmarkStart w:id="1004" w:name="_Toc194912324"/>
      <w:bookmarkStart w:id="1005" w:name="_Toc197335193"/>
      <w:bookmarkStart w:id="1006" w:name="_Toc193793757"/>
      <w:bookmarkStart w:id="1007" w:name="_Toc193793967"/>
      <w:bookmarkStart w:id="1008" w:name="_Toc193795238"/>
      <w:bookmarkStart w:id="1009" w:name="_Toc193795461"/>
      <w:bookmarkStart w:id="1010" w:name="_Toc193795685"/>
      <w:bookmarkStart w:id="1011" w:name="_Toc193795909"/>
      <w:bookmarkStart w:id="1012" w:name="_Toc194912325"/>
      <w:bookmarkStart w:id="1013" w:name="_Toc197335194"/>
      <w:bookmarkStart w:id="1014" w:name="_Toc193793758"/>
      <w:bookmarkStart w:id="1015" w:name="_Toc193793968"/>
      <w:bookmarkStart w:id="1016" w:name="_Toc193795239"/>
      <w:bookmarkStart w:id="1017" w:name="_Toc193795462"/>
      <w:bookmarkStart w:id="1018" w:name="_Toc193795686"/>
      <w:bookmarkStart w:id="1019" w:name="_Toc193795910"/>
      <w:bookmarkStart w:id="1020" w:name="_Toc194912326"/>
      <w:bookmarkStart w:id="1021" w:name="_Toc197335195"/>
      <w:bookmarkStart w:id="1022" w:name="_Toc193793759"/>
      <w:bookmarkStart w:id="1023" w:name="_Toc193793969"/>
      <w:bookmarkStart w:id="1024" w:name="_Toc193795240"/>
      <w:bookmarkStart w:id="1025" w:name="_Toc193795463"/>
      <w:bookmarkStart w:id="1026" w:name="_Toc193795687"/>
      <w:bookmarkStart w:id="1027" w:name="_Toc193795911"/>
      <w:bookmarkStart w:id="1028" w:name="_Toc194912327"/>
      <w:bookmarkStart w:id="1029" w:name="_Toc197335196"/>
      <w:bookmarkStart w:id="1030" w:name="_Toc193793760"/>
      <w:bookmarkStart w:id="1031" w:name="_Toc193793970"/>
      <w:bookmarkStart w:id="1032" w:name="_Toc193795241"/>
      <w:bookmarkStart w:id="1033" w:name="_Toc193795464"/>
      <w:bookmarkStart w:id="1034" w:name="_Toc193795688"/>
      <w:bookmarkStart w:id="1035" w:name="_Toc193795912"/>
      <w:bookmarkStart w:id="1036" w:name="_Toc194912328"/>
      <w:bookmarkStart w:id="1037" w:name="_Toc197335197"/>
      <w:bookmarkStart w:id="1038" w:name="_Toc193793761"/>
      <w:bookmarkStart w:id="1039" w:name="_Toc193793971"/>
      <w:bookmarkStart w:id="1040" w:name="_Toc193795242"/>
      <w:bookmarkStart w:id="1041" w:name="_Toc193795465"/>
      <w:bookmarkStart w:id="1042" w:name="_Toc193795689"/>
      <w:bookmarkStart w:id="1043" w:name="_Toc193795913"/>
      <w:bookmarkStart w:id="1044" w:name="_Toc194912329"/>
      <w:bookmarkStart w:id="1045" w:name="_Toc197335198"/>
      <w:bookmarkStart w:id="1046" w:name="_Toc193793762"/>
      <w:bookmarkStart w:id="1047" w:name="_Toc193793972"/>
      <w:bookmarkStart w:id="1048" w:name="_Toc193795243"/>
      <w:bookmarkStart w:id="1049" w:name="_Toc193795466"/>
      <w:bookmarkStart w:id="1050" w:name="_Toc193795690"/>
      <w:bookmarkStart w:id="1051" w:name="_Toc193795914"/>
      <w:bookmarkStart w:id="1052" w:name="_Toc194912330"/>
      <w:bookmarkStart w:id="1053" w:name="_Toc197335199"/>
      <w:bookmarkStart w:id="1054" w:name="_Toc193793763"/>
      <w:bookmarkStart w:id="1055" w:name="_Toc193793973"/>
      <w:bookmarkStart w:id="1056" w:name="_Toc193795244"/>
      <w:bookmarkStart w:id="1057" w:name="_Toc193795467"/>
      <w:bookmarkStart w:id="1058" w:name="_Toc193795691"/>
      <w:bookmarkStart w:id="1059" w:name="_Toc193795915"/>
      <w:bookmarkStart w:id="1060" w:name="_Toc194912331"/>
      <w:bookmarkStart w:id="1061" w:name="_Toc197335200"/>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r w:rsidRPr="00796534">
        <w:t>Die Festlegungen in diesem Kapitel gelten für die unten aufgeführten Sicherungsbereiche</w:t>
      </w:r>
      <w:r>
        <w:t xml:space="preserve">. </w:t>
      </w:r>
      <w:r w:rsidRPr="00796534">
        <w:t xml:space="preserve">Unterscheiden sich die Anforderungen zwischen den Sicherungsbereichen, ist dieses Kapitel für jeden </w:t>
      </w:r>
      <w:r>
        <w:t>Sicherungsb</w:t>
      </w:r>
      <w:r w:rsidRPr="00796534">
        <w:t>ereich separat auszufüllen.</w:t>
      </w:r>
      <w:r>
        <w:t xml:space="preserve"> </w:t>
      </w:r>
      <w:r w:rsidRPr="00796534">
        <w:t>(</w:t>
      </w:r>
      <w:r>
        <w:t>s</w:t>
      </w:r>
      <w:r w:rsidRPr="00796534">
        <w:t xml:space="preserve">iehe </w:t>
      </w:r>
      <w:r>
        <w:t>Abs.</w:t>
      </w:r>
      <w:r w:rsidRPr="00796534">
        <w:t xml:space="preserve"> </w:t>
      </w:r>
      <w:r w:rsidRPr="00796534">
        <w:fldChar w:fldCharType="begin"/>
      </w:r>
      <w:r w:rsidRPr="00796534">
        <w:instrText xml:space="preserve"> REF _Ref198043651 \r \h  \* MERGEFORMAT </w:instrText>
      </w:r>
      <w:r w:rsidRPr="00796534">
        <w:fldChar w:fldCharType="separate"/>
      </w:r>
      <w:r w:rsidR="00216092">
        <w:t>3.1</w:t>
      </w:r>
      <w:r w:rsidRPr="00796534">
        <w:fldChar w:fldCharType="end"/>
      </w:r>
      <w:r w:rsidRPr="00796534">
        <w:t xml:space="preserve"> </w:t>
      </w:r>
      <w:r w:rsidRPr="00796534">
        <w:fldChar w:fldCharType="begin"/>
      </w:r>
      <w:r w:rsidRPr="00796534">
        <w:instrText xml:space="preserve"> REF _Ref198043657 \h  \* MERGEFORMAT </w:instrText>
      </w:r>
      <w:r w:rsidRPr="00796534">
        <w:fldChar w:fldCharType="separate"/>
      </w:r>
      <w:r w:rsidR="00216092" w:rsidRPr="00E7169B">
        <w:t>Festlegung der Sicherungsbereiche</w:t>
      </w:r>
      <w:r w:rsidRPr="00796534">
        <w:fldChar w:fldCharType="end"/>
      </w:r>
      <w:r w:rsidRPr="00796534">
        <w:t>)</w:t>
      </w:r>
    </w:p>
    <w:p w14:paraId="244049BE" w14:textId="3AA6D455" w:rsidR="006B0818" w:rsidRPr="00796534" w:rsidRDefault="006B0818" w:rsidP="006B0818">
      <w:pPr>
        <w:pStyle w:val="AufzhlungmitKstchen"/>
        <w:spacing w:before="240"/>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1 &lt;Name&gt;</w:t>
      </w:r>
    </w:p>
    <w:p w14:paraId="5159B326" w14:textId="23973240" w:rsidR="006B0818" w:rsidRPr="00796534" w:rsidRDefault="006B0818" w:rsidP="006B0818">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2 &lt;Name&gt;</w:t>
      </w:r>
    </w:p>
    <w:p w14:paraId="793A8A53" w14:textId="236A57E3" w:rsidR="006B0818" w:rsidRPr="00796534" w:rsidRDefault="006B0818" w:rsidP="006B0818">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3 &lt;Name&gt;</w:t>
      </w:r>
    </w:p>
    <w:p w14:paraId="55D983F8" w14:textId="2787D122" w:rsidR="006B0818" w:rsidRPr="00796534" w:rsidRDefault="006B0818" w:rsidP="006B0818">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4 &lt;Name&gt;</w:t>
      </w:r>
    </w:p>
    <w:p w14:paraId="14A897A4" w14:textId="56A9412A" w:rsidR="006B0818" w:rsidRPr="00796534" w:rsidRDefault="006B0818" w:rsidP="006B0818">
      <w:pPr>
        <w:pStyle w:val="AufzhlungmitKstchen"/>
      </w:pPr>
      <w:r w:rsidRPr="00796534">
        <w:fldChar w:fldCharType="begin">
          <w:ffData>
            <w:name w:val="Kontrollkästchen42"/>
            <w:enabled/>
            <w:calcOnExit w:val="0"/>
            <w:checkBox>
              <w:sizeAuto/>
              <w:default w:val="0"/>
            </w:checkBox>
          </w:ffData>
        </w:fldChar>
      </w:r>
      <w:r w:rsidRPr="00796534">
        <w:instrText xml:space="preserve"> FORMCHECKBOX </w:instrText>
      </w:r>
      <w:r w:rsidRPr="00796534">
        <w:fldChar w:fldCharType="separate"/>
      </w:r>
      <w:r w:rsidRPr="00796534">
        <w:fldChar w:fldCharType="end"/>
      </w:r>
      <w:r w:rsidRPr="00796534">
        <w:tab/>
        <w:t>Sicherungsbereich 5 &lt;Name&gt;</w:t>
      </w:r>
    </w:p>
    <w:p w14:paraId="4D8FB277" w14:textId="77777777" w:rsidR="00134CC3" w:rsidRPr="006B0818" w:rsidRDefault="00134CC3" w:rsidP="006B0818">
      <w:pPr>
        <w:pStyle w:val="berschrift2"/>
      </w:pPr>
      <w:bookmarkStart w:id="1062" w:name="_Toc227939492"/>
      <w:bookmarkStart w:id="1063" w:name="_Toc193706850"/>
      <w:r w:rsidRPr="006B0818">
        <w:t>Festlegung der Alarmierungsbereiche</w:t>
      </w:r>
      <w:bookmarkEnd w:id="1062"/>
    </w:p>
    <w:p w14:paraId="1CBE674F" w14:textId="7E6A4444" w:rsidR="00134CC3" w:rsidRDefault="00513130" w:rsidP="006B0818">
      <w:pPr>
        <w:pStyle w:val="AusfllhinweismitPfeil"/>
        <w:rPr>
          <w:rFonts w:eastAsia="SimSun"/>
        </w:rPr>
      </w:pPr>
      <w:r w:rsidRPr="00724397">
        <w:rPr>
          <w:rFonts w:eastAsia="SimSun"/>
        </w:rPr>
        <w:t xml:space="preserve">Bereich in einem Gebäude, der </w:t>
      </w:r>
      <w:r w:rsidR="00F655F2">
        <w:rPr>
          <w:rFonts w:eastAsia="SimSun"/>
        </w:rPr>
        <w:t xml:space="preserve">einzeln </w:t>
      </w:r>
      <w:r w:rsidRPr="00724397">
        <w:rPr>
          <w:rFonts w:eastAsia="SimSun"/>
        </w:rPr>
        <w:t xml:space="preserve">gezielt </w:t>
      </w:r>
      <w:r w:rsidR="00F655F2">
        <w:rPr>
          <w:rFonts w:eastAsia="SimSun"/>
        </w:rPr>
        <w:t xml:space="preserve">oder gemeinsam mit anderen Alarmierungsbereichen </w:t>
      </w:r>
      <w:r w:rsidRPr="00724397">
        <w:rPr>
          <w:rFonts w:eastAsia="SimSun"/>
        </w:rPr>
        <w:t>alarmiert werden kann und sich zur Risikobegrenzung im Fehlerfall (Ausfallsicherheit) grundsätzlich nur über ein Geschoss erstrecken und nicht über einen Brandabschnitt hinausgehen darf</w:t>
      </w:r>
      <w:r>
        <w:rPr>
          <w:rFonts w:eastAsia="SimSun"/>
        </w:rPr>
        <w:t>.</w:t>
      </w:r>
    </w:p>
    <w:p w14:paraId="34A04F77" w14:textId="2A569A27" w:rsidR="00482196" w:rsidRDefault="00482196" w:rsidP="00482196">
      <w:r>
        <w:t>Sind die Alarmierungsbereiche mit den Brandabschnitten innerhalb eines Geschosses identisch?</w:t>
      </w:r>
    </w:p>
    <w:p w14:paraId="708F70C4" w14:textId="4866BF1D" w:rsidR="00482196" w:rsidRDefault="00482196" w:rsidP="00482196">
      <w:pPr>
        <w:pStyle w:val="AufzhlungmitKstchen"/>
      </w:pPr>
      <w:r>
        <w:fldChar w:fldCharType="begin">
          <w:ffData>
            <w:name w:val="Kontrollkästchen5"/>
            <w:enabled/>
            <w:calcOnExit w:val="0"/>
            <w:checkBox>
              <w:sizeAuto/>
              <w:default w:val="0"/>
            </w:checkBox>
          </w:ffData>
        </w:fldChar>
      </w:r>
      <w:r>
        <w:instrText xml:space="preserve"> FORMCHECKBOX </w:instrText>
      </w:r>
      <w:r>
        <w:fldChar w:fldCharType="separate"/>
      </w:r>
      <w:r>
        <w:fldChar w:fldCharType="end"/>
      </w:r>
      <w:r w:rsidRPr="00353C83">
        <w:tab/>
      </w:r>
      <w:r>
        <w:t>ja</w:t>
      </w:r>
    </w:p>
    <w:p w14:paraId="6509431B" w14:textId="6FE5420A" w:rsidR="001C5C11" w:rsidRDefault="00482196" w:rsidP="00862CDA">
      <w:pPr>
        <w:pStyle w:val="AufzhlungmitKstchen"/>
        <w:rPr>
          <w:i/>
        </w:rPr>
      </w:pPr>
      <w:r w:rsidRPr="00353C83">
        <w:fldChar w:fldCharType="begin">
          <w:ffData>
            <w:name w:val="Kontrollkästchen5"/>
            <w:enabled/>
            <w:calcOnExit w:val="0"/>
            <w:checkBox>
              <w:sizeAuto/>
              <w:default w:val="0"/>
            </w:checkBox>
          </w:ffData>
        </w:fldChar>
      </w:r>
      <w:r w:rsidRPr="00353C83">
        <w:instrText xml:space="preserve"> FORMCHECKBOX </w:instrText>
      </w:r>
      <w:r w:rsidRPr="00353C83">
        <w:fldChar w:fldCharType="separate"/>
      </w:r>
      <w:r w:rsidRPr="00353C83">
        <w:fldChar w:fldCharType="end"/>
      </w:r>
      <w:r w:rsidRPr="00353C83">
        <w:tab/>
      </w:r>
      <w:r>
        <w:t>nein</w:t>
      </w:r>
      <w:r w:rsidRPr="00CA5A82">
        <w:rPr>
          <w:i/>
          <w:iCs/>
          <w:sz w:val="18"/>
          <w:szCs w:val="18"/>
        </w:rPr>
        <w:t xml:space="preserve"> </w:t>
      </w:r>
      <w:r w:rsidR="00862CDA" w:rsidRPr="00862CDA">
        <w:rPr>
          <w:i/>
          <w:color w:val="7F7F7F" w:themeColor="text1" w:themeTint="80"/>
          <w:sz w:val="16"/>
          <w:szCs w:val="16"/>
        </w:rPr>
        <w:t>(</w:t>
      </w:r>
      <w:r w:rsidRPr="00862CDA">
        <w:rPr>
          <w:i/>
          <w:color w:val="7F7F7F" w:themeColor="text1" w:themeTint="80"/>
          <w:sz w:val="16"/>
          <w:szCs w:val="16"/>
        </w:rPr>
        <w:t>nähere Beschreibung</w:t>
      </w:r>
      <w:r w:rsidR="00862CDA" w:rsidRPr="00862CDA">
        <w:rPr>
          <w:i/>
          <w:color w:val="7F7F7F" w:themeColor="text1" w:themeTint="80"/>
          <w:sz w:val="16"/>
          <w:szCs w:val="16"/>
        </w:rPr>
        <w:t xml:space="preserve"> </w:t>
      </w:r>
      <w:r w:rsidRPr="00862CDA">
        <w:rPr>
          <w:i/>
          <w:color w:val="7F7F7F" w:themeColor="text1" w:themeTint="80"/>
          <w:sz w:val="16"/>
          <w:szCs w:val="16"/>
        </w:rPr>
        <w:t>erforderlich</w:t>
      </w:r>
      <w:r w:rsidR="00862CDA" w:rsidRPr="00862CDA">
        <w:rPr>
          <w:i/>
          <w:color w:val="7F7F7F" w:themeColor="text1" w:themeTint="80"/>
          <w:sz w:val="16"/>
          <w:szCs w:val="16"/>
        </w:rPr>
        <w:t>; siehe unten</w:t>
      </w:r>
      <w:r w:rsidRPr="00862CDA">
        <w:rPr>
          <w:i/>
          <w:color w:val="7F7F7F" w:themeColor="text1" w:themeTint="80"/>
          <w:sz w:val="16"/>
          <w:szCs w:val="16"/>
        </w:rPr>
        <w:t>)</w:t>
      </w:r>
    </w:p>
    <w:p w14:paraId="42DCB85C" w14:textId="77777777" w:rsidR="001C5C11" w:rsidRDefault="001C5C11" w:rsidP="005B1439">
      <w:pPr>
        <w:pBdr>
          <w:bottom w:val="single" w:sz="6" w:space="1" w:color="auto"/>
        </w:pBdr>
      </w:pPr>
    </w:p>
    <w:p w14:paraId="034FBA54" w14:textId="5A6E3F18" w:rsidR="00134CC3" w:rsidRDefault="00134CC3" w:rsidP="00DB6604">
      <w:pPr>
        <w:spacing w:before="240"/>
        <w:rPr>
          <w:rFonts w:eastAsia="SimSun"/>
        </w:rPr>
      </w:pPr>
      <w:bookmarkStart w:id="1064" w:name="_Toc202170591"/>
      <w:bookmarkStart w:id="1065" w:name="_Toc202175641"/>
      <w:bookmarkStart w:id="1066" w:name="_Toc202177689"/>
      <w:bookmarkStart w:id="1067" w:name="_Toc202178708"/>
      <w:bookmarkStart w:id="1068" w:name="_Toc203379751"/>
      <w:bookmarkStart w:id="1069" w:name="_Toc203382456"/>
      <w:bookmarkStart w:id="1070" w:name="_Toc203390182"/>
      <w:bookmarkStart w:id="1071" w:name="_Toc203396614"/>
      <w:bookmarkStart w:id="1072" w:name="_Toc203397641"/>
      <w:bookmarkEnd w:id="1064"/>
      <w:bookmarkEnd w:id="1065"/>
      <w:bookmarkEnd w:id="1066"/>
      <w:bookmarkEnd w:id="1067"/>
      <w:bookmarkEnd w:id="1068"/>
      <w:bookmarkEnd w:id="1069"/>
      <w:bookmarkEnd w:id="1070"/>
      <w:bookmarkEnd w:id="1071"/>
      <w:bookmarkEnd w:id="1072"/>
      <w:r w:rsidRPr="0067655B">
        <w:rPr>
          <w:rFonts w:eastAsia="SimSun"/>
        </w:rPr>
        <w:t xml:space="preserve">Der Sicherungsbereich </w:t>
      </w:r>
      <w:r>
        <w:rPr>
          <w:rFonts w:eastAsia="SimSun"/>
        </w:rPr>
        <w:fldChar w:fldCharType="begin">
          <w:ffData>
            <w:name w:val="Text42"/>
            <w:enabled/>
            <w:calcOnExit w:val="0"/>
            <w:textInput/>
          </w:ffData>
        </w:fldChar>
      </w:r>
      <w:bookmarkStart w:id="1073" w:name="Text42"/>
      <w:r>
        <w:rPr>
          <w:rFonts w:eastAsia="SimSun"/>
        </w:rPr>
        <w:instrText xml:space="preserve"> FORMTEXT </w:instrText>
      </w:r>
      <w:r>
        <w:rPr>
          <w:rFonts w:eastAsia="SimSun"/>
        </w:rPr>
      </w:r>
      <w:r>
        <w:rPr>
          <w:rFonts w:eastAsia="SimSun"/>
        </w:rPr>
        <w:fldChar w:fldCharType="separate"/>
      </w:r>
      <w:r w:rsidR="00216092">
        <w:rPr>
          <w:rFonts w:eastAsia="SimSun"/>
          <w:noProof/>
        </w:rPr>
        <w:t> </w:t>
      </w:r>
      <w:r w:rsidR="00216092">
        <w:rPr>
          <w:rFonts w:eastAsia="SimSun"/>
          <w:noProof/>
        </w:rPr>
        <w:t> </w:t>
      </w:r>
      <w:r w:rsidR="00216092">
        <w:rPr>
          <w:rFonts w:eastAsia="SimSun"/>
          <w:noProof/>
        </w:rPr>
        <w:t> </w:t>
      </w:r>
      <w:r w:rsidR="00216092">
        <w:rPr>
          <w:rFonts w:eastAsia="SimSun"/>
          <w:noProof/>
        </w:rPr>
        <w:t> </w:t>
      </w:r>
      <w:r w:rsidR="00216092">
        <w:rPr>
          <w:rFonts w:eastAsia="SimSun"/>
          <w:noProof/>
        </w:rPr>
        <w:t> </w:t>
      </w:r>
      <w:r>
        <w:rPr>
          <w:rFonts w:eastAsia="SimSun"/>
        </w:rPr>
        <w:fldChar w:fldCharType="end"/>
      </w:r>
      <w:bookmarkEnd w:id="1073"/>
      <w:r w:rsidRPr="0067655B">
        <w:rPr>
          <w:rFonts w:eastAsia="SimSun"/>
        </w:rPr>
        <w:t xml:space="preserve"> kann grundsätzlich in </w:t>
      </w:r>
      <w:r w:rsidRPr="0067655B">
        <w:rPr>
          <w:rFonts w:eastAsia="SimSun"/>
        </w:rPr>
        <w:fldChar w:fldCharType="begin">
          <w:ffData>
            <w:name w:val="Text26"/>
            <w:enabled/>
            <w:calcOnExit w:val="0"/>
            <w:textInput/>
          </w:ffData>
        </w:fldChar>
      </w:r>
      <w:bookmarkStart w:id="1074" w:name="Text26"/>
      <w:r w:rsidRPr="0067655B">
        <w:rPr>
          <w:rFonts w:eastAsia="SimSun"/>
        </w:rPr>
        <w:instrText xml:space="preserve"> FORMTEXT </w:instrText>
      </w:r>
      <w:r w:rsidRPr="0067655B">
        <w:rPr>
          <w:rFonts w:eastAsia="SimSun"/>
        </w:rPr>
      </w:r>
      <w:r w:rsidRPr="0067655B">
        <w:rPr>
          <w:rFonts w:eastAsia="SimSun"/>
        </w:rPr>
        <w:fldChar w:fldCharType="separate"/>
      </w:r>
      <w:r w:rsidR="00216092">
        <w:rPr>
          <w:rFonts w:eastAsia="SimSun"/>
          <w:noProof/>
        </w:rPr>
        <w:t> </w:t>
      </w:r>
      <w:r w:rsidR="00216092">
        <w:rPr>
          <w:rFonts w:eastAsia="SimSun"/>
          <w:noProof/>
        </w:rPr>
        <w:t> </w:t>
      </w:r>
      <w:r w:rsidR="00216092">
        <w:rPr>
          <w:rFonts w:eastAsia="SimSun"/>
          <w:noProof/>
        </w:rPr>
        <w:t> </w:t>
      </w:r>
      <w:r w:rsidR="00216092">
        <w:rPr>
          <w:rFonts w:eastAsia="SimSun"/>
          <w:noProof/>
        </w:rPr>
        <w:t> </w:t>
      </w:r>
      <w:r w:rsidR="00216092">
        <w:rPr>
          <w:rFonts w:eastAsia="SimSun"/>
          <w:noProof/>
        </w:rPr>
        <w:t> </w:t>
      </w:r>
      <w:r w:rsidRPr="0067655B">
        <w:rPr>
          <w:rFonts w:eastAsia="SimSun"/>
        </w:rPr>
        <w:fldChar w:fldCharType="end"/>
      </w:r>
      <w:bookmarkEnd w:id="1074"/>
      <w:r w:rsidRPr="0067655B">
        <w:rPr>
          <w:rFonts w:eastAsia="SimSun"/>
        </w:rPr>
        <w:t xml:space="preserve"> </w:t>
      </w:r>
      <w:r w:rsidRPr="0067655B">
        <w:rPr>
          <w:rFonts w:eastAsia="SimSun"/>
          <w:i/>
          <w:iCs/>
          <w:sz w:val="18"/>
          <w:szCs w:val="18"/>
        </w:rPr>
        <w:t>(Anzahl)</w:t>
      </w:r>
      <w:r w:rsidRPr="0067655B">
        <w:rPr>
          <w:rFonts w:eastAsia="SimSun"/>
          <w:sz w:val="18"/>
          <w:szCs w:val="18"/>
        </w:rPr>
        <w:t xml:space="preserve"> </w:t>
      </w:r>
      <w:r w:rsidRPr="0067655B">
        <w:rPr>
          <w:rFonts w:eastAsia="SimSun"/>
        </w:rPr>
        <w:t>Alarmierungsbereiche unterteilt werden.</w:t>
      </w:r>
    </w:p>
    <w:tbl>
      <w:tblPr>
        <w:tblStyle w:val="Tabellenraster"/>
        <w:tblW w:w="5000" w:type="pct"/>
        <w:tblBorders>
          <w:top w:val="none" w:sz="0" w:space="0" w:color="auto"/>
          <w:left w:val="none" w:sz="0" w:space="0" w:color="auto"/>
          <w:bottom w:val="none" w:sz="0" w:space="0" w:color="auto"/>
          <w:right w:val="none" w:sz="0" w:space="0" w:color="auto"/>
          <w:insideH w:val="dotted" w:sz="4" w:space="0" w:color="auto"/>
          <w:insideV w:val="none" w:sz="0" w:space="0" w:color="auto"/>
        </w:tblBorders>
        <w:tblCellMar>
          <w:left w:w="28" w:type="dxa"/>
          <w:right w:w="0" w:type="dxa"/>
        </w:tblCellMar>
        <w:tblLook w:val="04A0" w:firstRow="1" w:lastRow="0" w:firstColumn="1" w:lastColumn="0" w:noHBand="0" w:noVBand="1"/>
      </w:tblPr>
      <w:tblGrid>
        <w:gridCol w:w="2976"/>
        <w:gridCol w:w="6378"/>
      </w:tblGrid>
      <w:tr w:rsidR="009A56AD" w:rsidRPr="00EC39F7" w14:paraId="1B9693A0" w14:textId="77777777" w:rsidTr="00B957BA">
        <w:trPr>
          <w:trHeight w:val="397"/>
        </w:trPr>
        <w:tc>
          <w:tcPr>
            <w:tcW w:w="1591" w:type="pct"/>
            <w:vAlign w:val="center"/>
          </w:tcPr>
          <w:p w14:paraId="2119246A" w14:textId="30FC128B" w:rsidR="009A56AD" w:rsidRPr="00EC39F7" w:rsidRDefault="009A56AD" w:rsidP="00125740">
            <w:pPr>
              <w:spacing w:after="0"/>
            </w:pPr>
            <w:r>
              <w:rPr>
                <w:rFonts w:eastAsia="SimSun"/>
              </w:rPr>
              <w:t>Alarmierungsbereich (01)</w:t>
            </w:r>
          </w:p>
        </w:tc>
        <w:tc>
          <w:tcPr>
            <w:tcW w:w="3409" w:type="pct"/>
            <w:shd w:val="clear" w:color="auto" w:fill="D9D9D9" w:themeFill="background1" w:themeFillShade="D9"/>
            <w:vAlign w:val="bottom"/>
          </w:tcPr>
          <w:p w14:paraId="5C96ADCE" w14:textId="292D670F" w:rsidR="009A56AD" w:rsidRPr="00EC39F7" w:rsidRDefault="009A56AD" w:rsidP="00125740">
            <w:pPr>
              <w:pStyle w:val="Ausfllhinweis"/>
              <w:jc w:val="left"/>
            </w:pPr>
            <w:r w:rsidRPr="009A56AD">
              <w:t>z.B. Schulgebäude</w:t>
            </w:r>
            <w:r>
              <w:t>:</w:t>
            </w:r>
            <w:r w:rsidRPr="009A56AD">
              <w:t xml:space="preserve"> Bereich S</w:t>
            </w:r>
            <w:r w:rsidR="00862CDA">
              <w:t>ekundarstufe</w:t>
            </w:r>
            <w:r w:rsidRPr="009A56AD">
              <w:t xml:space="preserve"> </w:t>
            </w:r>
            <w:r w:rsidR="00862CDA">
              <w:t>I</w:t>
            </w:r>
            <w:r w:rsidRPr="009A56AD">
              <w:t>, EG</w:t>
            </w:r>
          </w:p>
        </w:tc>
      </w:tr>
      <w:tr w:rsidR="009A56AD" w:rsidRPr="00EC39F7" w14:paraId="05446154" w14:textId="77777777" w:rsidTr="00B957BA">
        <w:trPr>
          <w:trHeight w:val="397"/>
        </w:trPr>
        <w:tc>
          <w:tcPr>
            <w:tcW w:w="1591" w:type="pct"/>
            <w:vAlign w:val="center"/>
          </w:tcPr>
          <w:p w14:paraId="7AAA2827" w14:textId="4BA094FC" w:rsidR="009A56AD" w:rsidRPr="00EC39F7" w:rsidRDefault="009A56AD" w:rsidP="00125740">
            <w:pPr>
              <w:spacing w:after="0"/>
            </w:pPr>
            <w:r>
              <w:rPr>
                <w:rFonts w:eastAsia="SimSun"/>
              </w:rPr>
              <w:t>Alarmierungsbereich (02)</w:t>
            </w:r>
          </w:p>
        </w:tc>
        <w:tc>
          <w:tcPr>
            <w:tcW w:w="3409" w:type="pct"/>
            <w:shd w:val="clear" w:color="auto" w:fill="D9D9D9" w:themeFill="background1" w:themeFillShade="D9"/>
            <w:vAlign w:val="bottom"/>
          </w:tcPr>
          <w:p w14:paraId="6CD367DC" w14:textId="7854273A" w:rsidR="009A56AD" w:rsidRPr="00EC39F7" w:rsidRDefault="009A56AD" w:rsidP="00125740">
            <w:pPr>
              <w:pStyle w:val="Ausfllhinweis"/>
              <w:jc w:val="left"/>
            </w:pPr>
            <w:r w:rsidRPr="009A56AD">
              <w:t>z.B. Schulgebäude</w:t>
            </w:r>
            <w:r>
              <w:t>:</w:t>
            </w:r>
            <w:r w:rsidRPr="009A56AD">
              <w:t xml:space="preserve"> Bereich </w:t>
            </w:r>
            <w:r w:rsidR="00862CDA" w:rsidRPr="009A56AD">
              <w:t>S</w:t>
            </w:r>
            <w:r w:rsidR="00862CDA">
              <w:t>ekundarstufe</w:t>
            </w:r>
            <w:r w:rsidR="00862CDA" w:rsidRPr="009A56AD">
              <w:t xml:space="preserve"> </w:t>
            </w:r>
            <w:r w:rsidR="00862CDA">
              <w:t>II</w:t>
            </w:r>
            <w:r w:rsidRPr="009A56AD">
              <w:t>, OG</w:t>
            </w:r>
          </w:p>
        </w:tc>
      </w:tr>
      <w:tr w:rsidR="009A56AD" w:rsidRPr="00EC39F7" w14:paraId="30731040" w14:textId="77777777" w:rsidTr="00B957BA">
        <w:trPr>
          <w:trHeight w:val="397"/>
        </w:trPr>
        <w:tc>
          <w:tcPr>
            <w:tcW w:w="1591" w:type="pct"/>
            <w:vAlign w:val="center"/>
          </w:tcPr>
          <w:p w14:paraId="2B56977A" w14:textId="5B80B4FD" w:rsidR="009A56AD" w:rsidRPr="00EC39F7" w:rsidRDefault="009A56AD" w:rsidP="00125740">
            <w:pPr>
              <w:spacing w:after="0"/>
            </w:pPr>
            <w:r>
              <w:rPr>
                <w:rFonts w:eastAsia="SimSun"/>
              </w:rPr>
              <w:t>Alarmierungsbereich (03)</w:t>
            </w:r>
          </w:p>
        </w:tc>
        <w:tc>
          <w:tcPr>
            <w:tcW w:w="3409" w:type="pct"/>
            <w:shd w:val="clear" w:color="auto" w:fill="D9D9D9" w:themeFill="background1" w:themeFillShade="D9"/>
            <w:vAlign w:val="bottom"/>
          </w:tcPr>
          <w:p w14:paraId="33FDF37F" w14:textId="5DA95301" w:rsidR="009A56AD" w:rsidRPr="00EC39F7" w:rsidRDefault="009A56AD" w:rsidP="00125740">
            <w:pPr>
              <w:pStyle w:val="Ausfllhinweis"/>
              <w:jc w:val="left"/>
            </w:pPr>
            <w:r w:rsidRPr="009A56AD">
              <w:t>z.B. Schulgebäude</w:t>
            </w:r>
            <w:r>
              <w:t>:</w:t>
            </w:r>
            <w:r w:rsidRPr="009A56AD">
              <w:t xml:space="preserve"> Bereich Ganztag, EG</w:t>
            </w:r>
          </w:p>
        </w:tc>
      </w:tr>
      <w:tr w:rsidR="009A56AD" w:rsidRPr="00EC39F7" w14:paraId="7E1EF591" w14:textId="77777777" w:rsidTr="00B957BA">
        <w:trPr>
          <w:trHeight w:val="397"/>
        </w:trPr>
        <w:tc>
          <w:tcPr>
            <w:tcW w:w="1591" w:type="pct"/>
            <w:vAlign w:val="center"/>
          </w:tcPr>
          <w:p w14:paraId="49433B2B" w14:textId="4A5D5135" w:rsidR="009A56AD" w:rsidRPr="00EC39F7" w:rsidRDefault="009A56AD" w:rsidP="00125740">
            <w:pPr>
              <w:spacing w:after="0"/>
            </w:pPr>
            <w:r>
              <w:rPr>
                <w:rFonts w:eastAsia="SimSun"/>
              </w:rPr>
              <w:t>Alarmierungsbereich (0x)</w:t>
            </w:r>
          </w:p>
        </w:tc>
        <w:tc>
          <w:tcPr>
            <w:tcW w:w="3409" w:type="pct"/>
            <w:shd w:val="clear" w:color="auto" w:fill="D9D9D9" w:themeFill="background1" w:themeFillShade="D9"/>
            <w:vAlign w:val="bottom"/>
          </w:tcPr>
          <w:p w14:paraId="3341CB3F" w14:textId="77777777" w:rsidR="009A56AD" w:rsidRPr="00EC39F7" w:rsidRDefault="009A56AD" w:rsidP="009A56AD">
            <w:pPr>
              <w:pStyle w:val="Ausfllhinweis"/>
            </w:pPr>
          </w:p>
        </w:tc>
      </w:tr>
      <w:tr w:rsidR="00710CA6" w:rsidRPr="00CA5A82" w14:paraId="1BB6F2E9" w14:textId="77777777" w:rsidTr="00B957BA">
        <w:tblPrEx>
          <w:tblBorders>
            <w:insideH w:val="none" w:sz="0" w:space="0" w:color="auto"/>
          </w:tblBorders>
          <w:tblCellMar>
            <w:left w:w="0" w:type="dxa"/>
          </w:tblCellMar>
        </w:tblPrEx>
        <w:trPr>
          <w:trHeight w:val="244"/>
        </w:trPr>
        <w:tc>
          <w:tcPr>
            <w:tcW w:w="5000" w:type="pct"/>
            <w:gridSpan w:val="2"/>
            <w:shd w:val="clear" w:color="auto" w:fill="FFFFFF" w:themeFill="background1"/>
            <w:vAlign w:val="center"/>
          </w:tcPr>
          <w:p w14:paraId="68CD0147" w14:textId="77777777" w:rsidR="00710CA6" w:rsidRPr="00CA5A82" w:rsidRDefault="00710CA6" w:rsidP="00CA5A82">
            <w:pPr>
              <w:spacing w:before="120" w:after="0"/>
              <w:jc w:val="left"/>
            </w:pPr>
            <w:r>
              <w:t>Folgende weitergehende Planunterlagen sind Bestandteil:</w:t>
            </w:r>
          </w:p>
        </w:tc>
      </w:tr>
      <w:tr w:rsidR="00710CA6" w:rsidRPr="00FA7FC5" w14:paraId="0B648E84" w14:textId="77777777" w:rsidTr="00B957BA">
        <w:tblPrEx>
          <w:tblBorders>
            <w:insideH w:val="none" w:sz="0" w:space="0" w:color="auto"/>
          </w:tblBorders>
          <w:tblCellMar>
            <w:left w:w="0" w:type="dxa"/>
          </w:tblCellMar>
        </w:tblPrEx>
        <w:trPr>
          <w:trHeight w:val="850"/>
        </w:trPr>
        <w:tc>
          <w:tcPr>
            <w:tcW w:w="5000" w:type="pct"/>
            <w:gridSpan w:val="2"/>
            <w:shd w:val="clear" w:color="auto" w:fill="D9D9D9" w:themeFill="background1" w:themeFillShade="D9"/>
          </w:tcPr>
          <w:p w14:paraId="5491A09F" w14:textId="77777777" w:rsidR="00710CA6" w:rsidRPr="00FA7FC5" w:rsidRDefault="00710CA6" w:rsidP="00FA7FC5">
            <w:pPr>
              <w:pStyle w:val="Ausfllhinweis"/>
              <w:rPr>
                <w:szCs w:val="16"/>
              </w:rPr>
            </w:pPr>
            <w:r w:rsidRPr="00FA7FC5">
              <w:rPr>
                <w:szCs w:val="16"/>
              </w:rPr>
              <w:t>z.B.</w:t>
            </w:r>
          </w:p>
          <w:p w14:paraId="71CBD4A4" w14:textId="77777777" w:rsidR="00710CA6" w:rsidRPr="00FA7FC5" w:rsidRDefault="00710CA6" w:rsidP="00FA7FC5">
            <w:pPr>
              <w:pStyle w:val="Ausfllhinweis"/>
              <w:rPr>
                <w:szCs w:val="16"/>
              </w:rPr>
            </w:pPr>
            <w:r w:rsidRPr="00FA7FC5">
              <w:rPr>
                <w:szCs w:val="16"/>
              </w:rPr>
              <w:t>- Grundriss EG</w:t>
            </w:r>
          </w:p>
          <w:p w14:paraId="33A99276" w14:textId="77777777" w:rsidR="00710CA6" w:rsidRPr="00FA7FC5" w:rsidRDefault="00710CA6" w:rsidP="00FA7FC5">
            <w:pPr>
              <w:pStyle w:val="Ausfllhinweis"/>
              <w:rPr>
                <w:rFonts w:cs="Arial"/>
                <w:color w:val="000000"/>
                <w:szCs w:val="16"/>
              </w:rPr>
            </w:pPr>
            <w:r w:rsidRPr="00FA7FC5">
              <w:rPr>
                <w:szCs w:val="16"/>
              </w:rPr>
              <w:t>- Grundriss OG</w:t>
            </w:r>
          </w:p>
        </w:tc>
      </w:tr>
    </w:tbl>
    <w:p w14:paraId="70F9E4A3" w14:textId="203C9A94" w:rsidR="008E6BFE" w:rsidRDefault="008E6BFE" w:rsidP="008E6BFE">
      <w:pPr>
        <w:pStyle w:val="AusfllhinweismitPfeil"/>
        <w:rPr>
          <w:rFonts w:eastAsia="SimSun"/>
        </w:rPr>
      </w:pPr>
      <w:r>
        <w:rPr>
          <w:rFonts w:eastAsia="SimSun"/>
        </w:rPr>
        <w:t xml:space="preserve">Tabelle </w:t>
      </w:r>
      <w:r w:rsidR="00DD1D65">
        <w:rPr>
          <w:rFonts w:eastAsia="SimSun"/>
        </w:rPr>
        <w:t>ist individuell zu</w:t>
      </w:r>
      <w:r>
        <w:rPr>
          <w:rFonts w:eastAsia="SimSun"/>
        </w:rPr>
        <w:t xml:space="preserve"> erweiter</w:t>
      </w:r>
      <w:r w:rsidR="00DD1D65">
        <w:rPr>
          <w:rFonts w:eastAsia="SimSun"/>
        </w:rPr>
        <w:t>n</w:t>
      </w:r>
      <w:r>
        <w:rPr>
          <w:rFonts w:eastAsia="SimSun"/>
        </w:rPr>
        <w:t xml:space="preserve"> und/oder duplizier</w:t>
      </w:r>
      <w:r w:rsidR="00DD1D65">
        <w:rPr>
          <w:rFonts w:eastAsia="SimSun"/>
        </w:rPr>
        <w:t>en</w:t>
      </w:r>
      <w:r>
        <w:rPr>
          <w:rFonts w:eastAsia="SimSun"/>
        </w:rPr>
        <w:t xml:space="preserve"> für weitergehende Anforderungen.</w:t>
      </w:r>
    </w:p>
    <w:p w14:paraId="005CDB91" w14:textId="48EFCD71" w:rsidR="0088516F" w:rsidRPr="00881F48" w:rsidRDefault="0088516F" w:rsidP="00881F48">
      <w:pPr>
        <w:pStyle w:val="berschrift2"/>
      </w:pPr>
      <w:bookmarkStart w:id="1075" w:name="_Toc202170592"/>
      <w:bookmarkStart w:id="1076" w:name="_Toc202175642"/>
      <w:bookmarkStart w:id="1077" w:name="_Toc202177690"/>
      <w:bookmarkStart w:id="1078" w:name="_Toc202178709"/>
      <w:bookmarkStart w:id="1079" w:name="_Toc203379752"/>
      <w:bookmarkStart w:id="1080" w:name="_Toc203382457"/>
      <w:bookmarkStart w:id="1081" w:name="_Toc203390183"/>
      <w:bookmarkStart w:id="1082" w:name="_Toc203396615"/>
      <w:bookmarkStart w:id="1083" w:name="_Toc203397642"/>
      <w:bookmarkStart w:id="1084" w:name="_Toc227939493"/>
      <w:bookmarkEnd w:id="1075"/>
      <w:bookmarkEnd w:id="1076"/>
      <w:bookmarkEnd w:id="1077"/>
      <w:bookmarkEnd w:id="1078"/>
      <w:bookmarkEnd w:id="1079"/>
      <w:bookmarkEnd w:id="1080"/>
      <w:bookmarkEnd w:id="1081"/>
      <w:bookmarkEnd w:id="1082"/>
      <w:bookmarkEnd w:id="1083"/>
      <w:r w:rsidRPr="00881F48">
        <w:t>Ausfallsicherheit/Sicherheitsstufe</w:t>
      </w:r>
      <w:bookmarkEnd w:id="1063"/>
      <w:bookmarkEnd w:id="1084"/>
    </w:p>
    <w:p w14:paraId="727B61FF" w14:textId="77777777" w:rsidR="001163E6" w:rsidRDefault="001163E6" w:rsidP="00B75B03">
      <w:r>
        <w:t>Für o.g. Sicherungsbereich(e) liegt f</w:t>
      </w:r>
      <w:r w:rsidR="004C7DE9" w:rsidRPr="009779BA">
        <w:t xml:space="preserve">olgende </w:t>
      </w:r>
      <w:r w:rsidR="009779BA" w:rsidRPr="00A46642">
        <w:t xml:space="preserve">Sicherheitsstufe </w:t>
      </w:r>
      <w:r>
        <w:t xml:space="preserve">zugrunde: </w:t>
      </w:r>
    </w:p>
    <w:p w14:paraId="701E7EB7" w14:textId="6CB8394E" w:rsidR="004C7DE9" w:rsidRDefault="004C7DE9" w:rsidP="00B75B03">
      <w:pPr>
        <w:pStyle w:val="AusfllhinweismitPfeil"/>
        <w:rPr>
          <w:rFonts w:eastAsia="SimSun"/>
        </w:rPr>
      </w:pPr>
      <w:r w:rsidRPr="00166803">
        <w:rPr>
          <w:rFonts w:eastAsia="SimSun"/>
        </w:rPr>
        <w:t>(siehe auch DIN VDE 0833-4:2024-06, Kapitel 5.5.4)</w:t>
      </w:r>
    </w:p>
    <w:p w14:paraId="78C48C5A" w14:textId="419C87BB" w:rsidR="00B75B03" w:rsidRDefault="00B75B03" w:rsidP="00B75B03">
      <w:pPr>
        <w:pStyle w:val="AufzhlungmitKstchen"/>
      </w:pPr>
      <w:r w:rsidRPr="0042499B">
        <w:fldChar w:fldCharType="begin">
          <w:ffData>
            <w:name w:val=""/>
            <w:enabled/>
            <w:calcOnExit w:val="0"/>
            <w:checkBox>
              <w:sizeAuto/>
              <w:default w:val="0"/>
            </w:checkBox>
          </w:ffData>
        </w:fldChar>
      </w:r>
      <w:r w:rsidRPr="0042499B">
        <w:instrText xml:space="preserve"> FORMCHECKBOX </w:instrText>
      </w:r>
      <w:r w:rsidRPr="0042499B">
        <w:fldChar w:fldCharType="separate"/>
      </w:r>
      <w:r w:rsidRPr="0042499B">
        <w:fldChar w:fldCharType="end"/>
      </w:r>
      <w:r>
        <w:tab/>
      </w:r>
      <w:r w:rsidRPr="004377EC">
        <w:t>Sicherheitsstufe I</w:t>
      </w:r>
    </w:p>
    <w:p w14:paraId="27289F5D" w14:textId="54419B89" w:rsidR="00B75B03" w:rsidRDefault="00B75B03" w:rsidP="00B75B03">
      <w:pPr>
        <w:pStyle w:val="AufzhlungmitKstchen"/>
      </w:pPr>
      <w:r w:rsidRPr="0042499B">
        <w:fldChar w:fldCharType="begin">
          <w:ffData>
            <w:name w:val=""/>
            <w:enabled/>
            <w:calcOnExit w:val="0"/>
            <w:checkBox>
              <w:sizeAuto/>
              <w:default w:val="0"/>
            </w:checkBox>
          </w:ffData>
        </w:fldChar>
      </w:r>
      <w:r w:rsidRPr="0042499B">
        <w:instrText xml:space="preserve"> FORMCHECKBOX </w:instrText>
      </w:r>
      <w:r w:rsidRPr="0042499B">
        <w:fldChar w:fldCharType="separate"/>
      </w:r>
      <w:r w:rsidRPr="0042499B">
        <w:fldChar w:fldCharType="end"/>
      </w:r>
      <w:r>
        <w:tab/>
      </w:r>
      <w:r w:rsidRPr="004377EC">
        <w:t>Sicherheitsstufe I</w:t>
      </w:r>
      <w:r>
        <w:t>I</w:t>
      </w:r>
    </w:p>
    <w:p w14:paraId="52867134" w14:textId="27B5D5AC" w:rsidR="00B75B03" w:rsidRDefault="00B75B03" w:rsidP="00B75B03">
      <w:pPr>
        <w:pStyle w:val="AufzhlungmitKstchen"/>
      </w:pPr>
      <w:r w:rsidRPr="0042499B">
        <w:fldChar w:fldCharType="begin">
          <w:ffData>
            <w:name w:val=""/>
            <w:enabled/>
            <w:calcOnExit w:val="0"/>
            <w:checkBox>
              <w:sizeAuto/>
              <w:default w:val="0"/>
            </w:checkBox>
          </w:ffData>
        </w:fldChar>
      </w:r>
      <w:r w:rsidRPr="0042499B">
        <w:instrText xml:space="preserve"> FORMCHECKBOX </w:instrText>
      </w:r>
      <w:r w:rsidRPr="0042499B">
        <w:fldChar w:fldCharType="separate"/>
      </w:r>
      <w:r w:rsidRPr="0042499B">
        <w:fldChar w:fldCharType="end"/>
      </w:r>
      <w:r>
        <w:tab/>
      </w:r>
      <w:r w:rsidRPr="004377EC">
        <w:t>Sicherheitsstufe I</w:t>
      </w:r>
      <w:r>
        <w:t>II</w:t>
      </w:r>
    </w:p>
    <w:p w14:paraId="179C48CC" w14:textId="6F36CA04" w:rsidR="00B75B03" w:rsidRDefault="00670DF7" w:rsidP="00670DF7">
      <w:r>
        <w:t>Werden innerhalb eines Sicherungsbereichs unterschiedliche Sicherheitsstufen für bestimmte Bereiche festgelegt, so sind sie hier näher zu dokumentieren:</w:t>
      </w:r>
    </w:p>
    <w:tbl>
      <w:tblPr>
        <w:tblStyle w:val="Tabellenraster"/>
        <w:tblW w:w="5000" w:type="pct"/>
        <w:tblLook w:val="04A0" w:firstRow="1" w:lastRow="0" w:firstColumn="1" w:lastColumn="0" w:noHBand="0" w:noVBand="1"/>
      </w:tblPr>
      <w:tblGrid>
        <w:gridCol w:w="9354"/>
      </w:tblGrid>
      <w:tr w:rsidR="00670DF7" w:rsidRPr="00670DF7" w14:paraId="4367F605" w14:textId="77777777" w:rsidTr="00670DF7">
        <w:trPr>
          <w:trHeight w:val="850"/>
        </w:trPr>
        <w:tc>
          <w:tcPr>
            <w:tcW w:w="5000" w:type="pct"/>
            <w:tcBorders>
              <w:top w:val="nil"/>
              <w:left w:val="nil"/>
              <w:bottom w:val="nil"/>
              <w:right w:val="nil"/>
            </w:tcBorders>
            <w:shd w:val="clear" w:color="auto" w:fill="D9D9D9" w:themeFill="background1" w:themeFillShade="D9"/>
          </w:tcPr>
          <w:p w14:paraId="06E28F91" w14:textId="77777777" w:rsidR="00670DF7" w:rsidRPr="00670DF7" w:rsidRDefault="00670DF7" w:rsidP="00670DF7">
            <w:pPr>
              <w:pStyle w:val="Ausfllhinweis"/>
            </w:pPr>
            <w:r w:rsidRPr="00670DF7">
              <w:t>z.B. Gastro – Sicherheitsstufe II; Technikbereiche – Sicherheitsstufe I,</w:t>
            </w:r>
          </w:p>
          <w:p w14:paraId="123CD945" w14:textId="21A24164" w:rsidR="00670DF7" w:rsidRPr="00670DF7" w:rsidRDefault="00670DF7" w:rsidP="00670DF7">
            <w:pPr>
              <w:pStyle w:val="Ausfllhinweis"/>
            </w:pPr>
            <w:r w:rsidRPr="00670DF7">
              <w:t>Sicherheitsstufe 1 mit besonderer angepasster Aufteilung (Klassen Linie 1/angrenzende Flure Linie 2)</w:t>
            </w:r>
          </w:p>
        </w:tc>
      </w:tr>
    </w:tbl>
    <w:p w14:paraId="22B1BD64" w14:textId="2897F0FC" w:rsidR="00AA2EF4" w:rsidRDefault="00F85BA2" w:rsidP="00294576">
      <w:pPr>
        <w:pStyle w:val="berschrift2"/>
      </w:pPr>
      <w:bookmarkStart w:id="1085" w:name="_Ref227665060"/>
      <w:bookmarkStart w:id="1086" w:name="_Toc227939494"/>
      <w:bookmarkStart w:id="1087" w:name="_Toc193706851"/>
      <w:r>
        <w:lastRenderedPageBreak/>
        <w:t>Beschallung</w:t>
      </w:r>
      <w:bookmarkEnd w:id="1085"/>
      <w:bookmarkEnd w:id="1086"/>
    </w:p>
    <w:p w14:paraId="1A02EC29" w14:textId="42DBF52B" w:rsidR="00AC64A0" w:rsidRPr="00C078EB" w:rsidRDefault="00AC64A0" w:rsidP="00C078EB">
      <w:pPr>
        <w:pStyle w:val="berschrift3"/>
      </w:pPr>
      <w:bookmarkStart w:id="1088" w:name="_Ref227683701"/>
      <w:bookmarkStart w:id="1089" w:name="_Toc227939495"/>
      <w:r w:rsidRPr="00C078EB">
        <w:t>Umfang der Beschallung</w:t>
      </w:r>
      <w:bookmarkEnd w:id="1087"/>
      <w:bookmarkEnd w:id="1088"/>
      <w:bookmarkEnd w:id="1089"/>
    </w:p>
    <w:p w14:paraId="0537654F" w14:textId="77777777" w:rsidR="007A6E68" w:rsidRDefault="007A6E68" w:rsidP="00C078EB">
      <w:pPr>
        <w:pStyle w:val="AusfllhinweismitPfeil"/>
        <w:rPr>
          <w:rFonts w:eastAsia="SimSun"/>
        </w:rPr>
      </w:pPr>
      <w:r w:rsidRPr="00427A35">
        <w:rPr>
          <w:rFonts w:eastAsia="SimSun"/>
        </w:rPr>
        <w:t xml:space="preserve">(siehe auch DIN VDE 0833-4:2024-06, Kapitel </w:t>
      </w:r>
      <w:r>
        <w:rPr>
          <w:rFonts w:eastAsia="SimSun"/>
        </w:rPr>
        <w:t>5.5.5.ff</w:t>
      </w:r>
      <w:r w:rsidRPr="00427A35">
        <w:rPr>
          <w:rFonts w:eastAsia="SimSun"/>
        </w:rPr>
        <w:t>)</w:t>
      </w:r>
    </w:p>
    <w:p w14:paraId="39B69779" w14:textId="07CD4286" w:rsidR="001571ED" w:rsidRDefault="001571ED" w:rsidP="001571ED">
      <w:pPr>
        <w:pStyle w:val="AufzhlungmitKstchen"/>
        <w:rPr>
          <w:b/>
          <w:bCs/>
        </w:rPr>
      </w:pP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rsidRPr="00353C83">
        <w:rPr>
          <w:b/>
          <w:bCs/>
        </w:rPr>
        <w:t>Kategorie 1: Voll</w:t>
      </w:r>
      <w:r>
        <w:rPr>
          <w:b/>
          <w:bCs/>
        </w:rPr>
        <w:t>beschallung</w:t>
      </w:r>
    </w:p>
    <w:p w14:paraId="4E860B1B" w14:textId="77777777" w:rsidR="001571ED" w:rsidRDefault="001571ED" w:rsidP="001571ED">
      <w:pPr>
        <w:pStyle w:val="Ausfllhinweis"/>
        <w:ind w:left="708"/>
      </w:pPr>
      <w:r w:rsidRPr="00231919">
        <w:t>Bei Vollbeschallung ist das gesamte Gebäude zu beschallen.</w:t>
      </w:r>
      <w:r>
        <w:t xml:space="preserve"> </w:t>
      </w:r>
    </w:p>
    <w:p w14:paraId="2C8EE917" w14:textId="0CDB19FE" w:rsidR="001571ED" w:rsidRDefault="001571ED" w:rsidP="001571ED">
      <w:pPr>
        <w:pStyle w:val="Ausfllhinweis"/>
        <w:ind w:left="708"/>
      </w:pPr>
      <w:r w:rsidRPr="00427A35">
        <w:t>(</w:t>
      </w:r>
      <w:r>
        <w:t xml:space="preserve">zulässige </w:t>
      </w:r>
      <w:r w:rsidRPr="00427A35">
        <w:t xml:space="preserve">Ausnahmen siehe </w:t>
      </w:r>
      <w:r w:rsidR="0064386C">
        <w:t>Abs.</w:t>
      </w:r>
      <w:r>
        <w:t xml:space="preserve"> </w:t>
      </w:r>
      <w:r>
        <w:fldChar w:fldCharType="begin"/>
      </w:r>
      <w:r>
        <w:instrText xml:space="preserve"> REF _Ref193626768 \r \h  \* MERGEFORMAT </w:instrText>
      </w:r>
      <w:r>
        <w:fldChar w:fldCharType="separate"/>
      </w:r>
      <w:r w:rsidR="00216092">
        <w:t>7.3.2</w:t>
      </w:r>
      <w:r>
        <w:fldChar w:fldCharType="end"/>
      </w:r>
      <w:r w:rsidRPr="00427A35">
        <w:t xml:space="preserve"> </w:t>
      </w:r>
      <w:r w:rsidRPr="00427A35">
        <w:fldChar w:fldCharType="begin"/>
      </w:r>
      <w:r w:rsidRPr="00427A35">
        <w:instrText xml:space="preserve"> REF _Ref193626768 \h  \* MERGEFORMAT </w:instrText>
      </w:r>
      <w:r w:rsidRPr="00427A35">
        <w:fldChar w:fldCharType="separate"/>
      </w:r>
      <w:r w:rsidR="00216092">
        <w:t>Ausnahmen von der Beschallung</w:t>
      </w:r>
      <w:r w:rsidRPr="00427A35">
        <w:fldChar w:fldCharType="end"/>
      </w:r>
      <w:r w:rsidRPr="00427A35">
        <w:t>)</w:t>
      </w:r>
    </w:p>
    <w:p w14:paraId="1F719A57" w14:textId="3977A242" w:rsidR="001571ED" w:rsidRDefault="001571ED" w:rsidP="001571ED">
      <w:pPr>
        <w:pStyle w:val="AufzhlungmitKstchen"/>
        <w:rPr>
          <w:b/>
          <w:bCs/>
        </w:rPr>
      </w:pPr>
      <w:r>
        <w:fldChar w:fldCharType="begin">
          <w:ffData>
            <w:name w:val=""/>
            <w:enabled/>
            <w:calcOnExit w:val="0"/>
            <w:checkBox>
              <w:sizeAuto/>
              <w:default w:val="0"/>
            </w:checkBox>
          </w:ffData>
        </w:fldChar>
      </w:r>
      <w:r>
        <w:instrText xml:space="preserve"> FORMCHECKBOX </w:instrText>
      </w:r>
      <w:r>
        <w:fldChar w:fldCharType="separate"/>
      </w:r>
      <w:r>
        <w:fldChar w:fldCharType="end"/>
      </w:r>
      <w:r>
        <w:tab/>
      </w:r>
      <w:r w:rsidRPr="00353C83">
        <w:rPr>
          <w:b/>
          <w:bCs/>
        </w:rPr>
        <w:t>Kategorie 2: Teil</w:t>
      </w:r>
      <w:r>
        <w:rPr>
          <w:b/>
          <w:bCs/>
        </w:rPr>
        <w:t>beschallung</w:t>
      </w:r>
    </w:p>
    <w:p w14:paraId="56283B87" w14:textId="392741A6" w:rsidR="001571ED" w:rsidRDefault="001571ED" w:rsidP="0064386C">
      <w:pPr>
        <w:pStyle w:val="Ausfllhinweis"/>
        <w:ind w:left="708"/>
      </w:pPr>
      <w:r w:rsidRPr="00AE0E86">
        <w:t>Bei Teilbeschallung werden nur ausgewählten Gebäudebereiche beschallt</w:t>
      </w:r>
      <w:r>
        <w:t xml:space="preserve">, die hier festgelegt sind. </w:t>
      </w:r>
      <w:r w:rsidRPr="00427A35">
        <w:t>(</w:t>
      </w:r>
      <w:r>
        <w:t xml:space="preserve">weitere </w:t>
      </w:r>
      <w:r w:rsidRPr="00427A35">
        <w:t xml:space="preserve">Ausnahmen siehe </w:t>
      </w:r>
      <w:r w:rsidR="0064386C">
        <w:t>Abs.</w:t>
      </w:r>
      <w:r w:rsidRPr="00427A35">
        <w:t xml:space="preserve"> </w:t>
      </w:r>
      <w:r>
        <w:fldChar w:fldCharType="begin"/>
      </w:r>
      <w:r>
        <w:instrText xml:space="preserve"> REF _Ref193626768 \r \h </w:instrText>
      </w:r>
      <w:r w:rsidR="0064386C">
        <w:instrText xml:space="preserve"> \* MERGEFORMAT </w:instrText>
      </w:r>
      <w:r>
        <w:fldChar w:fldCharType="separate"/>
      </w:r>
      <w:r w:rsidR="00216092">
        <w:t>7.3.2</w:t>
      </w:r>
      <w:r>
        <w:fldChar w:fldCharType="end"/>
      </w:r>
      <w:r w:rsidRPr="00427A35">
        <w:t xml:space="preserve"> </w:t>
      </w:r>
      <w:r w:rsidRPr="00427A35">
        <w:fldChar w:fldCharType="begin"/>
      </w:r>
      <w:r w:rsidRPr="00427A35">
        <w:instrText xml:space="preserve"> REF _Ref193626768 \h  \* MERGEFORMAT </w:instrText>
      </w:r>
      <w:r w:rsidRPr="00427A35">
        <w:fldChar w:fldCharType="separate"/>
      </w:r>
      <w:r w:rsidR="00216092">
        <w:t>Ausnahmen von der Beschallung</w:t>
      </w:r>
      <w:r w:rsidRPr="00427A35">
        <w:fldChar w:fldCharType="end"/>
      </w:r>
      <w:r>
        <w:t>)</w:t>
      </w:r>
    </w:p>
    <w:p w14:paraId="6080859B" w14:textId="77777777" w:rsidR="001571ED" w:rsidRPr="00353C83" w:rsidRDefault="001571ED" w:rsidP="0064386C">
      <w:pPr>
        <w:pStyle w:val="Ausfllhinweis"/>
        <w:ind w:left="708"/>
      </w:pPr>
      <w:r>
        <w:t>Hinweis: Bei Teilbeschallungen mit akustischen Auswirkungen zwischen SAA und Signaltönen müssen die Signaltöne als Störgeräusch berücksichtigt werden.</w:t>
      </w:r>
    </w:p>
    <w:p w14:paraId="7F779133" w14:textId="6B0F79AA" w:rsidR="00C122E6" w:rsidRDefault="00C122E6" w:rsidP="00C122E6">
      <w:pPr>
        <w:ind w:left="708"/>
      </w:pPr>
      <w:r w:rsidRPr="00353C83">
        <w:rPr>
          <w:rFonts w:cs="Arial"/>
          <w:color w:val="000000"/>
        </w:rPr>
        <w:t xml:space="preserve">Angabe der Teilbereiche: </w:t>
      </w: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r>
        <w:t>.</w:t>
      </w:r>
    </w:p>
    <w:tbl>
      <w:tblPr>
        <w:tblStyle w:val="Tabellenraster"/>
        <w:tblW w:w="8731" w:type="dxa"/>
        <w:tblInd w:w="6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31"/>
      </w:tblGrid>
      <w:tr w:rsidR="00C122E6" w:rsidRPr="00353C83" w14:paraId="686C9686" w14:textId="77777777" w:rsidTr="00B957BA">
        <w:tc>
          <w:tcPr>
            <w:tcW w:w="8731" w:type="dxa"/>
          </w:tcPr>
          <w:p w14:paraId="204093A3" w14:textId="77777777" w:rsidR="00C122E6" w:rsidRPr="00AE0E86" w:rsidRDefault="00C122E6" w:rsidP="00166803">
            <w:pPr>
              <w:spacing w:before="120"/>
            </w:pPr>
            <w:r>
              <w:t>Folgende weitergehende Planunterlagen sind Bestandteil:</w:t>
            </w:r>
          </w:p>
        </w:tc>
      </w:tr>
      <w:tr w:rsidR="00C122E6" w:rsidRPr="00353C83" w14:paraId="67E70F15" w14:textId="77777777" w:rsidTr="00852FEB">
        <w:trPr>
          <w:trHeight w:val="680"/>
        </w:trPr>
        <w:tc>
          <w:tcPr>
            <w:tcW w:w="8731" w:type="dxa"/>
            <w:shd w:val="clear" w:color="auto" w:fill="D9D9D9" w:themeFill="background1" w:themeFillShade="D9"/>
          </w:tcPr>
          <w:p w14:paraId="6FBDAA32" w14:textId="05D23E4B" w:rsidR="00C122E6" w:rsidRDefault="00C122E6" w:rsidP="00A46642">
            <w:pPr>
              <w:pStyle w:val="Ausfllhinweis"/>
              <w:spacing w:after="0"/>
            </w:pPr>
            <w:r>
              <w:t>z.B.:</w:t>
            </w:r>
          </w:p>
          <w:p w14:paraId="5A373234" w14:textId="77777777" w:rsidR="00C122E6" w:rsidRDefault="00C122E6" w:rsidP="00166803">
            <w:pPr>
              <w:pStyle w:val="Ausfllhinweis"/>
              <w:spacing w:after="0"/>
            </w:pPr>
            <w:r>
              <w:t>- Grundriss EG</w:t>
            </w:r>
          </w:p>
          <w:p w14:paraId="128DE06A" w14:textId="77777777" w:rsidR="00C122E6" w:rsidRPr="00AE0E86" w:rsidRDefault="00C122E6" w:rsidP="00A46642">
            <w:pPr>
              <w:pStyle w:val="Ausfllhinweis"/>
              <w:spacing w:after="0"/>
            </w:pPr>
            <w:r>
              <w:t>- Grundriss OG</w:t>
            </w:r>
          </w:p>
        </w:tc>
      </w:tr>
    </w:tbl>
    <w:p w14:paraId="42B9E3EA" w14:textId="77777777" w:rsidR="00EE3992" w:rsidRDefault="00EE3992" w:rsidP="00EE3992">
      <w:pPr>
        <w:pStyle w:val="berschrift3"/>
      </w:pPr>
      <w:bookmarkStart w:id="1090" w:name="_Ref193626768"/>
      <w:bookmarkStart w:id="1091" w:name="_Toc193706852"/>
      <w:bookmarkStart w:id="1092" w:name="_Toc227939496"/>
      <w:r>
        <w:t>Ausnahmen von der Beschallung</w:t>
      </w:r>
      <w:bookmarkEnd w:id="1090"/>
      <w:bookmarkEnd w:id="1091"/>
      <w:bookmarkEnd w:id="1092"/>
    </w:p>
    <w:p w14:paraId="429A2EFB" w14:textId="63667ABB" w:rsidR="004A2999" w:rsidRDefault="004A2999" w:rsidP="00455723">
      <w:pPr>
        <w:pStyle w:val="AusfllhinweismitPfeil"/>
      </w:pPr>
      <w:r>
        <w:t xml:space="preserve">Hinweis: </w:t>
      </w:r>
      <w:r w:rsidRPr="00353C83">
        <w:t xml:space="preserve">Ausnahmen von der </w:t>
      </w:r>
      <w:r>
        <w:t>Alarmierung mittels Lautsprecher</w:t>
      </w:r>
      <w:r w:rsidRPr="00353C83">
        <w:t xml:space="preserve"> sind nicht in jedem Fall gleichbedeutend mit Ausnahmen von </w:t>
      </w:r>
      <w:r>
        <w:t>einer</w:t>
      </w:r>
      <w:r w:rsidRPr="00353C83">
        <w:t xml:space="preserve"> </w:t>
      </w:r>
      <w:r>
        <w:t xml:space="preserve">grundsätzlichen </w:t>
      </w:r>
      <w:r w:rsidRPr="00353C83">
        <w:t>Alarmierung</w:t>
      </w:r>
      <w:r>
        <w:t xml:space="preserve"> mittels Signalgeber (EN 54-3) in DIN-Ton oder optischen Signalgebern. </w:t>
      </w:r>
      <w:r w:rsidR="005553E5">
        <w:t>(s</w:t>
      </w:r>
      <w:r>
        <w:t xml:space="preserve">iehe hierzu auch Punkt </w:t>
      </w:r>
      <w:r w:rsidR="00B410E4">
        <w:fldChar w:fldCharType="begin"/>
      </w:r>
      <w:r w:rsidR="00B410E4">
        <w:instrText xml:space="preserve"> REF _Ref191387589 \r \h </w:instrText>
      </w:r>
      <w:r w:rsidR="00455723">
        <w:instrText xml:space="preserve"> \* MERGEFORMAT </w:instrText>
      </w:r>
      <w:r w:rsidR="00B410E4">
        <w:fldChar w:fldCharType="separate"/>
      </w:r>
      <w:r w:rsidR="00216092">
        <w:t>6.2.2</w:t>
      </w:r>
      <w:r w:rsidR="00B410E4">
        <w:fldChar w:fldCharType="end"/>
      </w:r>
      <w:r>
        <w:t xml:space="preserve"> </w:t>
      </w:r>
      <w:r w:rsidR="00B410E4">
        <w:fldChar w:fldCharType="begin"/>
      </w:r>
      <w:r w:rsidR="00B410E4">
        <w:instrText xml:space="preserve"> REF _Ref191387589 \h </w:instrText>
      </w:r>
      <w:r w:rsidR="00455723">
        <w:instrText xml:space="preserve"> \* MERGEFORMAT </w:instrText>
      </w:r>
      <w:r w:rsidR="00B410E4">
        <w:fldChar w:fldCharType="separate"/>
      </w:r>
      <w:r w:rsidR="00216092" w:rsidRPr="000B0EFA">
        <w:t>Ausnahmen von der Alarmierung</w:t>
      </w:r>
      <w:r w:rsidR="00B410E4">
        <w:fldChar w:fldCharType="end"/>
      </w:r>
      <w:r w:rsidR="005553E5">
        <w:t>)</w:t>
      </w:r>
    </w:p>
    <w:p w14:paraId="59CC0A85" w14:textId="21D700AB" w:rsidR="00852FEB" w:rsidRPr="00852FEB" w:rsidRDefault="00852FEB" w:rsidP="005553E5">
      <w:pPr>
        <w:pStyle w:val="AufzhlungmitKstchen"/>
        <w:spacing w:before="240"/>
      </w:pPr>
      <w:r w:rsidRPr="00852FEB">
        <w:fldChar w:fldCharType="begin">
          <w:ffData>
            <w:name w:val=""/>
            <w:enabled/>
            <w:calcOnExit w:val="0"/>
            <w:checkBox>
              <w:sizeAuto/>
              <w:default w:val="0"/>
            </w:checkBox>
          </w:ffData>
        </w:fldChar>
      </w:r>
      <w:r w:rsidRPr="00852FEB">
        <w:instrText xml:space="preserve"> FORMCHECKBOX </w:instrText>
      </w:r>
      <w:r w:rsidRPr="00852FEB">
        <w:fldChar w:fldCharType="separate"/>
      </w:r>
      <w:r w:rsidRPr="00852FEB">
        <w:fldChar w:fldCharType="end"/>
      </w:r>
      <w:r w:rsidRPr="00852FEB">
        <w:tab/>
        <w:t>Räume, die für Personen nicht zugänglich sind:</w:t>
      </w:r>
    </w:p>
    <w:tbl>
      <w:tblPr>
        <w:tblStyle w:val="Tabellenraster"/>
        <w:tblW w:w="8731" w:type="dxa"/>
        <w:tblInd w:w="629" w:type="dxa"/>
        <w:tblLook w:val="04A0" w:firstRow="1" w:lastRow="0" w:firstColumn="1" w:lastColumn="0" w:noHBand="0" w:noVBand="1"/>
      </w:tblPr>
      <w:tblGrid>
        <w:gridCol w:w="8731"/>
      </w:tblGrid>
      <w:tr w:rsidR="00852FEB" w14:paraId="085C66A4" w14:textId="77777777" w:rsidTr="00852FEB">
        <w:trPr>
          <w:trHeight w:val="397"/>
        </w:trPr>
        <w:tc>
          <w:tcPr>
            <w:tcW w:w="8731" w:type="dxa"/>
            <w:tcBorders>
              <w:top w:val="nil"/>
              <w:left w:val="nil"/>
              <w:bottom w:val="nil"/>
              <w:right w:val="nil"/>
            </w:tcBorders>
            <w:shd w:val="clear" w:color="auto" w:fill="D9D9D9" w:themeFill="background1" w:themeFillShade="D9"/>
            <w:vAlign w:val="center"/>
          </w:tcPr>
          <w:p w14:paraId="1A88ACDD" w14:textId="0A186EAB" w:rsidR="00852FEB" w:rsidRDefault="00852FEB" w:rsidP="00852FEB">
            <w:pPr>
              <w:pStyle w:val="Ausfllhinweis"/>
              <w:jc w:val="left"/>
            </w:pPr>
            <w:r w:rsidRPr="00852FEB">
              <w:t>z.B. Traforäume</w:t>
            </w:r>
          </w:p>
        </w:tc>
      </w:tr>
    </w:tbl>
    <w:p w14:paraId="64A56A75" w14:textId="7941776F" w:rsidR="00852FEB" w:rsidRDefault="00852FEB" w:rsidP="00852FEB">
      <w:pPr>
        <w:pStyle w:val="AufzhlungmitKstchen"/>
      </w:pPr>
      <w:r w:rsidRPr="00852FEB">
        <w:fldChar w:fldCharType="begin">
          <w:ffData>
            <w:name w:val=""/>
            <w:enabled/>
            <w:calcOnExit w:val="0"/>
            <w:checkBox>
              <w:sizeAuto/>
              <w:default w:val="0"/>
            </w:checkBox>
          </w:ffData>
        </w:fldChar>
      </w:r>
      <w:r w:rsidRPr="00852FEB">
        <w:instrText xml:space="preserve"> FORMCHECKBOX </w:instrText>
      </w:r>
      <w:r w:rsidRPr="00852FEB">
        <w:fldChar w:fldCharType="separate"/>
      </w:r>
      <w:r w:rsidRPr="00852FEB">
        <w:fldChar w:fldCharType="end"/>
      </w:r>
      <w:r w:rsidRPr="00852FEB">
        <w:tab/>
        <w:t>Kabelkanäle und Schächte, die für Personen nicht zugänglich sind:</w:t>
      </w:r>
    </w:p>
    <w:tbl>
      <w:tblPr>
        <w:tblStyle w:val="Tabellenraster"/>
        <w:tblW w:w="8731" w:type="dxa"/>
        <w:tblInd w:w="629" w:type="dxa"/>
        <w:tblLook w:val="04A0" w:firstRow="1" w:lastRow="0" w:firstColumn="1" w:lastColumn="0" w:noHBand="0" w:noVBand="1"/>
      </w:tblPr>
      <w:tblGrid>
        <w:gridCol w:w="8731"/>
      </w:tblGrid>
      <w:tr w:rsidR="00852FEB" w14:paraId="5AED5F8D" w14:textId="77777777" w:rsidTr="00125740">
        <w:trPr>
          <w:trHeight w:val="397"/>
        </w:trPr>
        <w:tc>
          <w:tcPr>
            <w:tcW w:w="8731" w:type="dxa"/>
            <w:tcBorders>
              <w:top w:val="nil"/>
              <w:left w:val="nil"/>
              <w:bottom w:val="nil"/>
              <w:right w:val="nil"/>
            </w:tcBorders>
            <w:shd w:val="clear" w:color="auto" w:fill="D9D9D9" w:themeFill="background1" w:themeFillShade="D9"/>
            <w:vAlign w:val="center"/>
          </w:tcPr>
          <w:p w14:paraId="72239A8F" w14:textId="271A1DB4" w:rsidR="00852FEB" w:rsidRDefault="00852FEB" w:rsidP="00125740">
            <w:pPr>
              <w:pStyle w:val="Ausfllhinweis"/>
              <w:jc w:val="left"/>
            </w:pPr>
            <w:r w:rsidRPr="00852FEB">
              <w:t>z.B. alle Schächte ohne direkten Zugang</w:t>
            </w:r>
          </w:p>
        </w:tc>
      </w:tr>
    </w:tbl>
    <w:p w14:paraId="066E008D" w14:textId="2DC7CF11" w:rsidR="00852FEB" w:rsidRPr="00852FEB" w:rsidRDefault="00852FEB" w:rsidP="00852FEB">
      <w:pPr>
        <w:pStyle w:val="AufzhlungmitKstchen"/>
      </w:pPr>
      <w:r w:rsidRPr="00852FEB">
        <w:fldChar w:fldCharType="begin">
          <w:ffData>
            <w:name w:val=""/>
            <w:enabled/>
            <w:calcOnExit w:val="0"/>
            <w:checkBox>
              <w:sizeAuto/>
              <w:default w:val="0"/>
            </w:checkBox>
          </w:ffData>
        </w:fldChar>
      </w:r>
      <w:r w:rsidRPr="00852FEB">
        <w:instrText xml:space="preserve"> FORMCHECKBOX </w:instrText>
      </w:r>
      <w:r w:rsidRPr="00852FEB">
        <w:fldChar w:fldCharType="separate"/>
      </w:r>
      <w:r w:rsidRPr="00852FEB">
        <w:fldChar w:fldCharType="end"/>
      </w:r>
      <w:r w:rsidRPr="00852FEB">
        <w:tab/>
        <w:t>Bauordnungsrechtlich definierte Bereiche, in denen sich keine oder nur selten Personen aufhalten (müssen z.B. im Brandschutzkonzept benannt sein):</w:t>
      </w:r>
    </w:p>
    <w:tbl>
      <w:tblPr>
        <w:tblStyle w:val="Tabellenraster"/>
        <w:tblW w:w="8731" w:type="dxa"/>
        <w:tblInd w:w="629" w:type="dxa"/>
        <w:tblLook w:val="04A0" w:firstRow="1" w:lastRow="0" w:firstColumn="1" w:lastColumn="0" w:noHBand="0" w:noVBand="1"/>
      </w:tblPr>
      <w:tblGrid>
        <w:gridCol w:w="8731"/>
      </w:tblGrid>
      <w:tr w:rsidR="00852FEB" w14:paraId="51328BDE" w14:textId="77777777" w:rsidTr="00125740">
        <w:trPr>
          <w:trHeight w:val="397"/>
        </w:trPr>
        <w:tc>
          <w:tcPr>
            <w:tcW w:w="8731" w:type="dxa"/>
            <w:tcBorders>
              <w:top w:val="nil"/>
              <w:left w:val="nil"/>
              <w:bottom w:val="nil"/>
              <w:right w:val="nil"/>
            </w:tcBorders>
            <w:shd w:val="clear" w:color="auto" w:fill="D9D9D9" w:themeFill="background1" w:themeFillShade="D9"/>
            <w:vAlign w:val="center"/>
          </w:tcPr>
          <w:p w14:paraId="68604B38" w14:textId="6E44DB1D" w:rsidR="00852FEB" w:rsidRDefault="00852FEB" w:rsidP="00125740">
            <w:pPr>
              <w:pStyle w:val="Ausfllhinweis"/>
              <w:jc w:val="left"/>
            </w:pPr>
            <w:r w:rsidRPr="00852FEB">
              <w:t>z.B. Putzmittelräume &lt; 2,0 m², Sanitärräume</w:t>
            </w:r>
          </w:p>
        </w:tc>
      </w:tr>
    </w:tbl>
    <w:p w14:paraId="3FC5F780" w14:textId="1D19BBAD" w:rsidR="00852FEB" w:rsidRDefault="00852FEB" w:rsidP="00852FEB">
      <w:pPr>
        <w:pStyle w:val="AufzhlungmitKstchen"/>
        <w:rPr>
          <w:rFonts w:cs="Arial"/>
          <w:szCs w:val="18"/>
        </w:rPr>
      </w:pPr>
      <w:r w:rsidRPr="00CB30BA">
        <w:fldChar w:fldCharType="begin">
          <w:ffData>
            <w:name w:val=""/>
            <w:enabled/>
            <w:calcOnExit w:val="0"/>
            <w:checkBox>
              <w:sizeAuto/>
              <w:default w:val="0"/>
            </w:checkBox>
          </w:ffData>
        </w:fldChar>
      </w:r>
      <w:r w:rsidRPr="00CB30BA">
        <w:instrText xml:space="preserve"> FORMCHECKBOX </w:instrText>
      </w:r>
      <w:r w:rsidRPr="00CB30BA">
        <w:fldChar w:fldCharType="separate"/>
      </w:r>
      <w:r w:rsidRPr="00CB30BA">
        <w:fldChar w:fldCharType="end"/>
      </w:r>
      <w:r>
        <w:tab/>
        <w:t>K</w:t>
      </w:r>
      <w:r w:rsidRPr="00D05FC6">
        <w:rPr>
          <w:rFonts w:cs="Arial"/>
          <w:szCs w:val="18"/>
        </w:rPr>
        <w:t>ühlräume mit einem Bruttovolumen von unter 20 m³:</w:t>
      </w:r>
    </w:p>
    <w:tbl>
      <w:tblPr>
        <w:tblStyle w:val="Tabellenraster"/>
        <w:tblW w:w="8731" w:type="dxa"/>
        <w:tblInd w:w="629" w:type="dxa"/>
        <w:tblLook w:val="04A0" w:firstRow="1" w:lastRow="0" w:firstColumn="1" w:lastColumn="0" w:noHBand="0" w:noVBand="1"/>
      </w:tblPr>
      <w:tblGrid>
        <w:gridCol w:w="8731"/>
      </w:tblGrid>
      <w:tr w:rsidR="00852FEB" w14:paraId="495543A0" w14:textId="77777777" w:rsidTr="00125740">
        <w:trPr>
          <w:trHeight w:val="397"/>
        </w:trPr>
        <w:tc>
          <w:tcPr>
            <w:tcW w:w="8731" w:type="dxa"/>
            <w:tcBorders>
              <w:top w:val="nil"/>
              <w:left w:val="nil"/>
              <w:bottom w:val="nil"/>
              <w:right w:val="nil"/>
            </w:tcBorders>
            <w:shd w:val="clear" w:color="auto" w:fill="D9D9D9" w:themeFill="background1" w:themeFillShade="D9"/>
            <w:vAlign w:val="center"/>
          </w:tcPr>
          <w:p w14:paraId="1672B34D" w14:textId="69755918" w:rsidR="00852FEB" w:rsidRDefault="00852FEB" w:rsidP="00125740">
            <w:pPr>
              <w:pStyle w:val="Ausfllhinweis"/>
              <w:jc w:val="left"/>
            </w:pPr>
          </w:p>
        </w:tc>
      </w:tr>
    </w:tbl>
    <w:p w14:paraId="0A165976" w14:textId="10639D7E" w:rsidR="00852FEB" w:rsidRDefault="00852FEB" w:rsidP="00852FEB">
      <w:pPr>
        <w:pStyle w:val="AufzhlungmitKstchen"/>
      </w:pPr>
      <w:r w:rsidRPr="00CB30BA">
        <w:fldChar w:fldCharType="begin">
          <w:ffData>
            <w:name w:val=""/>
            <w:enabled/>
            <w:calcOnExit w:val="0"/>
            <w:checkBox>
              <w:sizeAuto/>
              <w:default w:val="0"/>
            </w:checkBox>
          </w:ffData>
        </w:fldChar>
      </w:r>
      <w:r w:rsidRPr="00CB30BA">
        <w:instrText xml:space="preserve"> FORMCHECKBOX </w:instrText>
      </w:r>
      <w:r w:rsidRPr="00CB30BA">
        <w:fldChar w:fldCharType="separate"/>
      </w:r>
      <w:r w:rsidRPr="00CB30BA">
        <w:fldChar w:fldCharType="end"/>
      </w:r>
      <w:r>
        <w:tab/>
      </w:r>
      <w:r w:rsidRPr="00FD7269">
        <w:t>Bereiche wie etwa Geräte- und Technikräume mit hohen Störgeräuschpegeln, wo andere Warnverfahren verwendet werden müssen:</w:t>
      </w:r>
    </w:p>
    <w:tbl>
      <w:tblPr>
        <w:tblStyle w:val="Tabellenraster"/>
        <w:tblW w:w="8731" w:type="dxa"/>
        <w:tblInd w:w="629" w:type="dxa"/>
        <w:tblLook w:val="04A0" w:firstRow="1" w:lastRow="0" w:firstColumn="1" w:lastColumn="0" w:noHBand="0" w:noVBand="1"/>
      </w:tblPr>
      <w:tblGrid>
        <w:gridCol w:w="8731"/>
      </w:tblGrid>
      <w:tr w:rsidR="00852FEB" w14:paraId="07A4F30C" w14:textId="77777777" w:rsidTr="00125740">
        <w:trPr>
          <w:trHeight w:val="397"/>
        </w:trPr>
        <w:tc>
          <w:tcPr>
            <w:tcW w:w="8731" w:type="dxa"/>
            <w:tcBorders>
              <w:top w:val="nil"/>
              <w:left w:val="nil"/>
              <w:bottom w:val="nil"/>
              <w:right w:val="nil"/>
            </w:tcBorders>
            <w:shd w:val="clear" w:color="auto" w:fill="D9D9D9" w:themeFill="background1" w:themeFillShade="D9"/>
            <w:vAlign w:val="center"/>
          </w:tcPr>
          <w:p w14:paraId="06C9D2B4" w14:textId="5AF6BF8E" w:rsidR="00852FEB" w:rsidRDefault="00852FEB" w:rsidP="00125740">
            <w:pPr>
              <w:pStyle w:val="Ausfllhinweis"/>
              <w:jc w:val="left"/>
            </w:pPr>
            <w:r w:rsidRPr="00852FEB">
              <w:t>z.B. Sprinkleranlage</w:t>
            </w:r>
          </w:p>
        </w:tc>
      </w:tr>
    </w:tbl>
    <w:p w14:paraId="438CACB1" w14:textId="32E0C282" w:rsidR="00852FEB" w:rsidRDefault="00852FEB" w:rsidP="00852FEB">
      <w:pPr>
        <w:pStyle w:val="AufzhlungmitKstchen"/>
      </w:pPr>
      <w:r w:rsidRPr="00CB30BA">
        <w:fldChar w:fldCharType="begin">
          <w:ffData>
            <w:name w:val=""/>
            <w:enabled/>
            <w:calcOnExit w:val="0"/>
            <w:checkBox>
              <w:sizeAuto/>
              <w:default w:val="0"/>
            </w:checkBox>
          </w:ffData>
        </w:fldChar>
      </w:r>
      <w:r w:rsidRPr="00CB30BA">
        <w:instrText xml:space="preserve"> FORMCHECKBOX </w:instrText>
      </w:r>
      <w:r w:rsidRPr="00CB30BA">
        <w:fldChar w:fldCharType="separate"/>
      </w:r>
      <w:r w:rsidRPr="00CB30BA">
        <w:fldChar w:fldCharType="end"/>
      </w:r>
      <w:r>
        <w:tab/>
      </w:r>
      <w:r w:rsidRPr="00852FEB">
        <w:t>Treppenräume, deren Innenzugänge über Räume erfolgen, die zum Beschallungsumfang gehören, wenn die geforderte Alarmierung in diesen Treppenräumen anderweitig erfolgt (z.B. durch optische oder akustische Signalgeber):</w:t>
      </w:r>
    </w:p>
    <w:tbl>
      <w:tblPr>
        <w:tblStyle w:val="Tabellenraster"/>
        <w:tblW w:w="8731" w:type="dxa"/>
        <w:tblInd w:w="629" w:type="dxa"/>
        <w:tblLook w:val="04A0" w:firstRow="1" w:lastRow="0" w:firstColumn="1" w:lastColumn="0" w:noHBand="0" w:noVBand="1"/>
      </w:tblPr>
      <w:tblGrid>
        <w:gridCol w:w="8731"/>
      </w:tblGrid>
      <w:tr w:rsidR="00852FEB" w14:paraId="1D6DE769" w14:textId="77777777" w:rsidTr="00125740">
        <w:trPr>
          <w:trHeight w:val="397"/>
        </w:trPr>
        <w:tc>
          <w:tcPr>
            <w:tcW w:w="8731" w:type="dxa"/>
            <w:tcBorders>
              <w:top w:val="nil"/>
              <w:left w:val="nil"/>
              <w:bottom w:val="nil"/>
              <w:right w:val="nil"/>
            </w:tcBorders>
            <w:shd w:val="clear" w:color="auto" w:fill="D9D9D9" w:themeFill="background1" w:themeFillShade="D9"/>
            <w:vAlign w:val="center"/>
          </w:tcPr>
          <w:p w14:paraId="2FC115CB" w14:textId="1FDFA364" w:rsidR="00852FEB" w:rsidRDefault="00852FEB" w:rsidP="00125740">
            <w:pPr>
              <w:pStyle w:val="Ausfllhinweis"/>
              <w:jc w:val="left"/>
            </w:pPr>
          </w:p>
        </w:tc>
      </w:tr>
    </w:tbl>
    <w:p w14:paraId="1F69C5A1" w14:textId="71C3A015" w:rsidR="00730CFA" w:rsidRDefault="00730CFA">
      <w:pPr>
        <w:spacing w:after="160" w:line="259" w:lineRule="auto"/>
        <w:jc w:val="left"/>
      </w:pPr>
    </w:p>
    <w:p w14:paraId="4A4631AA" w14:textId="783E1F0D" w:rsidR="003A0E9D" w:rsidRPr="000219B1" w:rsidRDefault="0059770E" w:rsidP="000219B1">
      <w:pPr>
        <w:pStyle w:val="berschrift2"/>
      </w:pPr>
      <w:bookmarkStart w:id="1093" w:name="_Toc227939497"/>
      <w:bookmarkStart w:id="1094" w:name="_Toc193706909"/>
      <w:r w:rsidRPr="000219B1">
        <w:lastRenderedPageBreak/>
        <w:t>Zeitliche Bemessungsgrößen für Alarmierung und Räumung</w:t>
      </w:r>
      <w:bookmarkEnd w:id="1093"/>
    </w:p>
    <w:p w14:paraId="40859563" w14:textId="25A2DBD8" w:rsidR="003A0E9D" w:rsidRPr="000219B1" w:rsidRDefault="003A0E9D" w:rsidP="000219B1">
      <w:pPr>
        <w:pStyle w:val="berschrift3"/>
      </w:pPr>
      <w:bookmarkStart w:id="1095" w:name="_Toc193706719"/>
      <w:bookmarkStart w:id="1096" w:name="_Toc227939498"/>
      <w:r w:rsidRPr="000219B1">
        <w:t>Interventionszeit der Feuerwehr</w:t>
      </w:r>
      <w:bookmarkEnd w:id="1095"/>
      <w:bookmarkEnd w:id="1096"/>
    </w:p>
    <w:p w14:paraId="5FC0C4D0" w14:textId="77777777" w:rsidR="003A0E9D" w:rsidRDefault="003A0E9D" w:rsidP="000219B1">
      <w:pPr>
        <w:pStyle w:val="AusfllhinweismitPfeil"/>
      </w:pPr>
      <w:r>
        <w:t>Die Interventionszeit (Hilfsfrist) der Feuerwehr ist definiert vom Beginn der Notrufabfrage in der Leitstelle bis zum Eintreffen der Einsatzkräfte am Einsatzort.</w:t>
      </w:r>
    </w:p>
    <w:p w14:paraId="2190DB96" w14:textId="46FB0431" w:rsidR="000932D3" w:rsidRDefault="000932D3" w:rsidP="000932D3">
      <w:r w:rsidRPr="00E56745">
        <w:t>Interventionszeit der Feuerwehr</w:t>
      </w:r>
      <w:r>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t xml:space="preserve"> Minuten</w:t>
      </w:r>
    </w:p>
    <w:p w14:paraId="748BAFFA" w14:textId="2D4C8D81" w:rsidR="003A0E9D" w:rsidRPr="000219B1" w:rsidRDefault="003A0E9D" w:rsidP="000219B1">
      <w:pPr>
        <w:pStyle w:val="berschrift3"/>
      </w:pPr>
      <w:bookmarkStart w:id="1097" w:name="_Toc197335086"/>
      <w:bookmarkStart w:id="1098" w:name="_Toc198049583"/>
      <w:bookmarkStart w:id="1099" w:name="_Toc198536746"/>
      <w:bookmarkStart w:id="1100" w:name="_Toc198541583"/>
      <w:bookmarkStart w:id="1101" w:name="_Toc198542428"/>
      <w:bookmarkStart w:id="1102" w:name="_Toc199753316"/>
      <w:bookmarkStart w:id="1103" w:name="_Toc199755831"/>
      <w:bookmarkStart w:id="1104" w:name="_Toc202170730"/>
      <w:bookmarkStart w:id="1105" w:name="_Toc202175780"/>
      <w:bookmarkStart w:id="1106" w:name="_Toc202177828"/>
      <w:bookmarkStart w:id="1107" w:name="_Toc202178847"/>
      <w:bookmarkStart w:id="1108" w:name="_Toc203379890"/>
      <w:bookmarkStart w:id="1109" w:name="_Toc203382595"/>
      <w:bookmarkStart w:id="1110" w:name="_Toc203390321"/>
      <w:bookmarkStart w:id="1111" w:name="_Toc203396753"/>
      <w:bookmarkStart w:id="1112" w:name="_Toc203397780"/>
      <w:bookmarkStart w:id="1113" w:name="_Toc225426111"/>
      <w:bookmarkStart w:id="1114" w:name="_Toc225429286"/>
      <w:bookmarkStart w:id="1115" w:name="_Toc197335087"/>
      <w:bookmarkStart w:id="1116" w:name="_Toc198049584"/>
      <w:bookmarkStart w:id="1117" w:name="_Toc198536747"/>
      <w:bookmarkStart w:id="1118" w:name="_Toc198541584"/>
      <w:bookmarkStart w:id="1119" w:name="_Toc198542429"/>
      <w:bookmarkStart w:id="1120" w:name="_Toc199753317"/>
      <w:bookmarkStart w:id="1121" w:name="_Toc199755832"/>
      <w:bookmarkStart w:id="1122" w:name="_Toc202170731"/>
      <w:bookmarkStart w:id="1123" w:name="_Toc202175781"/>
      <w:bookmarkStart w:id="1124" w:name="_Toc202177829"/>
      <w:bookmarkStart w:id="1125" w:name="_Toc202178848"/>
      <w:bookmarkStart w:id="1126" w:name="_Toc203379891"/>
      <w:bookmarkStart w:id="1127" w:name="_Toc203382596"/>
      <w:bookmarkStart w:id="1128" w:name="_Toc203390322"/>
      <w:bookmarkStart w:id="1129" w:name="_Toc203396754"/>
      <w:bookmarkStart w:id="1130" w:name="_Toc203397781"/>
      <w:bookmarkStart w:id="1131" w:name="_Toc225426112"/>
      <w:bookmarkStart w:id="1132" w:name="_Toc225429287"/>
      <w:bookmarkStart w:id="1133" w:name="_Toc197335088"/>
      <w:bookmarkStart w:id="1134" w:name="_Toc198049585"/>
      <w:bookmarkStart w:id="1135" w:name="_Toc198536748"/>
      <w:bookmarkStart w:id="1136" w:name="_Toc198541585"/>
      <w:bookmarkStart w:id="1137" w:name="_Toc198542430"/>
      <w:bookmarkStart w:id="1138" w:name="_Toc199753318"/>
      <w:bookmarkStart w:id="1139" w:name="_Toc199755833"/>
      <w:bookmarkStart w:id="1140" w:name="_Toc202170732"/>
      <w:bookmarkStart w:id="1141" w:name="_Toc202175782"/>
      <w:bookmarkStart w:id="1142" w:name="_Toc202177830"/>
      <w:bookmarkStart w:id="1143" w:name="_Toc202178849"/>
      <w:bookmarkStart w:id="1144" w:name="_Toc203379892"/>
      <w:bookmarkStart w:id="1145" w:name="_Toc203382597"/>
      <w:bookmarkStart w:id="1146" w:name="_Toc203390323"/>
      <w:bookmarkStart w:id="1147" w:name="_Toc203396755"/>
      <w:bookmarkStart w:id="1148" w:name="_Toc203397782"/>
      <w:bookmarkStart w:id="1149" w:name="_Toc225426113"/>
      <w:bookmarkStart w:id="1150" w:name="_Toc225429288"/>
      <w:bookmarkStart w:id="1151" w:name="_Toc197335090"/>
      <w:bookmarkStart w:id="1152" w:name="_Toc198049587"/>
      <w:bookmarkStart w:id="1153" w:name="_Toc198536750"/>
      <w:bookmarkStart w:id="1154" w:name="_Toc198541587"/>
      <w:bookmarkStart w:id="1155" w:name="_Toc198542432"/>
      <w:bookmarkStart w:id="1156" w:name="_Toc199753320"/>
      <w:bookmarkStart w:id="1157" w:name="_Toc199755835"/>
      <w:bookmarkStart w:id="1158" w:name="_Toc202170734"/>
      <w:bookmarkStart w:id="1159" w:name="_Toc202175784"/>
      <w:bookmarkStart w:id="1160" w:name="_Toc202177832"/>
      <w:bookmarkStart w:id="1161" w:name="_Toc202178851"/>
      <w:bookmarkStart w:id="1162" w:name="_Toc203379894"/>
      <w:bookmarkStart w:id="1163" w:name="_Toc203382599"/>
      <w:bookmarkStart w:id="1164" w:name="_Toc203390325"/>
      <w:bookmarkStart w:id="1165" w:name="_Toc203396757"/>
      <w:bookmarkStart w:id="1166" w:name="_Toc203397784"/>
      <w:bookmarkStart w:id="1167" w:name="_Toc225426115"/>
      <w:bookmarkStart w:id="1168" w:name="_Toc225429290"/>
      <w:bookmarkStart w:id="1169" w:name="_Toc227939499"/>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r w:rsidRPr="000219B1">
        <w:t>Reaktionszeit</w:t>
      </w:r>
      <w:bookmarkEnd w:id="1169"/>
    </w:p>
    <w:p w14:paraId="3797752F" w14:textId="54879E7E" w:rsidR="00F07A4E" w:rsidRPr="00455723" w:rsidRDefault="00907894" w:rsidP="00455723">
      <w:pPr>
        <w:pStyle w:val="AusfllhinweismitPfeil"/>
      </w:pPr>
      <w:r w:rsidRPr="00455723">
        <w:t>Die Reaktionszeit ist eine vom Verfasser des Brandschutzkonzeptes zu planende und festzulegende zeitliche Komponente der Evakuierungszeit. Sie legt die Zeitspanne fest, in dem die zu evakuierenden Personen die Durchsagen mit der geforderten Sprachverständlichkeit verstehen müssen, um die Anweisungen befolgen zu können.</w:t>
      </w:r>
    </w:p>
    <w:tbl>
      <w:tblPr>
        <w:tblStyle w:val="Tabellenraster"/>
        <w:tblW w:w="5000" w:type="pct"/>
        <w:tblBorders>
          <w:top w:val="none" w:sz="0" w:space="0" w:color="auto"/>
          <w:left w:val="none" w:sz="0" w:space="0" w:color="auto"/>
          <w:right w:val="none" w:sz="0" w:space="0" w:color="auto"/>
          <w:insideV w:val="none" w:sz="0" w:space="0" w:color="auto"/>
        </w:tblBorders>
        <w:tblCellMar>
          <w:left w:w="0" w:type="dxa"/>
          <w:right w:w="0" w:type="dxa"/>
        </w:tblCellMar>
        <w:tblLook w:val="04A0" w:firstRow="1" w:lastRow="0" w:firstColumn="1" w:lastColumn="0" w:noHBand="0" w:noVBand="1"/>
      </w:tblPr>
      <w:tblGrid>
        <w:gridCol w:w="3968"/>
        <w:gridCol w:w="5386"/>
      </w:tblGrid>
      <w:tr w:rsidR="001034E4" w:rsidRPr="00415845" w14:paraId="1497E11A" w14:textId="1DB48882" w:rsidTr="0095503A">
        <w:trPr>
          <w:trHeight w:val="397"/>
        </w:trPr>
        <w:tc>
          <w:tcPr>
            <w:tcW w:w="2121" w:type="pct"/>
            <w:vAlign w:val="center"/>
          </w:tcPr>
          <w:p w14:paraId="2DEAF199" w14:textId="77777777" w:rsidR="001034E4" w:rsidRPr="00415845" w:rsidRDefault="001034E4" w:rsidP="0095503A">
            <w:pPr>
              <w:spacing w:after="0"/>
              <w:jc w:val="left"/>
            </w:pPr>
            <w:r w:rsidRPr="00415845">
              <w:t>Reaktionszeit:</w:t>
            </w:r>
          </w:p>
        </w:tc>
        <w:tc>
          <w:tcPr>
            <w:tcW w:w="2879" w:type="pct"/>
            <w:vAlign w:val="center"/>
          </w:tcPr>
          <w:p w14:paraId="31E5AF0E" w14:textId="57DBA955" w:rsidR="001034E4" w:rsidRPr="00415845" w:rsidRDefault="001034E4" w:rsidP="0095503A">
            <w:pPr>
              <w:spacing w:after="0"/>
              <w:jc w:val="left"/>
            </w:pPr>
            <w:r>
              <w:t>Gültig für</w:t>
            </w:r>
          </w:p>
        </w:tc>
      </w:tr>
      <w:tr w:rsidR="001034E4" w:rsidRPr="00415845" w14:paraId="0C986004" w14:textId="77777777" w:rsidTr="00E635FC">
        <w:trPr>
          <w:trHeight w:val="1158"/>
        </w:trPr>
        <w:tc>
          <w:tcPr>
            <w:tcW w:w="2121" w:type="pct"/>
          </w:tcPr>
          <w:p w14:paraId="73522710" w14:textId="7A49D08E" w:rsidR="001034E4" w:rsidRPr="00415845" w:rsidRDefault="001034E4" w:rsidP="00086A73">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rsidRPr="00415845">
              <w:t xml:space="preserve"> Sekunden</w:t>
            </w:r>
          </w:p>
        </w:tc>
        <w:tc>
          <w:tcPr>
            <w:tcW w:w="2879" w:type="pct"/>
          </w:tcPr>
          <w:p w14:paraId="7B2BC560" w14:textId="412E60CD" w:rsidR="001034E4" w:rsidRDefault="001034E4" w:rsidP="00086A73">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00A13A77" w:rsidRPr="00415845">
              <w:t xml:space="preserve"> </w:t>
            </w:r>
            <w:r w:rsidR="008A1437">
              <w:fldChar w:fldCharType="begin">
                <w:ffData>
                  <w:name w:val="Text40"/>
                  <w:enabled/>
                  <w:calcOnExit w:val="0"/>
                  <w:textInput>
                    <w:default w:val="z.B. Sicherungsbereich xx oder Alarmierungsbereich xx"/>
                  </w:textInput>
                </w:ffData>
              </w:fldChar>
            </w:r>
            <w:bookmarkStart w:id="1170" w:name="Text40"/>
            <w:r w:rsidR="008A1437">
              <w:instrText xml:space="preserve"> FORMTEXT </w:instrText>
            </w:r>
            <w:r w:rsidR="008A1437">
              <w:fldChar w:fldCharType="separate"/>
            </w:r>
            <w:r w:rsidR="00216092">
              <w:rPr>
                <w:noProof/>
              </w:rPr>
              <w:t>z.B. Sicherungsbereich xx oder Alarmierungsbereich xx</w:t>
            </w:r>
            <w:r w:rsidR="008A1437">
              <w:fldChar w:fldCharType="end"/>
            </w:r>
            <w:bookmarkEnd w:id="1170"/>
          </w:p>
          <w:p w14:paraId="1F35DE00" w14:textId="7A9A8779" w:rsidR="00A13A77" w:rsidRDefault="00A13A77" w:rsidP="00A13A7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2BBAFF4B" w14:textId="27C64020" w:rsidR="001034E4" w:rsidRPr="00415845" w:rsidRDefault="00A13A77" w:rsidP="00A13A7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r w:rsidR="00BA345F" w:rsidRPr="00415845" w14:paraId="22984335" w14:textId="77777777" w:rsidTr="00E635FC">
        <w:trPr>
          <w:trHeight w:val="1158"/>
        </w:trPr>
        <w:tc>
          <w:tcPr>
            <w:tcW w:w="2121" w:type="pct"/>
          </w:tcPr>
          <w:p w14:paraId="003A9BE9" w14:textId="62C9279F" w:rsidR="00BA345F" w:rsidRPr="00415845" w:rsidRDefault="00BA345F" w:rsidP="00086A73">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rsidRPr="00415845">
              <w:t xml:space="preserve"> Sekunden</w:t>
            </w:r>
          </w:p>
        </w:tc>
        <w:tc>
          <w:tcPr>
            <w:tcW w:w="2879" w:type="pct"/>
          </w:tcPr>
          <w:p w14:paraId="1880A848" w14:textId="177CF3FA"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fldChar w:fldCharType="begin">
                <w:ffData>
                  <w:name w:val="Text40"/>
                  <w:enabled/>
                  <w:calcOnExit w:val="0"/>
                  <w:textInput>
                    <w:default w:val="z.B. Sicherungsbereich xx oder Alarmierungsbereich xx"/>
                  </w:textInput>
                </w:ffData>
              </w:fldChar>
            </w:r>
            <w:r>
              <w:instrText xml:space="preserve"> FORMTEXT </w:instrText>
            </w:r>
            <w:r>
              <w:fldChar w:fldCharType="separate"/>
            </w:r>
            <w:r w:rsidR="00216092">
              <w:rPr>
                <w:noProof/>
              </w:rPr>
              <w:t>z.B. Sicherungsbereich xx oder Alarmierungsbereich xx</w:t>
            </w:r>
            <w:r>
              <w:fldChar w:fldCharType="end"/>
            </w:r>
          </w:p>
          <w:p w14:paraId="1AC48410" w14:textId="6E59A7E5"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637BE1F4" w14:textId="6F6EBB85" w:rsidR="00BA345F" w:rsidRPr="00415845"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bl>
    <w:p w14:paraId="4CA832FF" w14:textId="03C3A2DF" w:rsidR="003A0E9D" w:rsidRDefault="003A0E9D" w:rsidP="003A0E9D">
      <w:pPr>
        <w:pStyle w:val="berschrift3"/>
      </w:pPr>
      <w:bookmarkStart w:id="1171" w:name="_Toc227939500"/>
      <w:r w:rsidRPr="00CC0655">
        <w:t>Räumungszeit</w:t>
      </w:r>
      <w:bookmarkEnd w:id="1171"/>
    </w:p>
    <w:tbl>
      <w:tblPr>
        <w:tblStyle w:val="Tabellenraster"/>
        <w:tblW w:w="5000" w:type="pct"/>
        <w:tblBorders>
          <w:top w:val="none" w:sz="0" w:space="0" w:color="auto"/>
          <w:left w:val="none" w:sz="0" w:space="0" w:color="auto"/>
          <w:right w:val="none" w:sz="0" w:space="0" w:color="auto"/>
          <w:insideV w:val="none" w:sz="0" w:space="0" w:color="auto"/>
        </w:tblBorders>
        <w:tblCellMar>
          <w:left w:w="0" w:type="dxa"/>
          <w:right w:w="0" w:type="dxa"/>
        </w:tblCellMar>
        <w:tblLook w:val="04A0" w:firstRow="1" w:lastRow="0" w:firstColumn="1" w:lastColumn="0" w:noHBand="0" w:noVBand="1"/>
      </w:tblPr>
      <w:tblGrid>
        <w:gridCol w:w="3968"/>
        <w:gridCol w:w="5386"/>
      </w:tblGrid>
      <w:tr w:rsidR="0095503A" w:rsidRPr="00415845" w14:paraId="5DCF6A74" w14:textId="77777777" w:rsidTr="0095503A">
        <w:trPr>
          <w:trHeight w:val="397"/>
        </w:trPr>
        <w:tc>
          <w:tcPr>
            <w:tcW w:w="2121" w:type="pct"/>
            <w:vAlign w:val="center"/>
          </w:tcPr>
          <w:p w14:paraId="717AE367" w14:textId="5B90119C" w:rsidR="0095503A" w:rsidRPr="00415845" w:rsidRDefault="0095503A" w:rsidP="0095503A">
            <w:pPr>
              <w:spacing w:after="0"/>
              <w:jc w:val="left"/>
            </w:pPr>
            <w:r w:rsidRPr="0095503A">
              <w:t>Räumungszeit inkl. Reaktionszeit:</w:t>
            </w:r>
          </w:p>
        </w:tc>
        <w:tc>
          <w:tcPr>
            <w:tcW w:w="2879" w:type="pct"/>
            <w:vAlign w:val="center"/>
          </w:tcPr>
          <w:p w14:paraId="1272EBDE" w14:textId="77777777" w:rsidR="0095503A" w:rsidRPr="00415845" w:rsidRDefault="0095503A" w:rsidP="0095503A">
            <w:pPr>
              <w:spacing w:after="0"/>
              <w:jc w:val="left"/>
            </w:pPr>
            <w:r>
              <w:t>Gültig für</w:t>
            </w:r>
          </w:p>
        </w:tc>
      </w:tr>
      <w:tr w:rsidR="0095503A" w:rsidRPr="00415845" w14:paraId="3760F562" w14:textId="77777777" w:rsidTr="00125740">
        <w:trPr>
          <w:trHeight w:val="1158"/>
        </w:trPr>
        <w:tc>
          <w:tcPr>
            <w:tcW w:w="2121" w:type="pct"/>
          </w:tcPr>
          <w:p w14:paraId="5881B632" w14:textId="77777777" w:rsidR="0095503A" w:rsidRDefault="0095503A" w:rsidP="0095503A">
            <w:pPr>
              <w:spacing w:before="120"/>
              <w:jc w:val="left"/>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Pr>
                <w:rFonts w:cs="Arial"/>
              </w:rPr>
              <w:t>≤</w:t>
            </w:r>
            <w:r>
              <w:t xml:space="preserve"> 15</w:t>
            </w:r>
            <w:r w:rsidRPr="00415845">
              <w:t xml:space="preserve"> </w:t>
            </w:r>
            <w:r>
              <w:t>Minuten</w:t>
            </w:r>
          </w:p>
          <w:p w14:paraId="7933D6ED" w14:textId="1CEC6EB6" w:rsidR="0095503A" w:rsidRPr="00415845" w:rsidRDefault="0095503A" w:rsidP="0095503A">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rsidRPr="00415845">
              <w:t xml:space="preserve"> </w:t>
            </w:r>
            <w:r>
              <w:t>Minuten</w:t>
            </w:r>
          </w:p>
        </w:tc>
        <w:tc>
          <w:tcPr>
            <w:tcW w:w="2879" w:type="pct"/>
          </w:tcPr>
          <w:p w14:paraId="3224E7E9" w14:textId="3D32437C"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fldChar w:fldCharType="begin">
                <w:ffData>
                  <w:name w:val="Text40"/>
                  <w:enabled/>
                  <w:calcOnExit w:val="0"/>
                  <w:textInput>
                    <w:default w:val="z.B. Sicherungsbereich xx oder Alarmierungsbereich xx"/>
                  </w:textInput>
                </w:ffData>
              </w:fldChar>
            </w:r>
            <w:r>
              <w:instrText xml:space="preserve"> FORMTEXT </w:instrText>
            </w:r>
            <w:r>
              <w:fldChar w:fldCharType="separate"/>
            </w:r>
            <w:r w:rsidR="00216092">
              <w:rPr>
                <w:noProof/>
              </w:rPr>
              <w:t>z.B. Sicherungsbereich xx oder Alarmierungsbereich xx</w:t>
            </w:r>
            <w:r>
              <w:fldChar w:fldCharType="end"/>
            </w:r>
          </w:p>
          <w:p w14:paraId="4CE1957C" w14:textId="44E406C0"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44C43CE5" w14:textId="0E6761A5" w:rsidR="0095503A" w:rsidRPr="00415845"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r w:rsidR="0095503A" w:rsidRPr="00415845" w14:paraId="0E30C779" w14:textId="77777777" w:rsidTr="00125740">
        <w:trPr>
          <w:trHeight w:val="1158"/>
        </w:trPr>
        <w:tc>
          <w:tcPr>
            <w:tcW w:w="2121" w:type="pct"/>
          </w:tcPr>
          <w:p w14:paraId="129AD0CD" w14:textId="77777777" w:rsidR="0095503A" w:rsidRDefault="0095503A" w:rsidP="0095503A">
            <w:pPr>
              <w:spacing w:before="120"/>
              <w:jc w:val="left"/>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Pr>
                <w:rFonts w:cs="Arial"/>
              </w:rPr>
              <w:t>≤</w:t>
            </w:r>
            <w:r>
              <w:t xml:space="preserve"> 15</w:t>
            </w:r>
            <w:r w:rsidRPr="00415845">
              <w:t xml:space="preserve"> </w:t>
            </w:r>
            <w:r>
              <w:t>Minuten</w:t>
            </w:r>
          </w:p>
          <w:p w14:paraId="1DB2826D" w14:textId="08BC84C0" w:rsidR="0095503A" w:rsidRPr="00415845" w:rsidRDefault="0095503A" w:rsidP="0095503A">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rsidRPr="00415845">
              <w:t xml:space="preserve"> </w:t>
            </w:r>
            <w:r>
              <w:t>Minuten</w:t>
            </w:r>
          </w:p>
        </w:tc>
        <w:tc>
          <w:tcPr>
            <w:tcW w:w="2879" w:type="pct"/>
          </w:tcPr>
          <w:p w14:paraId="7C63B271" w14:textId="27DBCD00"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fldChar w:fldCharType="begin">
                <w:ffData>
                  <w:name w:val="Text40"/>
                  <w:enabled/>
                  <w:calcOnExit w:val="0"/>
                  <w:textInput>
                    <w:default w:val="z.B. Sicherungsbereich xx oder Alarmierungsbereich xx"/>
                  </w:textInput>
                </w:ffData>
              </w:fldChar>
            </w:r>
            <w:r>
              <w:instrText xml:space="preserve"> FORMTEXT </w:instrText>
            </w:r>
            <w:r>
              <w:fldChar w:fldCharType="separate"/>
            </w:r>
            <w:r w:rsidR="00216092">
              <w:rPr>
                <w:noProof/>
              </w:rPr>
              <w:t>z.B. Sicherungsbereich xx oder Alarmierungsbereich xx</w:t>
            </w:r>
            <w:r>
              <w:fldChar w:fldCharType="end"/>
            </w:r>
          </w:p>
          <w:p w14:paraId="17C18B05" w14:textId="5A7F64D9"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6D0FB21C" w14:textId="6E667708" w:rsidR="0095503A" w:rsidRPr="00415845"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bl>
    <w:p w14:paraId="33806703" w14:textId="24628504" w:rsidR="003A0E9D" w:rsidRPr="00FC723E" w:rsidRDefault="003A0E9D" w:rsidP="003A0E9D">
      <w:pPr>
        <w:pStyle w:val="berschrift3"/>
      </w:pPr>
      <w:bookmarkStart w:id="1172" w:name="_Toc203379897"/>
      <w:bookmarkStart w:id="1173" w:name="_Toc203382602"/>
      <w:bookmarkStart w:id="1174" w:name="_Toc203390328"/>
      <w:bookmarkStart w:id="1175" w:name="_Toc203396760"/>
      <w:bookmarkStart w:id="1176" w:name="_Toc203397787"/>
      <w:bookmarkStart w:id="1177" w:name="_Toc225426118"/>
      <w:bookmarkStart w:id="1178" w:name="_Toc225429293"/>
      <w:bookmarkStart w:id="1179" w:name="_Toc202178854"/>
      <w:bookmarkStart w:id="1180" w:name="_Toc203379898"/>
      <w:bookmarkStart w:id="1181" w:name="_Toc203382603"/>
      <w:bookmarkStart w:id="1182" w:name="_Toc203390329"/>
      <w:bookmarkStart w:id="1183" w:name="_Toc203396761"/>
      <w:bookmarkStart w:id="1184" w:name="_Toc203397788"/>
      <w:bookmarkStart w:id="1185" w:name="_Toc225426119"/>
      <w:bookmarkStart w:id="1186" w:name="_Toc225429294"/>
      <w:bookmarkStart w:id="1187" w:name="_Toc202178855"/>
      <w:bookmarkStart w:id="1188" w:name="_Toc203379899"/>
      <w:bookmarkStart w:id="1189" w:name="_Toc203382604"/>
      <w:bookmarkStart w:id="1190" w:name="_Toc203390330"/>
      <w:bookmarkStart w:id="1191" w:name="_Toc203396762"/>
      <w:bookmarkStart w:id="1192" w:name="_Toc203397789"/>
      <w:bookmarkStart w:id="1193" w:name="_Toc225426120"/>
      <w:bookmarkStart w:id="1194" w:name="_Toc225429295"/>
      <w:bookmarkStart w:id="1195" w:name="_Toc202178856"/>
      <w:bookmarkStart w:id="1196" w:name="_Toc203379900"/>
      <w:bookmarkStart w:id="1197" w:name="_Toc203382605"/>
      <w:bookmarkStart w:id="1198" w:name="_Toc203390331"/>
      <w:bookmarkStart w:id="1199" w:name="_Toc203396763"/>
      <w:bookmarkStart w:id="1200" w:name="_Toc203397790"/>
      <w:bookmarkStart w:id="1201" w:name="_Toc225426121"/>
      <w:bookmarkStart w:id="1202" w:name="_Toc225429296"/>
      <w:bookmarkStart w:id="1203" w:name="_Toc202178858"/>
      <w:bookmarkStart w:id="1204" w:name="_Toc203379902"/>
      <w:bookmarkStart w:id="1205" w:name="_Toc203382607"/>
      <w:bookmarkStart w:id="1206" w:name="_Toc203390333"/>
      <w:bookmarkStart w:id="1207" w:name="_Toc203396765"/>
      <w:bookmarkStart w:id="1208" w:name="_Toc203397792"/>
      <w:bookmarkStart w:id="1209" w:name="_Toc225426123"/>
      <w:bookmarkStart w:id="1210" w:name="_Toc225429298"/>
      <w:bookmarkStart w:id="1211" w:name="_Toc193706883"/>
      <w:bookmarkStart w:id="1212" w:name="_Toc22793950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r w:rsidRPr="00FC723E">
        <w:t>Alarmierungszeit</w:t>
      </w:r>
      <w:bookmarkEnd w:id="1211"/>
      <w:bookmarkEnd w:id="1212"/>
    </w:p>
    <w:p w14:paraId="5FFC9FBA" w14:textId="77777777" w:rsidR="003A0E9D" w:rsidRDefault="003A0E9D" w:rsidP="003A0E9D">
      <w:pPr>
        <w:pStyle w:val="Ausfllhinweis"/>
        <w:numPr>
          <w:ilvl w:val="0"/>
          <w:numId w:val="57"/>
        </w:numPr>
      </w:pPr>
      <w:r w:rsidRPr="00652B8F">
        <w:t>Die Alarmierungszeit muss der doppelten Räumungszeit eines Gebäudes entsprechen, jedoch mindestens 0,5 h.</w:t>
      </w:r>
    </w:p>
    <w:tbl>
      <w:tblPr>
        <w:tblStyle w:val="Tabellenraster"/>
        <w:tblW w:w="5000" w:type="pct"/>
        <w:tblBorders>
          <w:top w:val="none" w:sz="0" w:space="0" w:color="auto"/>
          <w:left w:val="none" w:sz="0" w:space="0" w:color="auto"/>
          <w:right w:val="none" w:sz="0" w:space="0" w:color="auto"/>
          <w:insideV w:val="none" w:sz="0" w:space="0" w:color="auto"/>
        </w:tblBorders>
        <w:tblCellMar>
          <w:left w:w="0" w:type="dxa"/>
          <w:right w:w="0" w:type="dxa"/>
        </w:tblCellMar>
        <w:tblLook w:val="04A0" w:firstRow="1" w:lastRow="0" w:firstColumn="1" w:lastColumn="0" w:noHBand="0" w:noVBand="1"/>
      </w:tblPr>
      <w:tblGrid>
        <w:gridCol w:w="3968"/>
        <w:gridCol w:w="5386"/>
      </w:tblGrid>
      <w:tr w:rsidR="0095503A" w:rsidRPr="00415845" w14:paraId="2BF9582D" w14:textId="77777777" w:rsidTr="00125740">
        <w:trPr>
          <w:trHeight w:val="397"/>
        </w:trPr>
        <w:tc>
          <w:tcPr>
            <w:tcW w:w="2121" w:type="pct"/>
            <w:vAlign w:val="center"/>
          </w:tcPr>
          <w:p w14:paraId="09E8B058" w14:textId="728AC3E8" w:rsidR="0095503A" w:rsidRPr="00415845" w:rsidRDefault="0095503A" w:rsidP="00125740">
            <w:pPr>
              <w:spacing w:after="0"/>
              <w:jc w:val="left"/>
            </w:pPr>
            <w:r w:rsidRPr="0095503A">
              <w:t>Alarmierungszeit</w:t>
            </w:r>
          </w:p>
        </w:tc>
        <w:tc>
          <w:tcPr>
            <w:tcW w:w="2879" w:type="pct"/>
            <w:vAlign w:val="center"/>
          </w:tcPr>
          <w:p w14:paraId="3EC1CD9A" w14:textId="77777777" w:rsidR="0095503A" w:rsidRPr="00415845" w:rsidRDefault="0095503A" w:rsidP="00125740">
            <w:pPr>
              <w:spacing w:after="0"/>
              <w:jc w:val="left"/>
            </w:pPr>
            <w:r>
              <w:t>Gültig für</w:t>
            </w:r>
          </w:p>
        </w:tc>
      </w:tr>
      <w:tr w:rsidR="0095503A" w:rsidRPr="00415845" w14:paraId="6C5003C1" w14:textId="77777777" w:rsidTr="00125740">
        <w:trPr>
          <w:trHeight w:val="1158"/>
        </w:trPr>
        <w:tc>
          <w:tcPr>
            <w:tcW w:w="2121" w:type="pct"/>
          </w:tcPr>
          <w:p w14:paraId="30E559C2" w14:textId="77777777" w:rsidR="0095503A" w:rsidRDefault="0095503A" w:rsidP="0095503A">
            <w:pPr>
              <w:spacing w:before="120"/>
              <w:jc w:val="left"/>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t>30</w:t>
            </w:r>
            <w:r w:rsidRPr="00415845">
              <w:t xml:space="preserve"> </w:t>
            </w:r>
            <w:r>
              <w:t>Minuten</w:t>
            </w:r>
          </w:p>
          <w:p w14:paraId="1ADCFD03" w14:textId="26AA0A79" w:rsidR="0095503A" w:rsidRPr="00415845" w:rsidRDefault="0095503A" w:rsidP="0095503A">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rsidRPr="00415845">
              <w:t xml:space="preserve"> </w:t>
            </w:r>
            <w:r>
              <w:t>Minuten</w:t>
            </w:r>
          </w:p>
        </w:tc>
        <w:tc>
          <w:tcPr>
            <w:tcW w:w="2879" w:type="pct"/>
          </w:tcPr>
          <w:p w14:paraId="2ECFE0F6" w14:textId="691F71F4"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fldChar w:fldCharType="begin">
                <w:ffData>
                  <w:name w:val="Text40"/>
                  <w:enabled/>
                  <w:calcOnExit w:val="0"/>
                  <w:textInput>
                    <w:default w:val="z.B. Sicherungsbereich xx oder Alarmierungsbereich xx"/>
                  </w:textInput>
                </w:ffData>
              </w:fldChar>
            </w:r>
            <w:r>
              <w:instrText xml:space="preserve"> FORMTEXT </w:instrText>
            </w:r>
            <w:r>
              <w:fldChar w:fldCharType="separate"/>
            </w:r>
            <w:r w:rsidR="00216092">
              <w:rPr>
                <w:noProof/>
              </w:rPr>
              <w:t>z.B. Sicherungsbereich xx oder Alarmierungsbereich xx</w:t>
            </w:r>
            <w:r>
              <w:fldChar w:fldCharType="end"/>
            </w:r>
          </w:p>
          <w:p w14:paraId="77F60A9D" w14:textId="628F2879"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7A74C254" w14:textId="7B5D669A" w:rsidR="0095503A" w:rsidRPr="00415845"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r w:rsidR="0095503A" w:rsidRPr="00415845" w14:paraId="0739ACAE" w14:textId="77777777" w:rsidTr="00125740">
        <w:trPr>
          <w:trHeight w:val="1158"/>
        </w:trPr>
        <w:tc>
          <w:tcPr>
            <w:tcW w:w="2121" w:type="pct"/>
          </w:tcPr>
          <w:p w14:paraId="5D4B6119" w14:textId="77777777" w:rsidR="0095503A" w:rsidRDefault="0095503A" w:rsidP="0095503A">
            <w:pPr>
              <w:spacing w:before="120"/>
              <w:jc w:val="left"/>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t>30</w:t>
            </w:r>
            <w:r w:rsidRPr="00415845">
              <w:t xml:space="preserve"> </w:t>
            </w:r>
            <w:r>
              <w:t>Minuten</w:t>
            </w:r>
          </w:p>
          <w:p w14:paraId="08C1B614" w14:textId="3E1C0E4B" w:rsidR="0095503A" w:rsidRPr="00415845" w:rsidRDefault="0095503A" w:rsidP="0095503A">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rsidRPr="00415845">
              <w:t xml:space="preserve"> </w:t>
            </w:r>
            <w:r>
              <w:t>Minuten</w:t>
            </w:r>
          </w:p>
        </w:tc>
        <w:tc>
          <w:tcPr>
            <w:tcW w:w="2879" w:type="pct"/>
          </w:tcPr>
          <w:p w14:paraId="47CD3E43" w14:textId="6FAEF828"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fldChar w:fldCharType="begin">
                <w:ffData>
                  <w:name w:val="Text40"/>
                  <w:enabled/>
                  <w:calcOnExit w:val="0"/>
                  <w:textInput>
                    <w:default w:val="z.B. Sicherungsbereich xx oder Alarmierungsbereich xx"/>
                  </w:textInput>
                </w:ffData>
              </w:fldChar>
            </w:r>
            <w:r>
              <w:instrText xml:space="preserve"> FORMTEXT </w:instrText>
            </w:r>
            <w:r>
              <w:fldChar w:fldCharType="separate"/>
            </w:r>
            <w:r w:rsidR="00216092">
              <w:rPr>
                <w:noProof/>
              </w:rPr>
              <w:t>z.B. Sicherungsbereich xx oder Alarmierungsbereich xx</w:t>
            </w:r>
            <w:r>
              <w:fldChar w:fldCharType="end"/>
            </w:r>
          </w:p>
          <w:p w14:paraId="27DA5EFB" w14:textId="272528AA"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2845577A" w14:textId="29C5FD63" w:rsidR="0095503A" w:rsidRPr="00415845"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bl>
    <w:p w14:paraId="27ABC922" w14:textId="77777777" w:rsidR="0095503A" w:rsidRDefault="0095503A" w:rsidP="0095503A"/>
    <w:p w14:paraId="0B70B1F6" w14:textId="77777777" w:rsidR="0095503A" w:rsidRDefault="0095503A" w:rsidP="0095503A"/>
    <w:p w14:paraId="30CAB2FA" w14:textId="71B2B93B" w:rsidR="00D53082" w:rsidRPr="00B01ECA" w:rsidRDefault="009B71C6" w:rsidP="009B71C6">
      <w:pPr>
        <w:pStyle w:val="berschrift3"/>
      </w:pPr>
      <w:bookmarkStart w:id="1213" w:name="_Ref227930789"/>
      <w:bookmarkStart w:id="1214" w:name="_Ref227930795"/>
      <w:bookmarkStart w:id="1215" w:name="_Toc227939502"/>
      <w:r w:rsidRPr="00B01ECA">
        <w:lastRenderedPageBreak/>
        <w:t>Anforderungen an den Funktionserhalt</w:t>
      </w:r>
      <w:bookmarkEnd w:id="1213"/>
      <w:bookmarkEnd w:id="1214"/>
      <w:bookmarkEnd w:id="1215"/>
      <w:r w:rsidR="00C44C1E">
        <w:t xml:space="preserve"> im Brandfall</w:t>
      </w:r>
    </w:p>
    <w:p w14:paraId="2530D200" w14:textId="77777777" w:rsidR="009B71C6" w:rsidRPr="00B01ECA" w:rsidRDefault="009B71C6" w:rsidP="007D468B">
      <w:pPr>
        <w:pStyle w:val="AusfllhinweismitPfeil"/>
      </w:pPr>
      <w:r w:rsidRPr="00B01ECA">
        <w:t>Hinweis zur Abhängigkeit der Dauer des Funktionserhalts zur Alarmierungszeit:</w:t>
      </w:r>
    </w:p>
    <w:p w14:paraId="5CF5129B" w14:textId="4126343D" w:rsidR="009B71C6" w:rsidRPr="00B01ECA" w:rsidRDefault="009B71C6" w:rsidP="007D468B">
      <w:pPr>
        <w:pStyle w:val="AusfllhinweismitPfeil"/>
        <w:numPr>
          <w:ilvl w:val="0"/>
          <w:numId w:val="0"/>
        </w:numPr>
        <w:ind w:left="357"/>
      </w:pPr>
      <w:r w:rsidRPr="00B01ECA">
        <w:t xml:space="preserve">In der Regel werden für bauordnungsrechtliche geforderte Alarmierungsanlagen die Festlegungen zur Dauer des Funktionserhalts entsprechend der Leitungsanlagenrichtlinie übernommen. Daraus geht für Alarmierungsanlagen im Normalfall eine halbe Stunde hervor. </w:t>
      </w:r>
    </w:p>
    <w:p w14:paraId="40D79E86" w14:textId="77777777" w:rsidR="009B71C6" w:rsidRPr="00B01ECA" w:rsidRDefault="009B71C6" w:rsidP="007D468B">
      <w:pPr>
        <w:pStyle w:val="AusfllhinweismitPfeil"/>
      </w:pPr>
      <w:r w:rsidRPr="00B01ECA">
        <w:t>Sollte eine Sprachalarmanlage als Alarmierungsanlage zum Einsatz kommen, so ist folgendes zu beachten:</w:t>
      </w:r>
    </w:p>
    <w:p w14:paraId="2AE948D5" w14:textId="75BA3674" w:rsidR="009B71C6" w:rsidRPr="00B01ECA" w:rsidRDefault="009B71C6" w:rsidP="007D468B">
      <w:pPr>
        <w:pStyle w:val="AusfllhinweismitPfeil"/>
        <w:numPr>
          <w:ilvl w:val="0"/>
          <w:numId w:val="0"/>
        </w:numPr>
        <w:ind w:left="357"/>
      </w:pPr>
      <w:r w:rsidRPr="00B01ECA">
        <w:t xml:space="preserve">Wird im individuellen Objekt z.B. durch eine Räumungssimulation festgestellt, dass die Räumung mehr als 15 Minuten erfordert, muss länger als 30 Minuten alarmiert werden (doppelte Räumungszeit). Wenn jedoch länger als eine halbe Stunde alarmiert werden muss, kann die Forderung nach einem 30-minütigen Funktionserhalt zu gering sein. Dies ist im Einzelfall zu bewerten und mit den Verfassern des Brandschutzkonzeptes abzustimmen. </w:t>
      </w:r>
    </w:p>
    <w:p w14:paraId="780BD3EE" w14:textId="318D50DF" w:rsidR="0095503A" w:rsidRPr="00B01ECA" w:rsidRDefault="00DC6CFB" w:rsidP="00750D7E">
      <w:r w:rsidRPr="00B01ECA">
        <w:t xml:space="preserve">Ist eine Anpassung der </w:t>
      </w:r>
      <w:r w:rsidR="00750D7E" w:rsidRPr="00B01ECA">
        <w:t>Dauer des erforderlichen Funktionserhalts für die Alarmierung (i.d.R. 30 Minuten)</w:t>
      </w:r>
      <w:r w:rsidRPr="00B01ECA">
        <w:t xml:space="preserve"> </w:t>
      </w:r>
      <w:r w:rsidR="005331C2" w:rsidRPr="00B01ECA">
        <w:t>notwendig</w:t>
      </w:r>
      <w:r w:rsidRPr="00B01ECA">
        <w:t>?</w:t>
      </w:r>
    </w:p>
    <w:tbl>
      <w:tblPr>
        <w:tblStyle w:val="Tabellenraster"/>
        <w:tblW w:w="5000" w:type="pct"/>
        <w:tblBorders>
          <w:top w:val="none" w:sz="0" w:space="0" w:color="auto"/>
          <w:left w:val="none" w:sz="0" w:space="0" w:color="auto"/>
          <w:right w:val="none" w:sz="0" w:space="0" w:color="auto"/>
          <w:insideV w:val="none" w:sz="0" w:space="0" w:color="auto"/>
        </w:tblBorders>
        <w:tblCellMar>
          <w:left w:w="0" w:type="dxa"/>
          <w:right w:w="0" w:type="dxa"/>
        </w:tblCellMar>
        <w:tblLook w:val="04A0" w:firstRow="1" w:lastRow="0" w:firstColumn="1" w:lastColumn="0" w:noHBand="0" w:noVBand="1"/>
      </w:tblPr>
      <w:tblGrid>
        <w:gridCol w:w="3968"/>
        <w:gridCol w:w="5386"/>
      </w:tblGrid>
      <w:tr w:rsidR="007356ED" w:rsidRPr="00735D83" w14:paraId="1EB85B64" w14:textId="77777777" w:rsidTr="00125740">
        <w:trPr>
          <w:trHeight w:val="397"/>
        </w:trPr>
        <w:tc>
          <w:tcPr>
            <w:tcW w:w="2121" w:type="pct"/>
            <w:vAlign w:val="center"/>
          </w:tcPr>
          <w:p w14:paraId="2CF772A7" w14:textId="6455F523" w:rsidR="007356ED" w:rsidRPr="00B01ECA" w:rsidRDefault="00F20FC5" w:rsidP="00125740">
            <w:pPr>
              <w:spacing w:after="0"/>
              <w:jc w:val="left"/>
            </w:pPr>
            <w:r w:rsidRPr="00B01ECA">
              <w:t>Dauer des Funktionserhalts</w:t>
            </w:r>
          </w:p>
        </w:tc>
        <w:tc>
          <w:tcPr>
            <w:tcW w:w="2879" w:type="pct"/>
            <w:vAlign w:val="center"/>
          </w:tcPr>
          <w:p w14:paraId="2BF630BC" w14:textId="77777777" w:rsidR="007356ED" w:rsidRPr="00B01ECA" w:rsidRDefault="007356ED" w:rsidP="00125740">
            <w:pPr>
              <w:spacing w:after="0"/>
              <w:jc w:val="left"/>
            </w:pPr>
            <w:r w:rsidRPr="00B01ECA">
              <w:t>Gültig für</w:t>
            </w:r>
          </w:p>
        </w:tc>
      </w:tr>
      <w:tr w:rsidR="007356ED" w:rsidRPr="00735D83" w14:paraId="2C17CA44" w14:textId="77777777" w:rsidTr="00125740">
        <w:trPr>
          <w:trHeight w:val="1158"/>
        </w:trPr>
        <w:tc>
          <w:tcPr>
            <w:tcW w:w="2121" w:type="pct"/>
          </w:tcPr>
          <w:p w14:paraId="20BFAA8B" w14:textId="63A9D230" w:rsidR="00C07592" w:rsidRDefault="00C07592" w:rsidP="00C07592">
            <w:pPr>
              <w:spacing w:before="120"/>
              <w:jc w:val="left"/>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t>30</w:t>
            </w:r>
            <w:r w:rsidRPr="00415845">
              <w:t xml:space="preserve"> </w:t>
            </w:r>
            <w:r>
              <w:t>Minuten (Standard)</w:t>
            </w:r>
          </w:p>
          <w:p w14:paraId="2ECC7A64" w14:textId="48E465DD" w:rsidR="000E3FD0" w:rsidRPr="00735D83" w:rsidRDefault="00C07592" w:rsidP="00C07592">
            <w:pPr>
              <w:rPr>
                <w:highlight w:val="yellow"/>
              </w:rPr>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rsidRPr="00415845">
              <w:t xml:space="preserve"> </w:t>
            </w:r>
            <w:r>
              <w:t>Minuten</w:t>
            </w:r>
          </w:p>
        </w:tc>
        <w:tc>
          <w:tcPr>
            <w:tcW w:w="2879" w:type="pct"/>
          </w:tcPr>
          <w:p w14:paraId="4573103E" w14:textId="049E0999"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fldChar w:fldCharType="begin">
                <w:ffData>
                  <w:name w:val="Text40"/>
                  <w:enabled/>
                  <w:calcOnExit w:val="0"/>
                  <w:textInput>
                    <w:default w:val="z.B. Sicherungsbereich xx oder Alarmierungsbereich xx"/>
                  </w:textInput>
                </w:ffData>
              </w:fldChar>
            </w:r>
            <w:r>
              <w:instrText xml:space="preserve"> FORMTEXT </w:instrText>
            </w:r>
            <w:r>
              <w:fldChar w:fldCharType="separate"/>
            </w:r>
            <w:r w:rsidR="00216092">
              <w:rPr>
                <w:noProof/>
              </w:rPr>
              <w:t>z.B. Sicherungsbereich xx oder Alarmierungsbereich xx</w:t>
            </w:r>
            <w:r>
              <w:fldChar w:fldCharType="end"/>
            </w:r>
          </w:p>
          <w:p w14:paraId="6A430093" w14:textId="47583FD3"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7D11B9F4" w14:textId="3FD842F7" w:rsidR="007356ED" w:rsidRPr="00735D83" w:rsidRDefault="008A1437" w:rsidP="008A1437">
            <w:pPr>
              <w:pStyle w:val="AufzhlungmitKstchen"/>
              <w:rPr>
                <w:highlight w:val="yellow"/>
              </w:rPr>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r w:rsidR="007356ED" w:rsidRPr="00415845" w14:paraId="22B1A944" w14:textId="77777777" w:rsidTr="00125740">
        <w:trPr>
          <w:trHeight w:val="1158"/>
        </w:trPr>
        <w:tc>
          <w:tcPr>
            <w:tcW w:w="2121" w:type="pct"/>
          </w:tcPr>
          <w:p w14:paraId="3048E5A1" w14:textId="77777777" w:rsidR="00F20FC5" w:rsidRDefault="00F20FC5" w:rsidP="00F20FC5">
            <w:pPr>
              <w:spacing w:before="120"/>
              <w:jc w:val="left"/>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t>30</w:t>
            </w:r>
            <w:r w:rsidRPr="00415845">
              <w:t xml:space="preserve"> </w:t>
            </w:r>
            <w:r>
              <w:t>Minuten (Standard)</w:t>
            </w:r>
          </w:p>
          <w:p w14:paraId="3FF782C2" w14:textId="673B343F" w:rsidR="007356ED" w:rsidRPr="00735D83" w:rsidRDefault="00F20FC5" w:rsidP="00F20FC5">
            <w:pPr>
              <w:pStyle w:val="AufzhlungmitKstchen"/>
              <w:rPr>
                <w:highlight w:val="yellow"/>
              </w:rPr>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r w:rsidRPr="00415845">
              <w:t xml:space="preserve"> </w:t>
            </w:r>
            <w:r>
              <w:t>Minuten</w:t>
            </w:r>
          </w:p>
        </w:tc>
        <w:tc>
          <w:tcPr>
            <w:tcW w:w="2879" w:type="pct"/>
          </w:tcPr>
          <w:p w14:paraId="254EFA62" w14:textId="55DD2507"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fldChar w:fldCharType="begin">
                <w:ffData>
                  <w:name w:val="Text40"/>
                  <w:enabled/>
                  <w:calcOnExit w:val="0"/>
                  <w:textInput>
                    <w:default w:val="z.B. Sicherungsbereich xx oder Alarmierungsbereich xx"/>
                  </w:textInput>
                </w:ffData>
              </w:fldChar>
            </w:r>
            <w:r>
              <w:instrText xml:space="preserve"> FORMTEXT </w:instrText>
            </w:r>
            <w:r>
              <w:fldChar w:fldCharType="separate"/>
            </w:r>
            <w:r w:rsidR="00216092">
              <w:rPr>
                <w:noProof/>
              </w:rPr>
              <w:t>z.B. Sicherungsbereich xx oder Alarmierungsbereich xx</w:t>
            </w:r>
            <w:r>
              <w:fldChar w:fldCharType="end"/>
            </w:r>
          </w:p>
          <w:p w14:paraId="61E83BD2" w14:textId="492DDD0D" w:rsidR="008A1437"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324BD831" w14:textId="53D99F4C" w:rsidR="007356ED" w:rsidRPr="00415845" w:rsidRDefault="008A1437" w:rsidP="008A1437">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bl>
    <w:p w14:paraId="286868A8" w14:textId="19979C8E" w:rsidR="00F65F06" w:rsidRDefault="00F65F06" w:rsidP="00F65F06">
      <w:pPr>
        <w:pStyle w:val="berschrift2"/>
      </w:pPr>
      <w:bookmarkStart w:id="1216" w:name="_Toc227939503"/>
      <w:bookmarkStart w:id="1217" w:name="_Ref232080892"/>
      <w:bookmarkStart w:id="1218" w:name="_Ref195010910"/>
      <w:bookmarkStart w:id="1219" w:name="_Ref195010928"/>
      <w:r>
        <w:t>Sprechstellen</w:t>
      </w:r>
      <w:bookmarkEnd w:id="1216"/>
      <w:bookmarkEnd w:id="1217"/>
    </w:p>
    <w:p w14:paraId="76C6491D" w14:textId="44486571" w:rsidR="00BA19F5" w:rsidRPr="00905C70" w:rsidRDefault="00BA19F5" w:rsidP="00F65F06">
      <w:pPr>
        <w:pStyle w:val="berschrift3"/>
      </w:pPr>
      <w:bookmarkStart w:id="1220" w:name="_Ref227930973"/>
      <w:bookmarkStart w:id="1221" w:name="_Ref227930979"/>
      <w:bookmarkStart w:id="1222" w:name="_Toc227939504"/>
      <w:r w:rsidRPr="00905C70">
        <w:t>Notwendigkeit von Feuerwehreinsprechstellen</w:t>
      </w:r>
      <w:bookmarkEnd w:id="1218"/>
      <w:bookmarkEnd w:id="1219"/>
      <w:bookmarkEnd w:id="1220"/>
      <w:bookmarkEnd w:id="1221"/>
      <w:bookmarkEnd w:id="1222"/>
    </w:p>
    <w:p w14:paraId="1E79A03D" w14:textId="77777777" w:rsidR="00BA19F5" w:rsidRPr="00427A35" w:rsidRDefault="00BA19F5" w:rsidP="00905C70">
      <w:r>
        <w:t>Feuerwehreinsprechstellen</w:t>
      </w:r>
      <w:r w:rsidRPr="00427A35">
        <w:t xml:space="preserve"> sind für folgende Bereiche geplant</w:t>
      </w:r>
      <w:r>
        <w:t>:</w:t>
      </w:r>
    </w:p>
    <w:tbl>
      <w:tblPr>
        <w:tblStyle w:val="Tabellenraster"/>
        <w:tblW w:w="5000" w:type="pct"/>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99"/>
        <w:gridCol w:w="2264"/>
        <w:gridCol w:w="2183"/>
        <w:gridCol w:w="2408"/>
      </w:tblGrid>
      <w:tr w:rsidR="00BA19F5" w:rsidRPr="005D5F0E" w14:paraId="67A5EF1E" w14:textId="77777777" w:rsidTr="001A304D">
        <w:tc>
          <w:tcPr>
            <w:tcW w:w="1335" w:type="pct"/>
            <w:shd w:val="clear" w:color="auto" w:fill="F2F2F2" w:themeFill="background1" w:themeFillShade="F2"/>
            <w:vAlign w:val="center"/>
          </w:tcPr>
          <w:p w14:paraId="3B04F4DD" w14:textId="77777777" w:rsidR="00BA19F5" w:rsidRPr="00427A35" w:rsidRDefault="00BA19F5" w:rsidP="002738CE">
            <w:pPr>
              <w:spacing w:before="120"/>
              <w:jc w:val="left"/>
              <w:rPr>
                <w:b/>
                <w:bCs/>
              </w:rPr>
            </w:pPr>
            <w:r w:rsidRPr="00427A35">
              <w:rPr>
                <w:b/>
                <w:bCs/>
              </w:rPr>
              <w:t>Nummer</w:t>
            </w:r>
          </w:p>
        </w:tc>
        <w:tc>
          <w:tcPr>
            <w:tcW w:w="1210" w:type="pct"/>
            <w:shd w:val="clear" w:color="auto" w:fill="F2F2F2" w:themeFill="background1" w:themeFillShade="F2"/>
            <w:vAlign w:val="center"/>
          </w:tcPr>
          <w:p w14:paraId="48329EAC" w14:textId="77777777" w:rsidR="00BA19F5" w:rsidRPr="00427A35" w:rsidRDefault="00BA19F5" w:rsidP="002738CE">
            <w:pPr>
              <w:spacing w:before="120"/>
              <w:jc w:val="center"/>
              <w:rPr>
                <w:b/>
                <w:bCs/>
              </w:rPr>
            </w:pPr>
            <w:r w:rsidRPr="00427A35">
              <w:rPr>
                <w:b/>
                <w:bCs/>
              </w:rPr>
              <w:t>Sicherungsbereich</w:t>
            </w:r>
            <w:r>
              <w:rPr>
                <w:b/>
                <w:bCs/>
              </w:rPr>
              <w:t>(e)</w:t>
            </w:r>
          </w:p>
        </w:tc>
        <w:tc>
          <w:tcPr>
            <w:tcW w:w="1167" w:type="pct"/>
            <w:shd w:val="clear" w:color="auto" w:fill="F2F2F2" w:themeFill="background1" w:themeFillShade="F2"/>
            <w:vAlign w:val="center"/>
          </w:tcPr>
          <w:p w14:paraId="58FE04E6" w14:textId="77777777" w:rsidR="00BA19F5" w:rsidRPr="00427A35" w:rsidRDefault="00BA19F5" w:rsidP="002738CE">
            <w:pPr>
              <w:spacing w:before="120"/>
              <w:jc w:val="center"/>
              <w:rPr>
                <w:b/>
                <w:bCs/>
              </w:rPr>
            </w:pPr>
            <w:r w:rsidRPr="00427A35">
              <w:rPr>
                <w:b/>
                <w:bCs/>
              </w:rPr>
              <w:t>Priorität</w:t>
            </w:r>
            <w:r>
              <w:rPr>
                <w:b/>
                <w:bCs/>
              </w:rPr>
              <w:t xml:space="preserve"> der FES untereinander</w:t>
            </w:r>
          </w:p>
        </w:tc>
        <w:tc>
          <w:tcPr>
            <w:tcW w:w="1287" w:type="pct"/>
            <w:shd w:val="clear" w:color="auto" w:fill="F2F2F2" w:themeFill="background1" w:themeFillShade="F2"/>
            <w:vAlign w:val="center"/>
          </w:tcPr>
          <w:p w14:paraId="240ED249" w14:textId="1748082C" w:rsidR="00BA19F5" w:rsidRPr="00427A35" w:rsidRDefault="00BA19F5" w:rsidP="001A304D">
            <w:pPr>
              <w:spacing w:before="120"/>
              <w:jc w:val="center"/>
              <w:rPr>
                <w:b/>
                <w:bCs/>
              </w:rPr>
            </w:pPr>
            <w:r w:rsidRPr="00427A35">
              <w:rPr>
                <w:b/>
                <w:bCs/>
              </w:rPr>
              <w:t xml:space="preserve">Störgeräuschpegel am Aufstellort </w:t>
            </w:r>
            <w:r w:rsidR="001A304D">
              <w:rPr>
                <w:b/>
                <w:bCs/>
              </w:rPr>
              <w:br/>
            </w:r>
            <w:r w:rsidRPr="00427A35">
              <w:rPr>
                <w:b/>
                <w:bCs/>
              </w:rPr>
              <w:t>[</w:t>
            </w:r>
            <w:proofErr w:type="spellStart"/>
            <w:r w:rsidRPr="00427A35">
              <w:rPr>
                <w:b/>
                <w:bCs/>
              </w:rPr>
              <w:t>L</w:t>
            </w:r>
            <w:r w:rsidRPr="00427A35">
              <w:rPr>
                <w:b/>
                <w:bCs/>
                <w:vertAlign w:val="subscript"/>
              </w:rPr>
              <w:t>Aeq</w:t>
            </w:r>
            <w:proofErr w:type="spellEnd"/>
            <w:r w:rsidRPr="00427A35">
              <w:rPr>
                <w:b/>
                <w:bCs/>
              </w:rPr>
              <w:t xml:space="preserve">] </w:t>
            </w:r>
            <w:r w:rsidRPr="00427A35">
              <w:rPr>
                <w:rFonts w:cs="Arial"/>
                <w:b/>
                <w:bCs/>
              </w:rPr>
              <w:t>≤</w:t>
            </w:r>
            <w:r w:rsidRPr="00427A35">
              <w:rPr>
                <w:b/>
                <w:bCs/>
              </w:rPr>
              <w:t xml:space="preserve"> 60 d</w:t>
            </w:r>
            <w:r>
              <w:rPr>
                <w:b/>
                <w:bCs/>
              </w:rPr>
              <w:t>B</w:t>
            </w:r>
          </w:p>
        </w:tc>
      </w:tr>
      <w:tr w:rsidR="00BA19F5" w:rsidRPr="00F70BAB" w14:paraId="6988ED51" w14:textId="77777777" w:rsidTr="001A304D">
        <w:tc>
          <w:tcPr>
            <w:tcW w:w="1335" w:type="pct"/>
          </w:tcPr>
          <w:p w14:paraId="63D33F5E" w14:textId="77777777" w:rsidR="00BA19F5" w:rsidRDefault="00BA19F5" w:rsidP="002738CE">
            <w:pPr>
              <w:spacing w:before="120"/>
            </w:pPr>
            <w:r>
              <w:t>FES 01</w:t>
            </w:r>
          </w:p>
          <w:p w14:paraId="3A32E173" w14:textId="133EDAE5" w:rsidR="00BA19F5" w:rsidRDefault="00BA19F5" w:rsidP="002738CE">
            <w:pPr>
              <w:spacing w:before="120"/>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mit Bereichsauswahl</w:t>
            </w:r>
          </w:p>
          <w:p w14:paraId="4CFFCC9F" w14:textId="1E96F5E0" w:rsidR="00BA19F5" w:rsidRPr="00F70BAB" w:rsidRDefault="00BA19F5" w:rsidP="002738CE">
            <w:pPr>
              <w:spacing w:before="120"/>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ohne Bereichsauswahl</w:t>
            </w:r>
          </w:p>
        </w:tc>
        <w:tc>
          <w:tcPr>
            <w:tcW w:w="1210" w:type="pct"/>
          </w:tcPr>
          <w:p w14:paraId="0C59D36B" w14:textId="2E4F0109" w:rsidR="00BA19F5" w:rsidRPr="00F70BAB" w:rsidRDefault="00BA19F5" w:rsidP="002738CE">
            <w:pPr>
              <w:spacing w:before="120"/>
              <w:jc w:val="center"/>
            </w:pPr>
            <w:r w:rsidRPr="00F70BAB">
              <w:fldChar w:fldCharType="begin">
                <w:ffData>
                  <w:name w:val="Text36"/>
                  <w:enabled/>
                  <w:calcOnExit w:val="0"/>
                  <w:textInput/>
                </w:ffData>
              </w:fldChar>
            </w:r>
            <w:r w:rsidRPr="00F70BAB">
              <w:instrText xml:space="preserve"> FORMTEXT </w:instrText>
            </w:r>
            <w:r w:rsidRPr="00F70BAB">
              <w:fldChar w:fldCharType="separate"/>
            </w:r>
            <w:r w:rsidR="00216092">
              <w:rPr>
                <w:noProof/>
              </w:rPr>
              <w:t> </w:t>
            </w:r>
            <w:r w:rsidR="00216092">
              <w:rPr>
                <w:noProof/>
              </w:rPr>
              <w:t> </w:t>
            </w:r>
            <w:r w:rsidR="00216092">
              <w:rPr>
                <w:noProof/>
              </w:rPr>
              <w:t> </w:t>
            </w:r>
            <w:r w:rsidR="00216092">
              <w:rPr>
                <w:noProof/>
              </w:rPr>
              <w:t> </w:t>
            </w:r>
            <w:r w:rsidR="00216092">
              <w:rPr>
                <w:noProof/>
              </w:rPr>
              <w:t> </w:t>
            </w:r>
            <w:r w:rsidRPr="00F70BAB">
              <w:fldChar w:fldCharType="end"/>
            </w:r>
          </w:p>
        </w:tc>
        <w:tc>
          <w:tcPr>
            <w:tcW w:w="1167" w:type="pct"/>
          </w:tcPr>
          <w:p w14:paraId="6D1079AC" w14:textId="77B3294F" w:rsidR="00BA19F5" w:rsidRPr="00F70BAB" w:rsidRDefault="00BA19F5" w:rsidP="002738CE">
            <w:pPr>
              <w:spacing w:before="120"/>
              <w:jc w:val="center"/>
            </w:pPr>
            <w:r w:rsidRPr="00F70BAB">
              <w:fldChar w:fldCharType="begin">
                <w:ffData>
                  <w:name w:val="Text36"/>
                  <w:enabled/>
                  <w:calcOnExit w:val="0"/>
                  <w:textInput/>
                </w:ffData>
              </w:fldChar>
            </w:r>
            <w:r w:rsidRPr="00F70BAB">
              <w:instrText xml:space="preserve"> FORMTEXT </w:instrText>
            </w:r>
            <w:r w:rsidRPr="00F70BAB">
              <w:fldChar w:fldCharType="separate"/>
            </w:r>
            <w:r w:rsidR="00216092">
              <w:rPr>
                <w:noProof/>
              </w:rPr>
              <w:t> </w:t>
            </w:r>
            <w:r w:rsidR="00216092">
              <w:rPr>
                <w:noProof/>
              </w:rPr>
              <w:t> </w:t>
            </w:r>
            <w:r w:rsidR="00216092">
              <w:rPr>
                <w:noProof/>
              </w:rPr>
              <w:t> </w:t>
            </w:r>
            <w:r w:rsidR="00216092">
              <w:rPr>
                <w:noProof/>
              </w:rPr>
              <w:t> </w:t>
            </w:r>
            <w:r w:rsidR="00216092">
              <w:rPr>
                <w:noProof/>
              </w:rPr>
              <w:t> </w:t>
            </w:r>
            <w:r w:rsidRPr="00F70BAB">
              <w:fldChar w:fldCharType="end"/>
            </w:r>
          </w:p>
        </w:tc>
        <w:tc>
          <w:tcPr>
            <w:tcW w:w="1287" w:type="pct"/>
            <w:vAlign w:val="center"/>
          </w:tcPr>
          <w:p w14:paraId="3B4AA740" w14:textId="77777777" w:rsidR="00A7181E" w:rsidRDefault="00BA19F5" w:rsidP="00685156">
            <w:pPr>
              <w:spacing w:before="120"/>
              <w:jc w:val="left"/>
            </w:pPr>
            <w:r w:rsidRPr="006C7623">
              <w:fldChar w:fldCharType="begin">
                <w:ffData>
                  <w:name w:val="Kontrollkästchen34"/>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Ja</w:t>
            </w:r>
          </w:p>
          <w:p w14:paraId="4B69862C" w14:textId="79E0EA8F" w:rsidR="00BA19F5" w:rsidRDefault="00BA19F5" w:rsidP="00685156">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Nein, weil</w:t>
            </w:r>
            <w:r w:rsidR="00A7181E">
              <w:t xml:space="preserve"> </w:t>
            </w:r>
            <w:r w:rsidRPr="006C7623">
              <w:fldChar w:fldCharType="begin">
                <w:ffData>
                  <w:name w:val="Text41"/>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2A4D10C4" w14:textId="77777777" w:rsidR="00BA19F5" w:rsidRPr="00F955E5" w:rsidRDefault="00BA19F5" w:rsidP="00685156">
            <w:pPr>
              <w:pStyle w:val="Ausfllhinweis"/>
              <w:jc w:val="left"/>
            </w:pPr>
            <w:r w:rsidRPr="00F955E5">
              <w:t>z.B. Hauptangriffsweg ist im Bereich des Publikumsverkehrs</w:t>
            </w:r>
          </w:p>
        </w:tc>
      </w:tr>
      <w:tr w:rsidR="00BA19F5" w:rsidRPr="00F70BAB" w14:paraId="3DAB5559" w14:textId="77777777" w:rsidTr="001A304D">
        <w:tc>
          <w:tcPr>
            <w:tcW w:w="1335" w:type="pct"/>
          </w:tcPr>
          <w:p w14:paraId="45052C85" w14:textId="678FF67F" w:rsidR="00BA19F5" w:rsidRDefault="00BA19F5" w:rsidP="002738CE">
            <w:pPr>
              <w:spacing w:before="120"/>
            </w:pPr>
            <w:r>
              <w:t>FES</w:t>
            </w:r>
            <w:r w:rsidRPr="00F70BAB">
              <w:t xml:space="preserve"> </w:t>
            </w:r>
            <w:r w:rsidRPr="00F70BAB">
              <w:fldChar w:fldCharType="begin">
                <w:ffData>
                  <w:name w:val="Text36"/>
                  <w:enabled/>
                  <w:calcOnExit w:val="0"/>
                  <w:textInput/>
                </w:ffData>
              </w:fldChar>
            </w:r>
            <w:r w:rsidRPr="00F70BAB">
              <w:instrText xml:space="preserve"> FORMTEXT </w:instrText>
            </w:r>
            <w:r w:rsidRPr="00F70BAB">
              <w:fldChar w:fldCharType="separate"/>
            </w:r>
            <w:r w:rsidR="00216092">
              <w:rPr>
                <w:noProof/>
              </w:rPr>
              <w:t> </w:t>
            </w:r>
            <w:r w:rsidR="00216092">
              <w:rPr>
                <w:noProof/>
              </w:rPr>
              <w:t> </w:t>
            </w:r>
            <w:r w:rsidR="00216092">
              <w:rPr>
                <w:noProof/>
              </w:rPr>
              <w:t> </w:t>
            </w:r>
            <w:r w:rsidR="00216092">
              <w:rPr>
                <w:noProof/>
              </w:rPr>
              <w:t> </w:t>
            </w:r>
            <w:r w:rsidR="00216092">
              <w:rPr>
                <w:noProof/>
              </w:rPr>
              <w:t> </w:t>
            </w:r>
            <w:r w:rsidRPr="00F70BAB">
              <w:fldChar w:fldCharType="end"/>
            </w:r>
          </w:p>
          <w:p w14:paraId="7289B9F6" w14:textId="3CB8F1F4" w:rsidR="00BA19F5" w:rsidRDefault="00BA19F5" w:rsidP="002738CE">
            <w:pPr>
              <w:spacing w:before="120"/>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mit Bereichsauswahl</w:t>
            </w:r>
          </w:p>
          <w:p w14:paraId="28B015CB" w14:textId="58DCB0C0" w:rsidR="00BA19F5" w:rsidRPr="00F70BAB" w:rsidRDefault="00BA19F5" w:rsidP="002738CE">
            <w:pPr>
              <w:spacing w:before="120"/>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ohne Bereichsauswahl</w:t>
            </w:r>
          </w:p>
        </w:tc>
        <w:tc>
          <w:tcPr>
            <w:tcW w:w="1210" w:type="pct"/>
          </w:tcPr>
          <w:p w14:paraId="0640D74E" w14:textId="566B2D9E" w:rsidR="00BA19F5" w:rsidRPr="00F70BAB" w:rsidRDefault="00BA19F5" w:rsidP="002738CE">
            <w:pPr>
              <w:spacing w:before="120"/>
              <w:jc w:val="center"/>
            </w:pPr>
            <w:r w:rsidRPr="00F70BAB">
              <w:fldChar w:fldCharType="begin">
                <w:ffData>
                  <w:name w:val="Text36"/>
                  <w:enabled/>
                  <w:calcOnExit w:val="0"/>
                  <w:textInput/>
                </w:ffData>
              </w:fldChar>
            </w:r>
            <w:r w:rsidRPr="00F70BAB">
              <w:instrText xml:space="preserve"> FORMTEXT </w:instrText>
            </w:r>
            <w:r w:rsidRPr="00F70BAB">
              <w:fldChar w:fldCharType="separate"/>
            </w:r>
            <w:r w:rsidR="00216092">
              <w:rPr>
                <w:noProof/>
              </w:rPr>
              <w:t> </w:t>
            </w:r>
            <w:r w:rsidR="00216092">
              <w:rPr>
                <w:noProof/>
              </w:rPr>
              <w:t> </w:t>
            </w:r>
            <w:r w:rsidR="00216092">
              <w:rPr>
                <w:noProof/>
              </w:rPr>
              <w:t> </w:t>
            </w:r>
            <w:r w:rsidR="00216092">
              <w:rPr>
                <w:noProof/>
              </w:rPr>
              <w:t> </w:t>
            </w:r>
            <w:r w:rsidR="00216092">
              <w:rPr>
                <w:noProof/>
              </w:rPr>
              <w:t> </w:t>
            </w:r>
            <w:r w:rsidRPr="00F70BAB">
              <w:fldChar w:fldCharType="end"/>
            </w:r>
          </w:p>
        </w:tc>
        <w:tc>
          <w:tcPr>
            <w:tcW w:w="1167" w:type="pct"/>
          </w:tcPr>
          <w:p w14:paraId="0090748D" w14:textId="71C42A52" w:rsidR="00BA19F5" w:rsidRPr="00F70BAB" w:rsidRDefault="00BA19F5" w:rsidP="002738CE">
            <w:pPr>
              <w:spacing w:before="120"/>
              <w:jc w:val="center"/>
            </w:pPr>
            <w:r w:rsidRPr="00F70BAB">
              <w:fldChar w:fldCharType="begin">
                <w:ffData>
                  <w:name w:val="Text36"/>
                  <w:enabled/>
                  <w:calcOnExit w:val="0"/>
                  <w:textInput/>
                </w:ffData>
              </w:fldChar>
            </w:r>
            <w:r w:rsidRPr="00F70BAB">
              <w:instrText xml:space="preserve"> FORMTEXT </w:instrText>
            </w:r>
            <w:r w:rsidRPr="00F70BAB">
              <w:fldChar w:fldCharType="separate"/>
            </w:r>
            <w:r w:rsidR="00216092">
              <w:rPr>
                <w:noProof/>
              </w:rPr>
              <w:t> </w:t>
            </w:r>
            <w:r w:rsidR="00216092">
              <w:rPr>
                <w:noProof/>
              </w:rPr>
              <w:t> </w:t>
            </w:r>
            <w:r w:rsidR="00216092">
              <w:rPr>
                <w:noProof/>
              </w:rPr>
              <w:t> </w:t>
            </w:r>
            <w:r w:rsidR="00216092">
              <w:rPr>
                <w:noProof/>
              </w:rPr>
              <w:t> </w:t>
            </w:r>
            <w:r w:rsidR="00216092">
              <w:rPr>
                <w:noProof/>
              </w:rPr>
              <w:t> </w:t>
            </w:r>
            <w:r w:rsidRPr="00F70BAB">
              <w:fldChar w:fldCharType="end"/>
            </w:r>
          </w:p>
        </w:tc>
        <w:tc>
          <w:tcPr>
            <w:tcW w:w="1287" w:type="pct"/>
            <w:vAlign w:val="center"/>
          </w:tcPr>
          <w:p w14:paraId="09D1CB62" w14:textId="77777777" w:rsidR="00A7181E" w:rsidRDefault="00A7181E" w:rsidP="00A7181E">
            <w:pPr>
              <w:spacing w:before="120"/>
              <w:jc w:val="left"/>
            </w:pPr>
            <w:r w:rsidRPr="006C7623">
              <w:fldChar w:fldCharType="begin">
                <w:ffData>
                  <w:name w:val="Kontrollkästchen34"/>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Ja</w:t>
            </w:r>
          </w:p>
          <w:p w14:paraId="1E69032B" w14:textId="2CF526FD" w:rsidR="00BA19F5" w:rsidRPr="00F70BAB" w:rsidRDefault="00A7181E" w:rsidP="00685156">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Nein, weil</w:t>
            </w:r>
            <w:r>
              <w:t xml:space="preserve"> </w:t>
            </w:r>
            <w:r w:rsidRPr="006C7623">
              <w:fldChar w:fldCharType="begin">
                <w:ffData>
                  <w:name w:val="Text41"/>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r>
      <w:tr w:rsidR="00BA19F5" w:rsidRPr="00F70BAB" w14:paraId="2E7F19B8" w14:textId="77777777" w:rsidTr="001A304D">
        <w:tc>
          <w:tcPr>
            <w:tcW w:w="1335" w:type="pct"/>
          </w:tcPr>
          <w:p w14:paraId="70F6112B" w14:textId="28156FEF" w:rsidR="00BA19F5" w:rsidRDefault="00BA19F5" w:rsidP="002738CE">
            <w:pPr>
              <w:spacing w:before="120"/>
            </w:pPr>
            <w:r>
              <w:t>FES</w:t>
            </w:r>
            <w:r w:rsidRPr="00F70BAB">
              <w:t xml:space="preserve"> </w:t>
            </w:r>
            <w:r w:rsidRPr="00F70BAB">
              <w:fldChar w:fldCharType="begin">
                <w:ffData>
                  <w:name w:val="Text36"/>
                  <w:enabled/>
                  <w:calcOnExit w:val="0"/>
                  <w:textInput/>
                </w:ffData>
              </w:fldChar>
            </w:r>
            <w:r w:rsidRPr="00F70BAB">
              <w:instrText xml:space="preserve"> FORMTEXT </w:instrText>
            </w:r>
            <w:r w:rsidRPr="00F70BAB">
              <w:fldChar w:fldCharType="separate"/>
            </w:r>
            <w:r w:rsidR="00216092">
              <w:rPr>
                <w:noProof/>
              </w:rPr>
              <w:t> </w:t>
            </w:r>
            <w:r w:rsidR="00216092">
              <w:rPr>
                <w:noProof/>
              </w:rPr>
              <w:t> </w:t>
            </w:r>
            <w:r w:rsidR="00216092">
              <w:rPr>
                <w:noProof/>
              </w:rPr>
              <w:t> </w:t>
            </w:r>
            <w:r w:rsidR="00216092">
              <w:rPr>
                <w:noProof/>
              </w:rPr>
              <w:t> </w:t>
            </w:r>
            <w:r w:rsidR="00216092">
              <w:rPr>
                <w:noProof/>
              </w:rPr>
              <w:t> </w:t>
            </w:r>
            <w:r w:rsidRPr="00F70BAB">
              <w:fldChar w:fldCharType="end"/>
            </w:r>
          </w:p>
          <w:p w14:paraId="2AFD96A8" w14:textId="5506D330" w:rsidR="00BA19F5" w:rsidRDefault="00BA19F5" w:rsidP="002738CE">
            <w:pPr>
              <w:spacing w:before="120"/>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mit Bereichsauswahl</w:t>
            </w:r>
          </w:p>
          <w:p w14:paraId="5D898492" w14:textId="2806B2B8" w:rsidR="00BA19F5" w:rsidRPr="00F70BAB" w:rsidRDefault="00BA19F5" w:rsidP="002738CE">
            <w:pPr>
              <w:spacing w:before="120"/>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ohne Bereichsauswahl</w:t>
            </w:r>
          </w:p>
        </w:tc>
        <w:tc>
          <w:tcPr>
            <w:tcW w:w="1210" w:type="pct"/>
          </w:tcPr>
          <w:p w14:paraId="7FAFB133" w14:textId="4F3F324E" w:rsidR="00BA19F5" w:rsidRPr="00F70BAB" w:rsidRDefault="00BA19F5" w:rsidP="002738CE">
            <w:pPr>
              <w:spacing w:before="120"/>
              <w:jc w:val="center"/>
            </w:pPr>
            <w:r w:rsidRPr="00F70BAB">
              <w:fldChar w:fldCharType="begin">
                <w:ffData>
                  <w:name w:val="Text36"/>
                  <w:enabled/>
                  <w:calcOnExit w:val="0"/>
                  <w:textInput/>
                </w:ffData>
              </w:fldChar>
            </w:r>
            <w:r w:rsidRPr="00F70BAB">
              <w:instrText xml:space="preserve"> FORMTEXT </w:instrText>
            </w:r>
            <w:r w:rsidRPr="00F70BAB">
              <w:fldChar w:fldCharType="separate"/>
            </w:r>
            <w:r w:rsidR="00216092">
              <w:rPr>
                <w:noProof/>
              </w:rPr>
              <w:t> </w:t>
            </w:r>
            <w:r w:rsidR="00216092">
              <w:rPr>
                <w:noProof/>
              </w:rPr>
              <w:t> </w:t>
            </w:r>
            <w:r w:rsidR="00216092">
              <w:rPr>
                <w:noProof/>
              </w:rPr>
              <w:t> </w:t>
            </w:r>
            <w:r w:rsidR="00216092">
              <w:rPr>
                <w:noProof/>
              </w:rPr>
              <w:t> </w:t>
            </w:r>
            <w:r w:rsidR="00216092">
              <w:rPr>
                <w:noProof/>
              </w:rPr>
              <w:t> </w:t>
            </w:r>
            <w:r w:rsidRPr="00F70BAB">
              <w:fldChar w:fldCharType="end"/>
            </w:r>
          </w:p>
        </w:tc>
        <w:tc>
          <w:tcPr>
            <w:tcW w:w="1167" w:type="pct"/>
          </w:tcPr>
          <w:p w14:paraId="122DDB67" w14:textId="44DFA115" w:rsidR="00BA19F5" w:rsidRPr="00F70BAB" w:rsidRDefault="00BA19F5" w:rsidP="002738CE">
            <w:pPr>
              <w:spacing w:before="120"/>
              <w:jc w:val="center"/>
            </w:pPr>
            <w:r w:rsidRPr="00F70BAB">
              <w:fldChar w:fldCharType="begin">
                <w:ffData>
                  <w:name w:val="Text36"/>
                  <w:enabled/>
                  <w:calcOnExit w:val="0"/>
                  <w:textInput/>
                </w:ffData>
              </w:fldChar>
            </w:r>
            <w:r w:rsidRPr="00F70BAB">
              <w:instrText xml:space="preserve"> FORMTEXT </w:instrText>
            </w:r>
            <w:r w:rsidRPr="00F70BAB">
              <w:fldChar w:fldCharType="separate"/>
            </w:r>
            <w:r w:rsidR="00216092">
              <w:rPr>
                <w:noProof/>
              </w:rPr>
              <w:t> </w:t>
            </w:r>
            <w:r w:rsidR="00216092">
              <w:rPr>
                <w:noProof/>
              </w:rPr>
              <w:t> </w:t>
            </w:r>
            <w:r w:rsidR="00216092">
              <w:rPr>
                <w:noProof/>
              </w:rPr>
              <w:t> </w:t>
            </w:r>
            <w:r w:rsidR="00216092">
              <w:rPr>
                <w:noProof/>
              </w:rPr>
              <w:t> </w:t>
            </w:r>
            <w:r w:rsidR="00216092">
              <w:rPr>
                <w:noProof/>
              </w:rPr>
              <w:t> </w:t>
            </w:r>
            <w:r w:rsidRPr="00F70BAB">
              <w:fldChar w:fldCharType="end"/>
            </w:r>
          </w:p>
        </w:tc>
        <w:tc>
          <w:tcPr>
            <w:tcW w:w="1287" w:type="pct"/>
            <w:vAlign w:val="center"/>
          </w:tcPr>
          <w:p w14:paraId="486BC459" w14:textId="77777777" w:rsidR="00A7181E" w:rsidRDefault="00A7181E" w:rsidP="00A7181E">
            <w:pPr>
              <w:spacing w:before="120"/>
              <w:jc w:val="left"/>
            </w:pPr>
            <w:r w:rsidRPr="006C7623">
              <w:fldChar w:fldCharType="begin">
                <w:ffData>
                  <w:name w:val="Kontrollkästchen34"/>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Ja</w:t>
            </w:r>
          </w:p>
          <w:p w14:paraId="2AEF0427" w14:textId="1B4C4401" w:rsidR="00BA19F5" w:rsidRPr="00F70BAB" w:rsidRDefault="00A7181E" w:rsidP="00685156">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Nein, weil</w:t>
            </w:r>
            <w:r>
              <w:t xml:space="preserve"> </w:t>
            </w:r>
            <w:r w:rsidRPr="006C7623">
              <w:fldChar w:fldCharType="begin">
                <w:ffData>
                  <w:name w:val="Text41"/>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r>
    </w:tbl>
    <w:p w14:paraId="174F8CC4" w14:textId="77777777" w:rsidR="00805EFB" w:rsidRDefault="00805EFB" w:rsidP="00805EFB">
      <w:bookmarkStart w:id="1223" w:name="_Toc193706725"/>
      <w:bookmarkStart w:id="1224" w:name="_Ref227680827"/>
      <w:bookmarkStart w:id="1225" w:name="_Ref227680837"/>
      <w:bookmarkStart w:id="1226" w:name="_Ref227930990"/>
      <w:bookmarkStart w:id="1227" w:name="_Ref227931005"/>
    </w:p>
    <w:p w14:paraId="35C255BD" w14:textId="77777777" w:rsidR="00805EFB" w:rsidRDefault="00805EFB">
      <w:pPr>
        <w:tabs>
          <w:tab w:val="clear" w:pos="737"/>
        </w:tabs>
        <w:spacing w:after="160" w:line="259" w:lineRule="auto"/>
        <w:jc w:val="left"/>
      </w:pPr>
      <w:r>
        <w:br w:type="page"/>
      </w:r>
    </w:p>
    <w:p w14:paraId="050B46D9" w14:textId="61D7FAEE" w:rsidR="00BA19F5" w:rsidRPr="00301564" w:rsidRDefault="00BA19F5" w:rsidP="00301564">
      <w:pPr>
        <w:pStyle w:val="berschrift3"/>
      </w:pPr>
      <w:bookmarkStart w:id="1228" w:name="_Toc227939505"/>
      <w:bookmarkStart w:id="1229" w:name="_Ref232082231"/>
      <w:r w:rsidRPr="00301564">
        <w:lastRenderedPageBreak/>
        <w:t>Notwendigkeit von Notfallmikrofonen</w:t>
      </w:r>
      <w:bookmarkEnd w:id="1223"/>
      <w:bookmarkEnd w:id="1224"/>
      <w:bookmarkEnd w:id="1225"/>
      <w:bookmarkEnd w:id="1226"/>
      <w:bookmarkEnd w:id="1227"/>
      <w:bookmarkEnd w:id="1228"/>
      <w:bookmarkEnd w:id="1229"/>
    </w:p>
    <w:p w14:paraId="360457DA" w14:textId="77777777" w:rsidR="00BA19F5" w:rsidRPr="00427A35" w:rsidRDefault="00BA19F5" w:rsidP="00BA19F5">
      <w:pPr>
        <w:spacing w:before="120"/>
      </w:pPr>
      <w:r w:rsidRPr="00427A35">
        <w:t>Notfallmikrofone sind für folgende Bereiche geplant</w:t>
      </w:r>
      <w:r>
        <w:t>:</w:t>
      </w:r>
    </w:p>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46"/>
        <w:gridCol w:w="1373"/>
        <w:gridCol w:w="1186"/>
        <w:gridCol w:w="2026"/>
        <w:gridCol w:w="2123"/>
      </w:tblGrid>
      <w:tr w:rsidR="00BA19F5" w:rsidRPr="006C7623" w14:paraId="0F209CBE" w14:textId="77777777" w:rsidTr="009D125F">
        <w:tc>
          <w:tcPr>
            <w:tcW w:w="1413" w:type="pct"/>
            <w:tcBorders>
              <w:bottom w:val="single" w:sz="4" w:space="0" w:color="auto"/>
            </w:tcBorders>
            <w:shd w:val="clear" w:color="auto" w:fill="F2F2F2" w:themeFill="background1" w:themeFillShade="F2"/>
            <w:vAlign w:val="center"/>
          </w:tcPr>
          <w:p w14:paraId="5FAB1219" w14:textId="77777777" w:rsidR="00BA19F5" w:rsidRPr="006C7623" w:rsidRDefault="00BA19F5" w:rsidP="002412DC">
            <w:pPr>
              <w:spacing w:before="120"/>
              <w:jc w:val="left"/>
              <w:rPr>
                <w:b/>
                <w:bCs/>
              </w:rPr>
            </w:pPr>
            <w:r w:rsidRPr="006C7623">
              <w:rPr>
                <w:b/>
                <w:bCs/>
              </w:rPr>
              <w:t>Nummer</w:t>
            </w:r>
          </w:p>
        </w:tc>
        <w:tc>
          <w:tcPr>
            <w:tcW w:w="733" w:type="pct"/>
            <w:tcBorders>
              <w:bottom w:val="single" w:sz="4" w:space="0" w:color="auto"/>
            </w:tcBorders>
            <w:shd w:val="clear" w:color="auto" w:fill="F2F2F2" w:themeFill="background1" w:themeFillShade="F2"/>
            <w:vAlign w:val="center"/>
          </w:tcPr>
          <w:p w14:paraId="40E222FF" w14:textId="77777777" w:rsidR="00BA19F5" w:rsidRPr="006C7623" w:rsidRDefault="00BA19F5" w:rsidP="002412DC">
            <w:pPr>
              <w:spacing w:before="120"/>
              <w:jc w:val="center"/>
              <w:rPr>
                <w:b/>
                <w:bCs/>
              </w:rPr>
            </w:pPr>
            <w:r w:rsidRPr="006C7623">
              <w:rPr>
                <w:b/>
                <w:bCs/>
              </w:rPr>
              <w:t>Sicherungs-bereich(e)</w:t>
            </w:r>
          </w:p>
        </w:tc>
        <w:tc>
          <w:tcPr>
            <w:tcW w:w="634" w:type="pct"/>
            <w:tcBorders>
              <w:bottom w:val="single" w:sz="4" w:space="0" w:color="auto"/>
            </w:tcBorders>
            <w:shd w:val="clear" w:color="auto" w:fill="F2F2F2" w:themeFill="background1" w:themeFillShade="F2"/>
            <w:vAlign w:val="center"/>
          </w:tcPr>
          <w:p w14:paraId="3E656947" w14:textId="77777777" w:rsidR="00BA19F5" w:rsidRPr="006C7623" w:rsidRDefault="00BA19F5" w:rsidP="002412DC">
            <w:pPr>
              <w:spacing w:before="120"/>
              <w:jc w:val="center"/>
              <w:rPr>
                <w:b/>
                <w:bCs/>
              </w:rPr>
            </w:pPr>
            <w:r>
              <w:rPr>
                <w:b/>
                <w:bCs/>
              </w:rPr>
              <w:t>Priorität der Notfall-mikrofone unter-einander</w:t>
            </w:r>
          </w:p>
        </w:tc>
        <w:tc>
          <w:tcPr>
            <w:tcW w:w="1083" w:type="pct"/>
            <w:tcBorders>
              <w:bottom w:val="single" w:sz="4" w:space="0" w:color="auto"/>
            </w:tcBorders>
            <w:shd w:val="clear" w:color="auto" w:fill="F2F2F2" w:themeFill="background1" w:themeFillShade="F2"/>
            <w:vAlign w:val="center"/>
          </w:tcPr>
          <w:p w14:paraId="53849E0F" w14:textId="77777777" w:rsidR="00BA19F5" w:rsidRPr="006C7623" w:rsidRDefault="00BA19F5" w:rsidP="002412DC">
            <w:pPr>
              <w:spacing w:before="120"/>
              <w:jc w:val="center"/>
              <w:rPr>
                <w:b/>
                <w:bCs/>
              </w:rPr>
            </w:pPr>
            <w:r w:rsidRPr="006C7623">
              <w:rPr>
                <w:b/>
                <w:bCs/>
              </w:rPr>
              <w:t>Nutzung</w:t>
            </w:r>
          </w:p>
        </w:tc>
        <w:tc>
          <w:tcPr>
            <w:tcW w:w="1135" w:type="pct"/>
            <w:tcBorders>
              <w:bottom w:val="single" w:sz="4" w:space="0" w:color="auto"/>
            </w:tcBorders>
            <w:shd w:val="clear" w:color="auto" w:fill="F2F2F2" w:themeFill="background1" w:themeFillShade="F2"/>
            <w:vAlign w:val="center"/>
          </w:tcPr>
          <w:p w14:paraId="21B09A6A" w14:textId="3B152EE9" w:rsidR="00BA19F5" w:rsidRPr="006C7623" w:rsidRDefault="00BA19F5" w:rsidP="002412DC">
            <w:pPr>
              <w:spacing w:before="120"/>
              <w:jc w:val="center"/>
              <w:rPr>
                <w:b/>
                <w:bCs/>
              </w:rPr>
            </w:pPr>
            <w:r w:rsidRPr="006C7623">
              <w:rPr>
                <w:b/>
                <w:bCs/>
              </w:rPr>
              <w:t>Störgeräuschpegel am Aufstellort</w:t>
            </w:r>
            <w:r w:rsidR="001A304D">
              <w:rPr>
                <w:b/>
                <w:bCs/>
              </w:rPr>
              <w:br/>
            </w:r>
            <w:r w:rsidRPr="006C7623">
              <w:rPr>
                <w:b/>
                <w:bCs/>
              </w:rPr>
              <w:t>[</w:t>
            </w:r>
            <w:proofErr w:type="spellStart"/>
            <w:r w:rsidRPr="006C7623">
              <w:rPr>
                <w:b/>
                <w:bCs/>
              </w:rPr>
              <w:t>L</w:t>
            </w:r>
            <w:r w:rsidRPr="006C7623">
              <w:rPr>
                <w:b/>
                <w:bCs/>
                <w:vertAlign w:val="subscript"/>
              </w:rPr>
              <w:t>Aeq</w:t>
            </w:r>
            <w:proofErr w:type="spellEnd"/>
            <w:r w:rsidRPr="006C7623">
              <w:rPr>
                <w:b/>
                <w:bCs/>
              </w:rPr>
              <w:t xml:space="preserve">] </w:t>
            </w:r>
            <w:r w:rsidRPr="006C7623">
              <w:rPr>
                <w:rFonts w:cs="Arial"/>
                <w:b/>
                <w:bCs/>
              </w:rPr>
              <w:t>≤</w:t>
            </w:r>
            <w:r w:rsidRPr="006C7623">
              <w:rPr>
                <w:b/>
                <w:bCs/>
              </w:rPr>
              <w:t xml:space="preserve"> 60 dB</w:t>
            </w:r>
          </w:p>
        </w:tc>
      </w:tr>
      <w:tr w:rsidR="00BA19F5" w:rsidRPr="006C7623" w14:paraId="38091084" w14:textId="77777777" w:rsidTr="009D125F">
        <w:tc>
          <w:tcPr>
            <w:tcW w:w="1413" w:type="pct"/>
            <w:tcBorders>
              <w:top w:val="single" w:sz="4" w:space="0" w:color="auto"/>
              <w:bottom w:val="single" w:sz="4" w:space="0" w:color="auto"/>
            </w:tcBorders>
            <w:vAlign w:val="center"/>
          </w:tcPr>
          <w:p w14:paraId="7129DC65" w14:textId="77777777" w:rsidR="00BA19F5" w:rsidRDefault="00BA19F5" w:rsidP="002412DC">
            <w:pPr>
              <w:spacing w:before="120"/>
              <w:jc w:val="left"/>
            </w:pPr>
            <w:r w:rsidRPr="006C7623">
              <w:t>Notfallmikrofon 01</w:t>
            </w:r>
          </w:p>
          <w:p w14:paraId="6DF8F172" w14:textId="40F4B3E8" w:rsidR="00BA19F5" w:rsidRDefault="00BA19F5" w:rsidP="002412DC">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mit Bereichsauswahl</w:t>
            </w:r>
          </w:p>
          <w:p w14:paraId="02538BD8" w14:textId="40F43520" w:rsidR="00BA19F5" w:rsidRPr="006C7623" w:rsidRDefault="00BA19F5" w:rsidP="002412DC">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ohne Bereichsauswahl</w:t>
            </w:r>
          </w:p>
        </w:tc>
        <w:tc>
          <w:tcPr>
            <w:tcW w:w="733" w:type="pct"/>
            <w:tcBorders>
              <w:top w:val="single" w:sz="4" w:space="0" w:color="auto"/>
              <w:bottom w:val="single" w:sz="4" w:space="0" w:color="auto"/>
            </w:tcBorders>
            <w:vAlign w:val="center"/>
          </w:tcPr>
          <w:p w14:paraId="5A288076" w14:textId="4F96691D" w:rsidR="00BA19F5" w:rsidRPr="006C7623" w:rsidRDefault="00BA19F5" w:rsidP="002412DC">
            <w:pPr>
              <w:spacing w:before="120"/>
              <w:jc w:val="center"/>
            </w:pPr>
            <w:r w:rsidRPr="006C7623">
              <w:fldChar w:fldCharType="begin">
                <w:ffData>
                  <w:name w:val="Text36"/>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c>
          <w:tcPr>
            <w:tcW w:w="634" w:type="pct"/>
            <w:tcBorders>
              <w:top w:val="single" w:sz="4" w:space="0" w:color="auto"/>
              <w:bottom w:val="single" w:sz="4" w:space="0" w:color="auto"/>
            </w:tcBorders>
            <w:vAlign w:val="center"/>
          </w:tcPr>
          <w:p w14:paraId="5ED5020A" w14:textId="5ED69EDD" w:rsidR="00BA19F5" w:rsidRPr="006C7623" w:rsidRDefault="00BA19F5" w:rsidP="002412DC">
            <w:pPr>
              <w:spacing w:before="120"/>
              <w:jc w:val="center"/>
            </w:pPr>
            <w:r w:rsidRPr="006C7623">
              <w:fldChar w:fldCharType="begin">
                <w:ffData>
                  <w:name w:val="Text36"/>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c>
          <w:tcPr>
            <w:tcW w:w="1083" w:type="pct"/>
            <w:tcBorders>
              <w:top w:val="single" w:sz="4" w:space="0" w:color="auto"/>
              <w:bottom w:val="single" w:sz="4" w:space="0" w:color="auto"/>
            </w:tcBorders>
            <w:vAlign w:val="center"/>
          </w:tcPr>
          <w:p w14:paraId="2CBC1BF1" w14:textId="6493B886"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bookmarkStart w:id="1230" w:name="Kontrollkästchen41"/>
            <w:r w:rsidRPr="006C7623">
              <w:instrText xml:space="preserve"> FORMCHECKBOX </w:instrText>
            </w:r>
            <w:r w:rsidRPr="006C7623">
              <w:fldChar w:fldCharType="separate"/>
            </w:r>
            <w:r w:rsidRPr="006C7623">
              <w:fldChar w:fldCharType="end"/>
            </w:r>
            <w:bookmarkEnd w:id="1230"/>
            <w:r w:rsidRPr="006C7623">
              <w:t xml:space="preserve"> Brandfall</w:t>
            </w:r>
          </w:p>
          <w:p w14:paraId="4788AC04" w14:textId="283EADFD"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anderer Notfall</w:t>
            </w:r>
          </w:p>
          <w:p w14:paraId="613BE985" w14:textId="776A0432"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betrieblich</w:t>
            </w:r>
          </w:p>
        </w:tc>
        <w:tc>
          <w:tcPr>
            <w:tcW w:w="1135" w:type="pct"/>
            <w:tcBorders>
              <w:top w:val="single" w:sz="4" w:space="0" w:color="auto"/>
              <w:bottom w:val="single" w:sz="4" w:space="0" w:color="auto"/>
            </w:tcBorders>
            <w:vAlign w:val="center"/>
          </w:tcPr>
          <w:p w14:paraId="73022B00" w14:textId="77777777" w:rsidR="00A7181E" w:rsidRDefault="00A7181E" w:rsidP="00A7181E">
            <w:pPr>
              <w:spacing w:before="120"/>
              <w:jc w:val="left"/>
            </w:pPr>
            <w:r w:rsidRPr="006C7623">
              <w:fldChar w:fldCharType="begin">
                <w:ffData>
                  <w:name w:val="Kontrollkästchen34"/>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Ja</w:t>
            </w:r>
          </w:p>
          <w:p w14:paraId="35389C22" w14:textId="197D5AA2" w:rsidR="00A7181E" w:rsidRDefault="00A7181E" w:rsidP="00A7181E">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Nein, weil</w:t>
            </w:r>
            <w:r>
              <w:t xml:space="preserve"> </w:t>
            </w:r>
            <w:r w:rsidRPr="006C7623">
              <w:fldChar w:fldCharType="begin">
                <w:ffData>
                  <w:name w:val="Text41"/>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50286074" w14:textId="3FE5EEAD" w:rsidR="00BA19F5" w:rsidRPr="006C7623" w:rsidRDefault="00BA19F5" w:rsidP="002412DC">
            <w:pPr>
              <w:spacing w:before="120"/>
              <w:jc w:val="left"/>
            </w:pPr>
          </w:p>
        </w:tc>
      </w:tr>
      <w:tr w:rsidR="00BA19F5" w:rsidRPr="006C7623" w14:paraId="018C3DA4" w14:textId="77777777" w:rsidTr="009D125F">
        <w:tc>
          <w:tcPr>
            <w:tcW w:w="1413" w:type="pct"/>
            <w:tcBorders>
              <w:top w:val="single" w:sz="4" w:space="0" w:color="auto"/>
              <w:bottom w:val="single" w:sz="4" w:space="0" w:color="auto"/>
            </w:tcBorders>
            <w:vAlign w:val="center"/>
          </w:tcPr>
          <w:p w14:paraId="4ECB71A4" w14:textId="2E0E0FD0" w:rsidR="00BA19F5" w:rsidRDefault="00BA19F5" w:rsidP="002412DC">
            <w:pPr>
              <w:spacing w:before="120"/>
              <w:jc w:val="left"/>
            </w:pPr>
            <w:r w:rsidRPr="006C7623">
              <w:t xml:space="preserve">Notfallmikrofon </w:t>
            </w:r>
            <w:r w:rsidRPr="006C7623">
              <w:fldChar w:fldCharType="begin">
                <w:ffData>
                  <w:name w:val="Text36"/>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6DD38AAD" w14:textId="56B4E6C4" w:rsidR="00BA19F5" w:rsidRDefault="00BA19F5" w:rsidP="002412DC">
            <w:pPr>
              <w:spacing w:before="120"/>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mit Bereichsauswahl</w:t>
            </w:r>
          </w:p>
          <w:p w14:paraId="677BF07A" w14:textId="7C7D8276" w:rsidR="00BA19F5" w:rsidRPr="006C7623" w:rsidRDefault="00BA19F5" w:rsidP="002412DC">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ohne Bereichsauswahl</w:t>
            </w:r>
          </w:p>
        </w:tc>
        <w:tc>
          <w:tcPr>
            <w:tcW w:w="733" w:type="pct"/>
            <w:tcBorders>
              <w:top w:val="single" w:sz="4" w:space="0" w:color="auto"/>
              <w:bottom w:val="single" w:sz="4" w:space="0" w:color="auto"/>
            </w:tcBorders>
            <w:vAlign w:val="center"/>
          </w:tcPr>
          <w:p w14:paraId="18C56C3D" w14:textId="3AFDFB3C" w:rsidR="00BA19F5" w:rsidRPr="006C7623" w:rsidRDefault="00BA19F5" w:rsidP="002412DC">
            <w:pPr>
              <w:spacing w:before="120"/>
              <w:jc w:val="center"/>
            </w:pPr>
            <w:r w:rsidRPr="006C7623">
              <w:fldChar w:fldCharType="begin">
                <w:ffData>
                  <w:name w:val="Text36"/>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c>
          <w:tcPr>
            <w:tcW w:w="634" w:type="pct"/>
            <w:tcBorders>
              <w:top w:val="single" w:sz="4" w:space="0" w:color="auto"/>
              <w:bottom w:val="single" w:sz="4" w:space="0" w:color="auto"/>
            </w:tcBorders>
            <w:vAlign w:val="center"/>
          </w:tcPr>
          <w:p w14:paraId="68D6138F" w14:textId="44FD17D3" w:rsidR="00BA19F5" w:rsidRPr="006C7623" w:rsidRDefault="00BA19F5" w:rsidP="002412DC">
            <w:pPr>
              <w:spacing w:before="120"/>
              <w:jc w:val="center"/>
            </w:pPr>
            <w:r w:rsidRPr="006C7623">
              <w:fldChar w:fldCharType="begin">
                <w:ffData>
                  <w:name w:val="Text36"/>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c>
          <w:tcPr>
            <w:tcW w:w="1083" w:type="pct"/>
            <w:tcBorders>
              <w:top w:val="single" w:sz="4" w:space="0" w:color="auto"/>
              <w:bottom w:val="single" w:sz="4" w:space="0" w:color="auto"/>
            </w:tcBorders>
            <w:vAlign w:val="center"/>
          </w:tcPr>
          <w:p w14:paraId="77B94603" w14:textId="6A18993F"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Brandfall</w:t>
            </w:r>
          </w:p>
          <w:p w14:paraId="19BFE4F7" w14:textId="6367FBDB"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anderer Notfall</w:t>
            </w:r>
          </w:p>
          <w:p w14:paraId="71BFA594" w14:textId="58E882A3"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betrieblich</w:t>
            </w:r>
          </w:p>
        </w:tc>
        <w:tc>
          <w:tcPr>
            <w:tcW w:w="1135" w:type="pct"/>
            <w:tcBorders>
              <w:top w:val="single" w:sz="4" w:space="0" w:color="auto"/>
              <w:bottom w:val="single" w:sz="4" w:space="0" w:color="auto"/>
            </w:tcBorders>
            <w:vAlign w:val="center"/>
          </w:tcPr>
          <w:p w14:paraId="50AA7B58" w14:textId="77777777" w:rsidR="00A7181E" w:rsidRDefault="00A7181E" w:rsidP="00A7181E">
            <w:pPr>
              <w:spacing w:before="120"/>
              <w:jc w:val="left"/>
            </w:pPr>
            <w:r w:rsidRPr="006C7623">
              <w:fldChar w:fldCharType="begin">
                <w:ffData>
                  <w:name w:val="Kontrollkästchen34"/>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Ja</w:t>
            </w:r>
          </w:p>
          <w:p w14:paraId="374AACE5" w14:textId="3FC9B177" w:rsidR="00A7181E" w:rsidRDefault="00A7181E" w:rsidP="00A7181E">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Nein, weil</w:t>
            </w:r>
            <w:r>
              <w:t xml:space="preserve"> </w:t>
            </w:r>
            <w:r w:rsidRPr="006C7623">
              <w:fldChar w:fldCharType="begin">
                <w:ffData>
                  <w:name w:val="Text41"/>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754F62BF" w14:textId="4B77DEC8" w:rsidR="00BA19F5" w:rsidRPr="006C7623" w:rsidRDefault="00BA19F5" w:rsidP="002412DC">
            <w:pPr>
              <w:spacing w:before="120"/>
              <w:jc w:val="left"/>
            </w:pPr>
          </w:p>
        </w:tc>
      </w:tr>
      <w:tr w:rsidR="00BA19F5" w:rsidRPr="006C7623" w14:paraId="3A50B987" w14:textId="77777777" w:rsidTr="009D125F">
        <w:tc>
          <w:tcPr>
            <w:tcW w:w="1413" w:type="pct"/>
            <w:tcBorders>
              <w:top w:val="single" w:sz="4" w:space="0" w:color="auto"/>
              <w:bottom w:val="single" w:sz="4" w:space="0" w:color="auto"/>
            </w:tcBorders>
            <w:vAlign w:val="center"/>
          </w:tcPr>
          <w:p w14:paraId="7C25609E" w14:textId="0FD908F9" w:rsidR="00BA19F5" w:rsidRDefault="00BA19F5" w:rsidP="002412DC">
            <w:pPr>
              <w:spacing w:before="120"/>
              <w:jc w:val="left"/>
            </w:pPr>
            <w:r w:rsidRPr="006C7623">
              <w:t xml:space="preserve">Notfallmikrofon </w:t>
            </w:r>
            <w:r w:rsidRPr="006C7623">
              <w:fldChar w:fldCharType="begin">
                <w:ffData>
                  <w:name w:val="Text36"/>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40F87566" w14:textId="0C664C13" w:rsidR="00BA19F5" w:rsidRDefault="00BA19F5" w:rsidP="002412DC">
            <w:pPr>
              <w:spacing w:before="120"/>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mit Bereichsauswahl</w:t>
            </w:r>
          </w:p>
          <w:p w14:paraId="16BCB3EE" w14:textId="365E32BF" w:rsidR="00BA19F5" w:rsidRPr="006C7623" w:rsidRDefault="00BA19F5" w:rsidP="002412DC">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w:t>
            </w:r>
            <w:r>
              <w:t>ohne Bereichsauswahl</w:t>
            </w:r>
          </w:p>
        </w:tc>
        <w:tc>
          <w:tcPr>
            <w:tcW w:w="733" w:type="pct"/>
            <w:tcBorders>
              <w:top w:val="single" w:sz="4" w:space="0" w:color="auto"/>
              <w:bottom w:val="single" w:sz="4" w:space="0" w:color="auto"/>
            </w:tcBorders>
            <w:vAlign w:val="center"/>
          </w:tcPr>
          <w:p w14:paraId="604F7E30" w14:textId="0CF4C34F" w:rsidR="00BA19F5" w:rsidRPr="006C7623" w:rsidRDefault="00BA19F5" w:rsidP="002412DC">
            <w:pPr>
              <w:spacing w:before="120"/>
              <w:jc w:val="center"/>
            </w:pPr>
            <w:r w:rsidRPr="006C7623">
              <w:fldChar w:fldCharType="begin">
                <w:ffData>
                  <w:name w:val="Text36"/>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c>
          <w:tcPr>
            <w:tcW w:w="634" w:type="pct"/>
            <w:tcBorders>
              <w:top w:val="single" w:sz="4" w:space="0" w:color="auto"/>
              <w:bottom w:val="single" w:sz="4" w:space="0" w:color="auto"/>
            </w:tcBorders>
            <w:vAlign w:val="center"/>
          </w:tcPr>
          <w:p w14:paraId="64A8D146" w14:textId="77722C6D" w:rsidR="00BA19F5" w:rsidRPr="006C7623" w:rsidRDefault="00BA19F5" w:rsidP="002412DC">
            <w:pPr>
              <w:spacing w:before="120"/>
              <w:jc w:val="center"/>
            </w:pPr>
            <w:r w:rsidRPr="006C7623">
              <w:fldChar w:fldCharType="begin">
                <w:ffData>
                  <w:name w:val="Text36"/>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tc>
        <w:tc>
          <w:tcPr>
            <w:tcW w:w="1083" w:type="pct"/>
            <w:tcBorders>
              <w:top w:val="single" w:sz="4" w:space="0" w:color="auto"/>
              <w:bottom w:val="single" w:sz="4" w:space="0" w:color="auto"/>
            </w:tcBorders>
            <w:vAlign w:val="center"/>
          </w:tcPr>
          <w:p w14:paraId="3B716277" w14:textId="2774F6D8"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Brandfall</w:t>
            </w:r>
          </w:p>
          <w:p w14:paraId="07DB48A0" w14:textId="0A723E1D"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anderer Notfall</w:t>
            </w:r>
          </w:p>
          <w:p w14:paraId="027DC9FE" w14:textId="4725DBC0" w:rsidR="00BA19F5" w:rsidRPr="006C7623" w:rsidRDefault="00BA19F5" w:rsidP="002412DC">
            <w:pPr>
              <w:spacing w:before="120"/>
              <w:jc w:val="left"/>
            </w:pPr>
            <w:r w:rsidRPr="006C7623">
              <w:fldChar w:fldCharType="begin">
                <w:ffData>
                  <w:name w:val="Kontrollkästchen41"/>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betrieblich</w:t>
            </w:r>
          </w:p>
        </w:tc>
        <w:tc>
          <w:tcPr>
            <w:tcW w:w="1135" w:type="pct"/>
            <w:tcBorders>
              <w:top w:val="single" w:sz="4" w:space="0" w:color="auto"/>
              <w:bottom w:val="single" w:sz="4" w:space="0" w:color="auto"/>
            </w:tcBorders>
            <w:vAlign w:val="center"/>
          </w:tcPr>
          <w:p w14:paraId="06ABC7FB" w14:textId="77777777" w:rsidR="00A7181E" w:rsidRDefault="00A7181E" w:rsidP="00A7181E">
            <w:pPr>
              <w:spacing w:before="120"/>
              <w:jc w:val="left"/>
            </w:pPr>
            <w:r w:rsidRPr="006C7623">
              <w:fldChar w:fldCharType="begin">
                <w:ffData>
                  <w:name w:val="Kontrollkästchen34"/>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Ja</w:t>
            </w:r>
          </w:p>
          <w:p w14:paraId="07238DBA" w14:textId="36193CA7" w:rsidR="00A7181E" w:rsidRDefault="00A7181E" w:rsidP="00A7181E">
            <w:pPr>
              <w:spacing w:before="120"/>
              <w:jc w:val="left"/>
            </w:pPr>
            <w:r w:rsidRPr="006C7623">
              <w:fldChar w:fldCharType="begin">
                <w:ffData>
                  <w:name w:val="Kontrollkästchen35"/>
                  <w:enabled/>
                  <w:calcOnExit w:val="0"/>
                  <w:checkBox>
                    <w:sizeAuto/>
                    <w:default w:val="0"/>
                  </w:checkBox>
                </w:ffData>
              </w:fldChar>
            </w:r>
            <w:r w:rsidRPr="006C7623">
              <w:instrText xml:space="preserve"> FORMCHECKBOX </w:instrText>
            </w:r>
            <w:r w:rsidRPr="006C7623">
              <w:fldChar w:fldCharType="separate"/>
            </w:r>
            <w:r w:rsidRPr="006C7623">
              <w:fldChar w:fldCharType="end"/>
            </w:r>
            <w:r w:rsidRPr="006C7623">
              <w:t xml:space="preserve"> Nein, weil</w:t>
            </w:r>
            <w:r>
              <w:t xml:space="preserve"> </w:t>
            </w:r>
            <w:r w:rsidRPr="006C7623">
              <w:fldChar w:fldCharType="begin">
                <w:ffData>
                  <w:name w:val="Text41"/>
                  <w:enabled/>
                  <w:calcOnExit w:val="0"/>
                  <w:textInput/>
                </w:ffData>
              </w:fldChar>
            </w:r>
            <w:r w:rsidRPr="006C7623">
              <w:instrText xml:space="preserve"> FORMTEXT </w:instrText>
            </w:r>
            <w:r w:rsidRPr="006C7623">
              <w:fldChar w:fldCharType="separate"/>
            </w:r>
            <w:r w:rsidR="00216092">
              <w:rPr>
                <w:noProof/>
              </w:rPr>
              <w:t> </w:t>
            </w:r>
            <w:r w:rsidR="00216092">
              <w:rPr>
                <w:noProof/>
              </w:rPr>
              <w:t> </w:t>
            </w:r>
            <w:r w:rsidR="00216092">
              <w:rPr>
                <w:noProof/>
              </w:rPr>
              <w:t> </w:t>
            </w:r>
            <w:r w:rsidR="00216092">
              <w:rPr>
                <w:noProof/>
              </w:rPr>
              <w:t> </w:t>
            </w:r>
            <w:r w:rsidR="00216092">
              <w:rPr>
                <w:noProof/>
              </w:rPr>
              <w:t> </w:t>
            </w:r>
            <w:r w:rsidRPr="006C7623">
              <w:fldChar w:fldCharType="end"/>
            </w:r>
          </w:p>
          <w:p w14:paraId="783C3F2E" w14:textId="44D3A69E" w:rsidR="00BA19F5" w:rsidRPr="006C7623" w:rsidRDefault="00BA19F5" w:rsidP="002412DC">
            <w:pPr>
              <w:spacing w:before="120"/>
              <w:jc w:val="left"/>
            </w:pPr>
          </w:p>
        </w:tc>
      </w:tr>
    </w:tbl>
    <w:p w14:paraId="49300A53" w14:textId="77777777" w:rsidR="00BA19F5" w:rsidRPr="007073AA" w:rsidRDefault="00BA19F5" w:rsidP="00301564">
      <w:pPr>
        <w:pStyle w:val="berschrift3"/>
      </w:pPr>
      <w:bookmarkStart w:id="1231" w:name="_Toc227939506"/>
      <w:r w:rsidRPr="007073AA">
        <w:t>Tastaturbelegung</w:t>
      </w:r>
      <w:bookmarkEnd w:id="1231"/>
    </w:p>
    <w:p w14:paraId="5308E805" w14:textId="77777777" w:rsidR="00BA19F5" w:rsidRDefault="00BA19F5" w:rsidP="00DF29BF">
      <w:pPr>
        <w:pStyle w:val="AusfllhinweismitPfeil"/>
      </w:pPr>
      <w:r>
        <w:t xml:space="preserve">Entsprechend DIN VDE 0833-4 besitzen alle Tasten der verschiedenen Bedienoberflächen von FBF oder FES, wie die Tasten „Akustik ab“, Akustische Signale ab“, „Automatik ab“ oder „Räumungsalarm ab“ die Funktion der Stummschaltung der SAA („Stummschaltung nach DIN VDE 0833-4“). </w:t>
      </w:r>
    </w:p>
    <w:p w14:paraId="17B9E7CD" w14:textId="77777777" w:rsidR="00BA19F5" w:rsidRPr="00A44743" w:rsidRDefault="00BA19F5" w:rsidP="009C682E">
      <w:pPr>
        <w:pStyle w:val="AusfllhinweismitPfeil"/>
        <w:numPr>
          <w:ilvl w:val="0"/>
          <w:numId w:val="0"/>
        </w:numPr>
        <w:ind w:left="357"/>
      </w:pPr>
      <w:r>
        <w:t>Gleichzeitig wird in der Norm jedoch eingeräumt, dass bei gleichzeitigem Einsatz von FBF und FES das Zusammenwirken der Tasten individualisiert werden kann.</w:t>
      </w:r>
    </w:p>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666"/>
        <w:gridCol w:w="2688"/>
      </w:tblGrid>
      <w:tr w:rsidR="00BA19F5" w:rsidRPr="00F70BAB" w14:paraId="71039481" w14:textId="77777777" w:rsidTr="00B45509">
        <w:trPr>
          <w:trHeight w:val="20"/>
        </w:trPr>
        <w:tc>
          <w:tcPr>
            <w:tcW w:w="3563" w:type="pct"/>
            <w:vAlign w:val="center"/>
          </w:tcPr>
          <w:p w14:paraId="51FE7119" w14:textId="77777777" w:rsidR="00BA19F5" w:rsidRPr="00F70BAB" w:rsidRDefault="00BA19F5" w:rsidP="00532BD1">
            <w:pPr>
              <w:spacing w:before="120"/>
              <w:jc w:val="left"/>
            </w:pPr>
            <w:r>
              <w:t>Stummschaltung nach DIN VDE 0833-4</w:t>
            </w:r>
          </w:p>
        </w:tc>
        <w:tc>
          <w:tcPr>
            <w:tcW w:w="1437" w:type="pct"/>
            <w:vAlign w:val="center"/>
          </w:tcPr>
          <w:p w14:paraId="2945ACD1" w14:textId="56DFD22D" w:rsidR="00BA19F5" w:rsidRPr="00F70BAB" w:rsidRDefault="00BA19F5" w:rsidP="00532BD1">
            <w:pPr>
              <w:spacing w:before="120"/>
              <w:jc w:val="right"/>
            </w:pPr>
            <w:r>
              <w:fldChar w:fldCharType="begin">
                <w:ffData>
                  <w:name w:val="Kontrollkästchen34"/>
                  <w:enabled/>
                  <w:calcOnExit w:val="0"/>
                  <w:checkBox>
                    <w:sizeAuto/>
                    <w:default w:val="0"/>
                  </w:checkBox>
                </w:ffData>
              </w:fldChar>
            </w:r>
            <w:r>
              <w:instrText xml:space="preserve"> FORMCHECKBOX </w:instrText>
            </w:r>
            <w:r>
              <w:fldChar w:fldCharType="separate"/>
            </w:r>
            <w:r>
              <w:fldChar w:fldCharType="end"/>
            </w:r>
            <w:r>
              <w:t xml:space="preserve"> Ja </w:t>
            </w:r>
            <w:r>
              <w:tab/>
            </w:r>
            <w:r>
              <w:fldChar w:fldCharType="begin">
                <w:ffData>
                  <w:name w:val="Kontrollkästchen35"/>
                  <w:enabled/>
                  <w:calcOnExit w:val="0"/>
                  <w:checkBox>
                    <w:sizeAuto/>
                    <w:default w:val="0"/>
                  </w:checkBox>
                </w:ffData>
              </w:fldChar>
            </w:r>
            <w:r>
              <w:instrText xml:space="preserve"> FORMCHECKBOX </w:instrText>
            </w:r>
            <w:r>
              <w:fldChar w:fldCharType="separate"/>
            </w:r>
            <w:r>
              <w:fldChar w:fldCharType="end"/>
            </w:r>
            <w:r>
              <w:t xml:space="preserve"> Nein</w:t>
            </w:r>
          </w:p>
        </w:tc>
      </w:tr>
      <w:tr w:rsidR="00BA19F5" w:rsidRPr="00F70BAB" w14:paraId="0F1AABF1" w14:textId="77777777" w:rsidTr="00B45509">
        <w:trPr>
          <w:trHeight w:val="20"/>
        </w:trPr>
        <w:tc>
          <w:tcPr>
            <w:tcW w:w="5000" w:type="pct"/>
            <w:gridSpan w:val="2"/>
            <w:vAlign w:val="center"/>
          </w:tcPr>
          <w:p w14:paraId="31651D1D" w14:textId="77777777" w:rsidR="00BA19F5" w:rsidRDefault="00BA19F5" w:rsidP="00532BD1">
            <w:pPr>
              <w:spacing w:before="120"/>
              <w:jc w:val="left"/>
            </w:pPr>
            <w:r w:rsidRPr="00BF2C23">
              <w:t>Wenn Nein, dann gelten folgende Festlegungen</w:t>
            </w:r>
            <w:r>
              <w:t>:</w:t>
            </w:r>
          </w:p>
        </w:tc>
      </w:tr>
      <w:tr w:rsidR="00BA19F5" w:rsidRPr="00F70BAB" w14:paraId="5E1E55C5" w14:textId="77777777" w:rsidTr="00B45509">
        <w:trPr>
          <w:trHeight w:val="737"/>
        </w:trPr>
        <w:tc>
          <w:tcPr>
            <w:tcW w:w="5000" w:type="pct"/>
            <w:gridSpan w:val="2"/>
            <w:shd w:val="clear" w:color="auto" w:fill="D9D9D9" w:themeFill="background1" w:themeFillShade="D9"/>
            <w:vAlign w:val="center"/>
          </w:tcPr>
          <w:p w14:paraId="0D42FE31" w14:textId="77777777" w:rsidR="00BA19F5" w:rsidRPr="00B45509" w:rsidRDefault="00BA19F5" w:rsidP="00B45509">
            <w:pPr>
              <w:pStyle w:val="Ausfllhinweis"/>
              <w:jc w:val="left"/>
            </w:pPr>
            <w:r w:rsidRPr="00B45509">
              <w:t>z.B.: Betätigung der Taste „Räumungsalarm ab“ mit gleichzeitiger Rückstellung der BMA.</w:t>
            </w:r>
          </w:p>
        </w:tc>
      </w:tr>
    </w:tbl>
    <w:p w14:paraId="3E76E5CB" w14:textId="77777777" w:rsidR="00F65F06" w:rsidRDefault="00F65F06" w:rsidP="00F65F06">
      <w:pPr>
        <w:rPr>
          <w:highlight w:val="yellow"/>
        </w:rPr>
      </w:pPr>
    </w:p>
    <w:p w14:paraId="14B7BC54" w14:textId="77777777" w:rsidR="00F65F06" w:rsidRDefault="00F65F06">
      <w:pPr>
        <w:tabs>
          <w:tab w:val="clear" w:pos="737"/>
        </w:tabs>
        <w:spacing w:after="160" w:line="259" w:lineRule="auto"/>
        <w:jc w:val="left"/>
        <w:rPr>
          <w:highlight w:val="yellow"/>
        </w:rPr>
      </w:pPr>
      <w:r>
        <w:rPr>
          <w:highlight w:val="yellow"/>
        </w:rPr>
        <w:br w:type="page"/>
      </w:r>
    </w:p>
    <w:p w14:paraId="15FC0261" w14:textId="19509E1E" w:rsidR="00E85D57" w:rsidRDefault="008B078A" w:rsidP="00FE7966">
      <w:pPr>
        <w:pStyle w:val="berschrift2"/>
      </w:pPr>
      <w:bookmarkStart w:id="1232" w:name="_Toc227939507"/>
      <w:bookmarkEnd w:id="1094"/>
      <w:r>
        <w:lastRenderedPageBreak/>
        <w:t xml:space="preserve">Auswahl der </w:t>
      </w:r>
      <w:r w:rsidR="00425C7A">
        <w:t>Planungsverfahren</w:t>
      </w:r>
      <w:bookmarkEnd w:id="1232"/>
    </w:p>
    <w:p w14:paraId="3C64C0D0" w14:textId="3CB218A9" w:rsidR="00C2229A" w:rsidRPr="00C2229A" w:rsidRDefault="00C2229A" w:rsidP="00C2229A">
      <w:pPr>
        <w:pStyle w:val="AusfllhinweismitPfeil"/>
      </w:pPr>
      <w:r w:rsidRPr="00C2229A">
        <w:t>Tabelle ist ggf. mehrfach zu verwenden</w:t>
      </w:r>
      <w:r w:rsidR="000B5405">
        <w:t xml:space="preserve"> und zu duplizieren</w:t>
      </w:r>
      <w:r w:rsidRPr="00C2229A">
        <w:t>, wenn unterschiedliche Anforderungen umzusetzen sind.</w:t>
      </w:r>
    </w:p>
    <w:tbl>
      <w:tblPr>
        <w:tblStyle w:val="Tabellenraster"/>
        <w:tblW w:w="9354" w:type="dxa"/>
        <w:tblInd w:w="-5" w:type="dxa"/>
        <w:tblLook w:val="04A0" w:firstRow="1" w:lastRow="0" w:firstColumn="1" w:lastColumn="0" w:noHBand="0" w:noVBand="1"/>
      </w:tblPr>
      <w:tblGrid>
        <w:gridCol w:w="675"/>
        <w:gridCol w:w="8679"/>
      </w:tblGrid>
      <w:tr w:rsidR="008D169A" w14:paraId="1B86D674" w14:textId="77777777" w:rsidTr="00BF3886">
        <w:trPr>
          <w:trHeight w:val="397"/>
        </w:trPr>
        <w:tc>
          <w:tcPr>
            <w:tcW w:w="9354" w:type="dxa"/>
            <w:gridSpan w:val="2"/>
            <w:shd w:val="clear" w:color="auto" w:fill="F2F2F2" w:themeFill="background1" w:themeFillShade="F2"/>
            <w:vAlign w:val="center"/>
          </w:tcPr>
          <w:p w14:paraId="44B2D449" w14:textId="746D1DD9" w:rsidR="008D169A" w:rsidRDefault="008D169A" w:rsidP="00166803">
            <w:pPr>
              <w:spacing w:before="120"/>
              <w:jc w:val="left"/>
              <w:rPr>
                <w:rFonts w:eastAsia="SimSun"/>
              </w:rPr>
            </w:pPr>
            <w:r>
              <w:rPr>
                <w:rFonts w:eastAsia="SimSun"/>
              </w:rPr>
              <w:t xml:space="preserve">Folgende Bedingungen gelten für die Alarmierungsbereiche </w:t>
            </w:r>
            <w:r w:rsidRPr="00573F68">
              <w:rPr>
                <w:rFonts w:eastAsia="SimSun"/>
                <w:u w:val="single"/>
              </w:rPr>
              <w:fldChar w:fldCharType="begin">
                <w:ffData>
                  <w:name w:val="Text29"/>
                  <w:enabled/>
                  <w:calcOnExit w:val="0"/>
                  <w:textInput/>
                </w:ffData>
              </w:fldChar>
            </w:r>
            <w:bookmarkStart w:id="1233" w:name="Text29"/>
            <w:r w:rsidRPr="00573F68">
              <w:rPr>
                <w:rFonts w:eastAsia="SimSun"/>
                <w:u w:val="single"/>
              </w:rPr>
              <w:instrText xml:space="preserve"> FORMTEXT </w:instrText>
            </w:r>
            <w:r w:rsidRPr="00573F68">
              <w:rPr>
                <w:rFonts w:eastAsia="SimSun"/>
                <w:u w:val="single"/>
              </w:rPr>
            </w:r>
            <w:r w:rsidRPr="00573F68">
              <w:rPr>
                <w:rFonts w:eastAsia="SimSun"/>
                <w:u w:val="single"/>
              </w:rPr>
              <w:fldChar w:fldCharType="separate"/>
            </w:r>
            <w:r w:rsidR="00216092">
              <w:rPr>
                <w:rFonts w:eastAsia="SimSun"/>
                <w:noProof/>
                <w:u w:val="single"/>
              </w:rPr>
              <w:t> </w:t>
            </w:r>
            <w:r w:rsidR="00216092">
              <w:rPr>
                <w:rFonts w:eastAsia="SimSun"/>
                <w:noProof/>
                <w:u w:val="single"/>
              </w:rPr>
              <w:t> </w:t>
            </w:r>
            <w:r w:rsidR="00216092">
              <w:rPr>
                <w:rFonts w:eastAsia="SimSun"/>
                <w:noProof/>
                <w:u w:val="single"/>
              </w:rPr>
              <w:t> </w:t>
            </w:r>
            <w:r w:rsidR="00216092">
              <w:rPr>
                <w:rFonts w:eastAsia="SimSun"/>
                <w:noProof/>
                <w:u w:val="single"/>
              </w:rPr>
              <w:t> </w:t>
            </w:r>
            <w:r w:rsidR="00216092">
              <w:rPr>
                <w:rFonts w:eastAsia="SimSun"/>
                <w:noProof/>
                <w:u w:val="single"/>
              </w:rPr>
              <w:t> </w:t>
            </w:r>
            <w:r w:rsidRPr="00573F68">
              <w:rPr>
                <w:rFonts w:eastAsia="SimSun"/>
                <w:u w:val="single"/>
              </w:rPr>
              <w:fldChar w:fldCharType="end"/>
            </w:r>
            <w:bookmarkEnd w:id="1233"/>
            <w:r>
              <w:rPr>
                <w:rFonts w:eastAsia="SimSun"/>
              </w:rPr>
              <w:t xml:space="preserve">. </w:t>
            </w:r>
            <w:r w:rsidRPr="00573F68">
              <w:rPr>
                <w:rFonts w:eastAsia="SimSun"/>
                <w:i/>
                <w:iCs/>
                <w:sz w:val="18"/>
                <w:szCs w:val="18"/>
              </w:rPr>
              <w:t>(z.B. 01, 03 und 06)</w:t>
            </w:r>
          </w:p>
        </w:tc>
      </w:tr>
      <w:tr w:rsidR="008D169A" w14:paraId="7B0CF94B" w14:textId="77777777" w:rsidTr="00BF3886">
        <w:tc>
          <w:tcPr>
            <w:tcW w:w="9354" w:type="dxa"/>
            <w:gridSpan w:val="2"/>
            <w:tcBorders>
              <w:bottom w:val="single" w:sz="4" w:space="0" w:color="auto"/>
            </w:tcBorders>
          </w:tcPr>
          <w:p w14:paraId="1EDDE321" w14:textId="7B9F1C12" w:rsidR="008D169A" w:rsidRPr="00E0468A" w:rsidRDefault="008D169A" w:rsidP="007009DC">
            <w:pPr>
              <w:pStyle w:val="AufzhlungmitKstchen"/>
              <w:rPr>
                <w:rFonts w:eastAsia="SimSun"/>
              </w:rPr>
            </w:pPr>
            <w:r w:rsidRPr="00E0468A">
              <w:rPr>
                <w:rFonts w:eastAsia="SimSun"/>
              </w:rPr>
              <w:fldChar w:fldCharType="begin">
                <w:ffData>
                  <w:name w:val=""/>
                  <w:enabled/>
                  <w:calcOnExit w:val="0"/>
                  <w:checkBox>
                    <w:sizeAuto/>
                    <w:default w:val="0"/>
                  </w:checkBox>
                </w:ffData>
              </w:fldChar>
            </w:r>
            <w:r w:rsidRPr="00E0468A">
              <w:rPr>
                <w:rFonts w:eastAsia="SimSun"/>
              </w:rPr>
              <w:instrText xml:space="preserve"> FORMCHECKBOX </w:instrText>
            </w:r>
            <w:r w:rsidRPr="00E0468A">
              <w:rPr>
                <w:rFonts w:eastAsia="SimSun"/>
              </w:rPr>
            </w:r>
            <w:r w:rsidRPr="00E0468A">
              <w:rPr>
                <w:rFonts w:eastAsia="SimSun"/>
              </w:rPr>
              <w:fldChar w:fldCharType="separate"/>
            </w:r>
            <w:r w:rsidRPr="00E0468A">
              <w:rPr>
                <w:rFonts w:eastAsia="SimSun"/>
              </w:rPr>
              <w:fldChar w:fldCharType="end"/>
            </w:r>
            <w:r w:rsidRPr="00E0468A">
              <w:rPr>
                <w:rFonts w:eastAsia="SimSun"/>
              </w:rPr>
              <w:tab/>
              <w:t>Bereiche mit einfachen akustischen Verhältnissen</w:t>
            </w:r>
            <w:r w:rsidR="00DF6CBC">
              <w:rPr>
                <w:rFonts w:eastAsia="SimSun"/>
              </w:rPr>
              <w:t xml:space="preserve"> </w:t>
            </w:r>
            <w:r w:rsidR="00DF6CBC" w:rsidRPr="00FD3DB7">
              <w:rPr>
                <w:rFonts w:eastAsia="SimSun"/>
              </w:rPr>
              <w:t>(vereinfachtes Planungsverfahren)</w:t>
            </w:r>
            <w:r w:rsidRPr="00FD3DB7">
              <w:rPr>
                <w:rFonts w:eastAsia="SimSun"/>
              </w:rPr>
              <w:t xml:space="preserve"> </w:t>
            </w:r>
          </w:p>
          <w:p w14:paraId="415F2B4D" w14:textId="77777777" w:rsidR="008D169A" w:rsidRDefault="008D169A" w:rsidP="007009DC">
            <w:pPr>
              <w:pStyle w:val="Ausfllhinweis"/>
              <w:ind w:left="708"/>
              <w:rPr>
                <w:rFonts w:eastAsia="SimSun"/>
              </w:rPr>
            </w:pPr>
            <w:r w:rsidRPr="00573F68">
              <w:rPr>
                <w:rFonts w:eastAsia="SimSun"/>
              </w:rPr>
              <w:t>(siehe auch DIN VDE 0833-4:2024-06, Kapitel 6.2.4)</w:t>
            </w:r>
          </w:p>
        </w:tc>
      </w:tr>
      <w:tr w:rsidR="008D169A" w14:paraId="5637DFC8" w14:textId="77777777" w:rsidTr="00BF3886">
        <w:tc>
          <w:tcPr>
            <w:tcW w:w="9354" w:type="dxa"/>
            <w:gridSpan w:val="2"/>
            <w:tcBorders>
              <w:bottom w:val="nil"/>
            </w:tcBorders>
          </w:tcPr>
          <w:p w14:paraId="3BC4A7A9" w14:textId="4C21C4A2" w:rsidR="008D169A" w:rsidRPr="00E0468A" w:rsidRDefault="008D169A" w:rsidP="007009DC">
            <w:pPr>
              <w:pStyle w:val="AufzhlungmitKstchen"/>
              <w:rPr>
                <w:rFonts w:eastAsia="SimSun"/>
              </w:rPr>
            </w:pPr>
            <w:r w:rsidRPr="00E0468A">
              <w:rPr>
                <w:rFonts w:eastAsia="SimSun"/>
              </w:rPr>
              <w:fldChar w:fldCharType="begin">
                <w:ffData>
                  <w:name w:val=""/>
                  <w:enabled/>
                  <w:calcOnExit w:val="0"/>
                  <w:checkBox>
                    <w:sizeAuto/>
                    <w:default w:val="0"/>
                  </w:checkBox>
                </w:ffData>
              </w:fldChar>
            </w:r>
            <w:r w:rsidRPr="00E0468A">
              <w:rPr>
                <w:rFonts w:eastAsia="SimSun"/>
              </w:rPr>
              <w:instrText xml:space="preserve"> FORMCHECKBOX </w:instrText>
            </w:r>
            <w:r w:rsidRPr="00E0468A">
              <w:rPr>
                <w:rFonts w:eastAsia="SimSun"/>
              </w:rPr>
            </w:r>
            <w:r w:rsidRPr="00E0468A">
              <w:rPr>
                <w:rFonts w:eastAsia="SimSun"/>
              </w:rPr>
              <w:fldChar w:fldCharType="separate"/>
            </w:r>
            <w:r w:rsidRPr="00E0468A">
              <w:rPr>
                <w:rFonts w:eastAsia="SimSun"/>
              </w:rPr>
              <w:fldChar w:fldCharType="end"/>
            </w:r>
            <w:r w:rsidRPr="00E0468A">
              <w:rPr>
                <w:rFonts w:eastAsia="SimSun"/>
              </w:rPr>
              <w:tab/>
              <w:t xml:space="preserve">Bereiche mit </w:t>
            </w:r>
            <w:r w:rsidRPr="008B0415">
              <w:rPr>
                <w:rFonts w:eastAsia="SimSun"/>
                <w:b/>
                <w:bCs/>
                <w:u w:val="single"/>
              </w:rPr>
              <w:t>nicht</w:t>
            </w:r>
            <w:r w:rsidRPr="00E0468A">
              <w:rPr>
                <w:rFonts w:eastAsia="SimSun"/>
              </w:rPr>
              <w:t xml:space="preserve"> einfachen akustischen </w:t>
            </w:r>
            <w:r w:rsidRPr="00FD3DB7">
              <w:rPr>
                <w:rFonts w:eastAsia="SimSun"/>
              </w:rPr>
              <w:t xml:space="preserve">Verhältnissen </w:t>
            </w:r>
            <w:r w:rsidR="00DF6CBC" w:rsidRPr="00FD3DB7">
              <w:rPr>
                <w:rFonts w:eastAsia="SimSun"/>
              </w:rPr>
              <w:t xml:space="preserve">(ausführliches Planungsverfahren) </w:t>
            </w:r>
            <w:r>
              <w:rPr>
                <w:rFonts w:eastAsia="SimSun"/>
              </w:rPr>
              <w:t>aufgrund von:</w:t>
            </w:r>
          </w:p>
          <w:p w14:paraId="0260CA27" w14:textId="77777777" w:rsidR="008D169A" w:rsidRPr="00E0468A" w:rsidRDefault="008D169A" w:rsidP="007009DC">
            <w:pPr>
              <w:pStyle w:val="Ausfllhinweis"/>
              <w:ind w:left="708"/>
              <w:rPr>
                <w:rFonts w:eastAsia="SimSun"/>
              </w:rPr>
            </w:pPr>
            <w:r w:rsidRPr="008B0415">
              <w:rPr>
                <w:rFonts w:eastAsia="SimSun"/>
              </w:rPr>
              <w:t>(siehe auch DIN VDE 0833-4:2024-06, Kapitel 6.2.5)</w:t>
            </w:r>
          </w:p>
        </w:tc>
      </w:tr>
      <w:tr w:rsidR="008D169A" w14:paraId="70F42634" w14:textId="77777777" w:rsidTr="00BF3886">
        <w:tc>
          <w:tcPr>
            <w:tcW w:w="675" w:type="dxa"/>
            <w:tcBorders>
              <w:top w:val="nil"/>
              <w:right w:val="nil"/>
            </w:tcBorders>
          </w:tcPr>
          <w:p w14:paraId="3890DC8B" w14:textId="77777777" w:rsidR="008D169A" w:rsidRDefault="008D169A" w:rsidP="00166803">
            <w:pPr>
              <w:spacing w:before="120"/>
              <w:rPr>
                <w:rFonts w:eastAsia="SimSun"/>
              </w:rPr>
            </w:pPr>
          </w:p>
        </w:tc>
        <w:tc>
          <w:tcPr>
            <w:tcW w:w="8679" w:type="dxa"/>
            <w:tcBorders>
              <w:top w:val="nil"/>
              <w:left w:val="nil"/>
            </w:tcBorders>
          </w:tcPr>
          <w:p w14:paraId="286985A8" w14:textId="14D71C96" w:rsidR="008D169A" w:rsidRDefault="008D169A" w:rsidP="007009DC">
            <w:pPr>
              <w:pStyle w:val="AufzhlungmitKstchen"/>
              <w:rPr>
                <w:rFonts w:eastAsia="SimSun"/>
              </w:rPr>
            </w:pPr>
            <w:r w:rsidRPr="00F10D30">
              <w:rPr>
                <w:rFonts w:eastAsia="SimSun"/>
              </w:rPr>
              <w:fldChar w:fldCharType="begin">
                <w:ffData>
                  <w:name w:val=""/>
                  <w:enabled/>
                  <w:calcOnExit w:val="0"/>
                  <w:checkBox>
                    <w:sizeAuto/>
                    <w:default w:val="0"/>
                  </w:checkBox>
                </w:ffData>
              </w:fldChar>
            </w:r>
            <w:r w:rsidRPr="00F10D30">
              <w:rPr>
                <w:rFonts w:eastAsia="SimSun"/>
              </w:rPr>
              <w:instrText xml:space="preserve"> FORMCHECKBOX </w:instrText>
            </w:r>
            <w:r w:rsidRPr="00F10D30">
              <w:rPr>
                <w:rFonts w:eastAsia="SimSun"/>
              </w:rPr>
            </w:r>
            <w:r w:rsidRPr="00F10D30">
              <w:rPr>
                <w:rFonts w:eastAsia="SimSun"/>
              </w:rPr>
              <w:fldChar w:fldCharType="separate"/>
            </w:r>
            <w:r w:rsidRPr="00F10D30">
              <w:rPr>
                <w:rFonts w:eastAsia="SimSun"/>
              </w:rPr>
              <w:fldChar w:fldCharType="end"/>
            </w:r>
            <w:r w:rsidRPr="00F10D30">
              <w:rPr>
                <w:rFonts w:eastAsia="SimSun"/>
              </w:rPr>
              <w:tab/>
            </w:r>
            <w:r>
              <w:rPr>
                <w:rFonts w:eastAsia="SimSun"/>
              </w:rPr>
              <w:t>Störschallpegel [</w:t>
            </w:r>
            <w:proofErr w:type="spellStart"/>
            <w:r>
              <w:rPr>
                <w:rFonts w:eastAsia="SimSun"/>
              </w:rPr>
              <w:t>L</w:t>
            </w:r>
            <w:r w:rsidRPr="00573F68">
              <w:rPr>
                <w:rFonts w:eastAsia="SimSun"/>
                <w:vertAlign w:val="subscript"/>
              </w:rPr>
              <w:t>Aeq</w:t>
            </w:r>
            <w:proofErr w:type="spellEnd"/>
            <w:r>
              <w:rPr>
                <w:rFonts w:eastAsia="SimSun"/>
              </w:rPr>
              <w:t>] &gt; 65 dB</w:t>
            </w:r>
          </w:p>
          <w:p w14:paraId="73394A9B" w14:textId="4396A9F8" w:rsidR="008D169A" w:rsidRDefault="008D169A" w:rsidP="007009DC">
            <w:pPr>
              <w:pStyle w:val="AufzhlungmitKstchen"/>
              <w:rPr>
                <w:rFonts w:eastAsia="SimSun"/>
                <w:i/>
                <w:iCs/>
                <w:sz w:val="18"/>
                <w:szCs w:val="18"/>
              </w:rPr>
            </w:pPr>
            <w:r w:rsidRPr="00F10D30">
              <w:rPr>
                <w:rFonts w:eastAsia="SimSun"/>
              </w:rPr>
              <w:fldChar w:fldCharType="begin">
                <w:ffData>
                  <w:name w:val=""/>
                  <w:enabled/>
                  <w:calcOnExit w:val="0"/>
                  <w:checkBox>
                    <w:sizeAuto/>
                    <w:default w:val="0"/>
                  </w:checkBox>
                </w:ffData>
              </w:fldChar>
            </w:r>
            <w:r w:rsidRPr="00F10D30">
              <w:rPr>
                <w:rFonts w:eastAsia="SimSun"/>
              </w:rPr>
              <w:instrText xml:space="preserve"> FORMCHECKBOX </w:instrText>
            </w:r>
            <w:r w:rsidRPr="00F10D30">
              <w:rPr>
                <w:rFonts w:eastAsia="SimSun"/>
              </w:rPr>
            </w:r>
            <w:r w:rsidRPr="00F10D30">
              <w:rPr>
                <w:rFonts w:eastAsia="SimSun"/>
              </w:rPr>
              <w:fldChar w:fldCharType="separate"/>
            </w:r>
            <w:r w:rsidRPr="00F10D30">
              <w:rPr>
                <w:rFonts w:eastAsia="SimSun"/>
              </w:rPr>
              <w:fldChar w:fldCharType="end"/>
            </w:r>
            <w:r w:rsidRPr="00F10D30">
              <w:rPr>
                <w:rFonts w:eastAsia="SimSun"/>
              </w:rPr>
              <w:tab/>
            </w:r>
            <w:r>
              <w:rPr>
                <w:rFonts w:eastAsia="SimSun"/>
              </w:rPr>
              <w:t xml:space="preserve">Nachhallzeiten &gt; 1,0 sec </w:t>
            </w:r>
            <w:r w:rsidRPr="00573F68">
              <w:rPr>
                <w:rFonts w:eastAsia="SimSun"/>
                <w:i/>
                <w:iCs/>
                <w:sz w:val="18"/>
                <w:szCs w:val="18"/>
              </w:rPr>
              <w:t xml:space="preserve">(in den Oktavbändern von 500 Hz bis 4 kHz) </w:t>
            </w:r>
          </w:p>
          <w:p w14:paraId="4F6BF764" w14:textId="26ABA7A8" w:rsidR="008D169A" w:rsidRDefault="008D169A" w:rsidP="007009DC">
            <w:pPr>
              <w:pStyle w:val="AufzhlungmitKstchen"/>
              <w:rPr>
                <w:rFonts w:eastAsia="SimSun"/>
              </w:rPr>
            </w:pPr>
            <w:r w:rsidRPr="00F10D30">
              <w:rPr>
                <w:rFonts w:eastAsia="SimSun"/>
              </w:rPr>
              <w:fldChar w:fldCharType="begin">
                <w:ffData>
                  <w:name w:val=""/>
                  <w:enabled/>
                  <w:calcOnExit w:val="0"/>
                  <w:checkBox>
                    <w:sizeAuto/>
                    <w:default w:val="0"/>
                  </w:checkBox>
                </w:ffData>
              </w:fldChar>
            </w:r>
            <w:r w:rsidRPr="00F10D30">
              <w:rPr>
                <w:rFonts w:eastAsia="SimSun"/>
              </w:rPr>
              <w:instrText xml:space="preserve"> FORMCHECKBOX </w:instrText>
            </w:r>
            <w:r w:rsidRPr="00F10D30">
              <w:rPr>
                <w:rFonts w:eastAsia="SimSun"/>
              </w:rPr>
            </w:r>
            <w:r w:rsidRPr="00F10D30">
              <w:rPr>
                <w:rFonts w:eastAsia="SimSun"/>
              </w:rPr>
              <w:fldChar w:fldCharType="separate"/>
            </w:r>
            <w:r w:rsidRPr="00F10D30">
              <w:rPr>
                <w:rFonts w:eastAsia="SimSun"/>
              </w:rPr>
              <w:fldChar w:fldCharType="end"/>
            </w:r>
            <w:r w:rsidRPr="00F10D30">
              <w:rPr>
                <w:rFonts w:eastAsia="SimSun"/>
              </w:rPr>
              <w:tab/>
            </w:r>
            <w:r>
              <w:rPr>
                <w:rFonts w:eastAsia="SimSun"/>
              </w:rPr>
              <w:t>gleichmäßige Anordnung von Lautsprechern in max. 6,0 m Deckenhöhe i</w:t>
            </w:r>
            <w:r w:rsidRPr="00573F68">
              <w:rPr>
                <w:rFonts w:eastAsia="SimSun"/>
              </w:rPr>
              <w:t xml:space="preserve">st </w:t>
            </w:r>
            <w:r w:rsidRPr="00573F68">
              <w:rPr>
                <w:rFonts w:eastAsia="SimSun"/>
                <w:b/>
                <w:bCs/>
                <w:u w:val="single"/>
              </w:rPr>
              <w:t>nicht</w:t>
            </w:r>
            <w:r>
              <w:rPr>
                <w:rFonts w:eastAsia="SimSun"/>
              </w:rPr>
              <w:t xml:space="preserve"> möglich</w:t>
            </w:r>
          </w:p>
          <w:p w14:paraId="7BFE9702" w14:textId="53E974E7" w:rsidR="008D169A" w:rsidRDefault="008D169A" w:rsidP="007009DC">
            <w:pPr>
              <w:pStyle w:val="AufzhlungmitKstchen"/>
              <w:rPr>
                <w:rFonts w:eastAsia="SimSun"/>
              </w:rPr>
            </w:pPr>
            <w:r w:rsidRPr="00F10D30">
              <w:rPr>
                <w:rFonts w:eastAsia="SimSun"/>
              </w:rPr>
              <w:fldChar w:fldCharType="begin">
                <w:ffData>
                  <w:name w:val=""/>
                  <w:enabled/>
                  <w:calcOnExit w:val="0"/>
                  <w:checkBox>
                    <w:sizeAuto/>
                    <w:default w:val="0"/>
                  </w:checkBox>
                </w:ffData>
              </w:fldChar>
            </w:r>
            <w:r w:rsidRPr="00F10D30">
              <w:rPr>
                <w:rFonts w:eastAsia="SimSun"/>
              </w:rPr>
              <w:instrText xml:space="preserve"> FORMCHECKBOX </w:instrText>
            </w:r>
            <w:r w:rsidRPr="00F10D30">
              <w:rPr>
                <w:rFonts w:eastAsia="SimSun"/>
              </w:rPr>
            </w:r>
            <w:r w:rsidRPr="00F10D30">
              <w:rPr>
                <w:rFonts w:eastAsia="SimSun"/>
              </w:rPr>
              <w:fldChar w:fldCharType="separate"/>
            </w:r>
            <w:r w:rsidRPr="00F10D30">
              <w:rPr>
                <w:rFonts w:eastAsia="SimSun"/>
              </w:rPr>
              <w:fldChar w:fldCharType="end"/>
            </w:r>
            <w:r w:rsidRPr="00F10D30">
              <w:rPr>
                <w:rFonts w:eastAsia="SimSun"/>
              </w:rPr>
              <w:tab/>
            </w:r>
            <w:r>
              <w:rPr>
                <w:rFonts w:eastAsia="SimSun"/>
              </w:rPr>
              <w:t xml:space="preserve">sonstiges: </w:t>
            </w:r>
            <w:r>
              <w:rPr>
                <w:rFonts w:eastAsia="SimSun"/>
              </w:rPr>
              <w:fldChar w:fldCharType="begin">
                <w:ffData>
                  <w:name w:val="Text30"/>
                  <w:enabled/>
                  <w:calcOnExit w:val="0"/>
                  <w:textInput/>
                </w:ffData>
              </w:fldChar>
            </w:r>
            <w:bookmarkStart w:id="1234" w:name="Text30"/>
            <w:r>
              <w:rPr>
                <w:rFonts w:eastAsia="SimSun"/>
              </w:rPr>
              <w:instrText xml:space="preserve"> FORMTEXT </w:instrText>
            </w:r>
            <w:r>
              <w:rPr>
                <w:rFonts w:eastAsia="SimSun"/>
              </w:rPr>
            </w:r>
            <w:r>
              <w:rPr>
                <w:rFonts w:eastAsia="SimSun"/>
              </w:rPr>
              <w:fldChar w:fldCharType="separate"/>
            </w:r>
            <w:r w:rsidR="00216092">
              <w:rPr>
                <w:rFonts w:eastAsia="SimSun"/>
                <w:noProof/>
              </w:rPr>
              <w:t> </w:t>
            </w:r>
            <w:r w:rsidR="00216092">
              <w:rPr>
                <w:rFonts w:eastAsia="SimSun"/>
                <w:noProof/>
              </w:rPr>
              <w:t> </w:t>
            </w:r>
            <w:r w:rsidR="00216092">
              <w:rPr>
                <w:rFonts w:eastAsia="SimSun"/>
                <w:noProof/>
              </w:rPr>
              <w:t> </w:t>
            </w:r>
            <w:r w:rsidR="00216092">
              <w:rPr>
                <w:rFonts w:eastAsia="SimSun"/>
                <w:noProof/>
              </w:rPr>
              <w:t> </w:t>
            </w:r>
            <w:r w:rsidR="00216092">
              <w:rPr>
                <w:rFonts w:eastAsia="SimSun"/>
                <w:noProof/>
              </w:rPr>
              <w:t> </w:t>
            </w:r>
            <w:r>
              <w:rPr>
                <w:rFonts w:eastAsia="SimSun"/>
              </w:rPr>
              <w:fldChar w:fldCharType="end"/>
            </w:r>
            <w:bookmarkEnd w:id="1234"/>
          </w:p>
        </w:tc>
      </w:tr>
      <w:tr w:rsidR="008D169A" w14:paraId="0F759E75" w14:textId="77777777" w:rsidTr="00BF3886">
        <w:tc>
          <w:tcPr>
            <w:tcW w:w="9354" w:type="dxa"/>
            <w:gridSpan w:val="2"/>
            <w:tcBorders>
              <w:bottom w:val="single" w:sz="4" w:space="0" w:color="auto"/>
            </w:tcBorders>
          </w:tcPr>
          <w:p w14:paraId="2DB0CE0C" w14:textId="77777777" w:rsidR="008D169A" w:rsidRDefault="008D169A" w:rsidP="00C2229A">
            <w:pPr>
              <w:pStyle w:val="AufzhlungmitKstchen"/>
              <w:rPr>
                <w:rFonts w:eastAsia="SimSun"/>
              </w:rPr>
            </w:pPr>
            <w:r w:rsidRPr="00E0468A">
              <w:rPr>
                <w:rFonts w:eastAsia="SimSun"/>
              </w:rPr>
              <w:fldChar w:fldCharType="begin">
                <w:ffData>
                  <w:name w:val=""/>
                  <w:enabled/>
                  <w:calcOnExit w:val="0"/>
                  <w:checkBox>
                    <w:sizeAuto/>
                    <w:default w:val="0"/>
                  </w:checkBox>
                </w:ffData>
              </w:fldChar>
            </w:r>
            <w:r w:rsidRPr="00E0468A">
              <w:rPr>
                <w:rFonts w:eastAsia="SimSun"/>
              </w:rPr>
              <w:instrText xml:space="preserve"> FORMCHECKBOX </w:instrText>
            </w:r>
            <w:r w:rsidRPr="00E0468A">
              <w:rPr>
                <w:rFonts w:eastAsia="SimSun"/>
              </w:rPr>
            </w:r>
            <w:r w:rsidRPr="00E0468A">
              <w:rPr>
                <w:rFonts w:eastAsia="SimSun"/>
              </w:rPr>
              <w:fldChar w:fldCharType="separate"/>
            </w:r>
            <w:r w:rsidRPr="00E0468A">
              <w:rPr>
                <w:rFonts w:eastAsia="SimSun"/>
              </w:rPr>
              <w:fldChar w:fldCharType="end"/>
            </w:r>
            <w:r w:rsidRPr="00E0468A">
              <w:rPr>
                <w:rFonts w:eastAsia="SimSun"/>
              </w:rPr>
              <w:tab/>
              <w:t xml:space="preserve">Bereiche </w:t>
            </w:r>
            <w:r>
              <w:rPr>
                <w:rFonts w:eastAsia="SimSun"/>
              </w:rPr>
              <w:t xml:space="preserve">in denen mit keinen marktverfügbaren, technischen Maßnahmen eine auskömmliche Sprachverständlichkeit herzustellen ist. </w:t>
            </w:r>
          </w:p>
          <w:p w14:paraId="4F411955" w14:textId="5C3210B1" w:rsidR="00C2229A" w:rsidRPr="00C93CA3" w:rsidRDefault="00C2229A" w:rsidP="00C2229A">
            <w:pPr>
              <w:pStyle w:val="AufzhlungmitKstchen"/>
              <w:rPr>
                <w:rFonts w:eastAsia="SimSun"/>
              </w:rPr>
            </w:pPr>
            <w:r>
              <w:rPr>
                <w:rFonts w:eastAsia="SimSun"/>
              </w:rPr>
              <w:t>Beschreibung:</w:t>
            </w:r>
          </w:p>
        </w:tc>
      </w:tr>
      <w:tr w:rsidR="00BF3886" w:rsidRPr="00F70BAB" w14:paraId="6034118A" w14:textId="77777777" w:rsidTr="00BF388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737"/>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57A3CE" w14:textId="77AFFAF9" w:rsidR="00BF3886" w:rsidRPr="00C2229A" w:rsidRDefault="00C2229A" w:rsidP="00C2229A">
            <w:pPr>
              <w:pStyle w:val="Ausfllhinweis"/>
            </w:pPr>
            <w:r w:rsidRPr="00C2229A">
              <w:t>z.B. Maschinenräume mit hohen zu erwartenden Störschallpegeln.</w:t>
            </w:r>
          </w:p>
        </w:tc>
      </w:tr>
    </w:tbl>
    <w:p w14:paraId="7285E24D" w14:textId="738A47BC" w:rsidR="008D169A" w:rsidRDefault="008D169A" w:rsidP="00D5760F">
      <w:pPr>
        <w:rPr>
          <w:rFonts w:eastAsia="SimSun"/>
        </w:rPr>
      </w:pPr>
    </w:p>
    <w:tbl>
      <w:tblPr>
        <w:tblStyle w:val="Tabellenraster"/>
        <w:tblW w:w="9354" w:type="dxa"/>
        <w:tblInd w:w="-5" w:type="dxa"/>
        <w:tblLook w:val="04A0" w:firstRow="1" w:lastRow="0" w:firstColumn="1" w:lastColumn="0" w:noHBand="0" w:noVBand="1"/>
      </w:tblPr>
      <w:tblGrid>
        <w:gridCol w:w="675"/>
        <w:gridCol w:w="8679"/>
      </w:tblGrid>
      <w:tr w:rsidR="00C2229A" w14:paraId="0D33A9A2" w14:textId="77777777" w:rsidTr="00F447DC">
        <w:trPr>
          <w:trHeight w:val="397"/>
        </w:trPr>
        <w:tc>
          <w:tcPr>
            <w:tcW w:w="9354" w:type="dxa"/>
            <w:gridSpan w:val="2"/>
            <w:shd w:val="clear" w:color="auto" w:fill="F2F2F2" w:themeFill="background1" w:themeFillShade="F2"/>
            <w:vAlign w:val="center"/>
          </w:tcPr>
          <w:p w14:paraId="1B5B00A0" w14:textId="53CAE791" w:rsidR="00C2229A" w:rsidRDefault="00C2229A" w:rsidP="00F447DC">
            <w:pPr>
              <w:spacing w:before="120"/>
              <w:jc w:val="left"/>
              <w:rPr>
                <w:rFonts w:eastAsia="SimSun"/>
              </w:rPr>
            </w:pPr>
            <w:r>
              <w:rPr>
                <w:rFonts w:eastAsia="SimSun"/>
              </w:rPr>
              <w:t xml:space="preserve">Folgende Bedingungen gelten für die Alarmierungsbereiche </w:t>
            </w:r>
            <w:r w:rsidRPr="00573F68">
              <w:rPr>
                <w:rFonts w:eastAsia="SimSun"/>
                <w:u w:val="single"/>
              </w:rPr>
              <w:fldChar w:fldCharType="begin">
                <w:ffData>
                  <w:name w:val="Text29"/>
                  <w:enabled/>
                  <w:calcOnExit w:val="0"/>
                  <w:textInput/>
                </w:ffData>
              </w:fldChar>
            </w:r>
            <w:r w:rsidRPr="00573F68">
              <w:rPr>
                <w:rFonts w:eastAsia="SimSun"/>
                <w:u w:val="single"/>
              </w:rPr>
              <w:instrText xml:space="preserve"> FORMTEXT </w:instrText>
            </w:r>
            <w:r w:rsidRPr="00573F68">
              <w:rPr>
                <w:rFonts w:eastAsia="SimSun"/>
                <w:u w:val="single"/>
              </w:rPr>
            </w:r>
            <w:r w:rsidRPr="00573F68">
              <w:rPr>
                <w:rFonts w:eastAsia="SimSun"/>
                <w:u w:val="single"/>
              </w:rPr>
              <w:fldChar w:fldCharType="separate"/>
            </w:r>
            <w:r w:rsidR="00216092">
              <w:rPr>
                <w:rFonts w:eastAsia="SimSun"/>
                <w:noProof/>
                <w:u w:val="single"/>
              </w:rPr>
              <w:t> </w:t>
            </w:r>
            <w:r w:rsidR="00216092">
              <w:rPr>
                <w:rFonts w:eastAsia="SimSun"/>
                <w:noProof/>
                <w:u w:val="single"/>
              </w:rPr>
              <w:t> </w:t>
            </w:r>
            <w:r w:rsidR="00216092">
              <w:rPr>
                <w:rFonts w:eastAsia="SimSun"/>
                <w:noProof/>
                <w:u w:val="single"/>
              </w:rPr>
              <w:t> </w:t>
            </w:r>
            <w:r w:rsidR="00216092">
              <w:rPr>
                <w:rFonts w:eastAsia="SimSun"/>
                <w:noProof/>
                <w:u w:val="single"/>
              </w:rPr>
              <w:t> </w:t>
            </w:r>
            <w:r w:rsidR="00216092">
              <w:rPr>
                <w:rFonts w:eastAsia="SimSun"/>
                <w:noProof/>
                <w:u w:val="single"/>
              </w:rPr>
              <w:t> </w:t>
            </w:r>
            <w:r w:rsidRPr="00573F68">
              <w:rPr>
                <w:rFonts w:eastAsia="SimSun"/>
                <w:u w:val="single"/>
              </w:rPr>
              <w:fldChar w:fldCharType="end"/>
            </w:r>
            <w:r>
              <w:rPr>
                <w:rFonts w:eastAsia="SimSun"/>
              </w:rPr>
              <w:t xml:space="preserve">. </w:t>
            </w:r>
            <w:r w:rsidRPr="00573F68">
              <w:rPr>
                <w:rFonts w:eastAsia="SimSun"/>
                <w:i/>
                <w:iCs/>
                <w:sz w:val="18"/>
                <w:szCs w:val="18"/>
              </w:rPr>
              <w:t>(z.B. 01, 03 und 06)</w:t>
            </w:r>
          </w:p>
        </w:tc>
      </w:tr>
      <w:tr w:rsidR="00C2229A" w14:paraId="16F154DD" w14:textId="77777777" w:rsidTr="00F447DC">
        <w:tc>
          <w:tcPr>
            <w:tcW w:w="9354" w:type="dxa"/>
            <w:gridSpan w:val="2"/>
            <w:tcBorders>
              <w:bottom w:val="single" w:sz="4" w:space="0" w:color="auto"/>
            </w:tcBorders>
          </w:tcPr>
          <w:p w14:paraId="11FF6579" w14:textId="77777777" w:rsidR="00C2229A" w:rsidRPr="00E0468A" w:rsidRDefault="00C2229A" w:rsidP="00F447DC">
            <w:pPr>
              <w:pStyle w:val="AufzhlungmitKstchen"/>
              <w:rPr>
                <w:rFonts w:eastAsia="SimSun"/>
              </w:rPr>
            </w:pPr>
            <w:r w:rsidRPr="00E0468A">
              <w:rPr>
                <w:rFonts w:eastAsia="SimSun"/>
              </w:rPr>
              <w:fldChar w:fldCharType="begin">
                <w:ffData>
                  <w:name w:val=""/>
                  <w:enabled/>
                  <w:calcOnExit w:val="0"/>
                  <w:checkBox>
                    <w:sizeAuto/>
                    <w:default w:val="0"/>
                  </w:checkBox>
                </w:ffData>
              </w:fldChar>
            </w:r>
            <w:r w:rsidRPr="00E0468A">
              <w:rPr>
                <w:rFonts w:eastAsia="SimSun"/>
              </w:rPr>
              <w:instrText xml:space="preserve"> FORMCHECKBOX </w:instrText>
            </w:r>
            <w:r w:rsidRPr="00E0468A">
              <w:rPr>
                <w:rFonts w:eastAsia="SimSun"/>
              </w:rPr>
            </w:r>
            <w:r w:rsidRPr="00E0468A">
              <w:rPr>
                <w:rFonts w:eastAsia="SimSun"/>
              </w:rPr>
              <w:fldChar w:fldCharType="separate"/>
            </w:r>
            <w:r w:rsidRPr="00E0468A">
              <w:rPr>
                <w:rFonts w:eastAsia="SimSun"/>
              </w:rPr>
              <w:fldChar w:fldCharType="end"/>
            </w:r>
            <w:r w:rsidRPr="00E0468A">
              <w:rPr>
                <w:rFonts w:eastAsia="SimSun"/>
              </w:rPr>
              <w:tab/>
              <w:t>Bereiche mit einfachen akustischen Verhältnissen</w:t>
            </w:r>
            <w:r>
              <w:rPr>
                <w:rFonts w:eastAsia="SimSun"/>
              </w:rPr>
              <w:t xml:space="preserve"> </w:t>
            </w:r>
            <w:r w:rsidRPr="00FD3DB7">
              <w:rPr>
                <w:rFonts w:eastAsia="SimSun"/>
              </w:rPr>
              <w:t xml:space="preserve">(vereinfachtes Planungsverfahren) </w:t>
            </w:r>
          </w:p>
          <w:p w14:paraId="0DE4A096" w14:textId="77777777" w:rsidR="00C2229A" w:rsidRDefault="00C2229A" w:rsidP="00F447DC">
            <w:pPr>
              <w:pStyle w:val="Ausfllhinweis"/>
              <w:ind w:left="708"/>
              <w:rPr>
                <w:rFonts w:eastAsia="SimSun"/>
              </w:rPr>
            </w:pPr>
            <w:r w:rsidRPr="00573F68">
              <w:rPr>
                <w:rFonts w:eastAsia="SimSun"/>
              </w:rPr>
              <w:t>(siehe auch DIN VDE 0833-4:2024-06, Kapitel 6.2.4)</w:t>
            </w:r>
          </w:p>
        </w:tc>
      </w:tr>
      <w:tr w:rsidR="00C2229A" w14:paraId="60A25419" w14:textId="77777777" w:rsidTr="00F447DC">
        <w:tc>
          <w:tcPr>
            <w:tcW w:w="9354" w:type="dxa"/>
            <w:gridSpan w:val="2"/>
            <w:tcBorders>
              <w:bottom w:val="nil"/>
            </w:tcBorders>
          </w:tcPr>
          <w:p w14:paraId="435168DE" w14:textId="77777777" w:rsidR="00C2229A" w:rsidRPr="00E0468A" w:rsidRDefault="00C2229A" w:rsidP="00F447DC">
            <w:pPr>
              <w:pStyle w:val="AufzhlungmitKstchen"/>
              <w:rPr>
                <w:rFonts w:eastAsia="SimSun"/>
              </w:rPr>
            </w:pPr>
            <w:r w:rsidRPr="00E0468A">
              <w:rPr>
                <w:rFonts w:eastAsia="SimSun"/>
              </w:rPr>
              <w:fldChar w:fldCharType="begin">
                <w:ffData>
                  <w:name w:val=""/>
                  <w:enabled/>
                  <w:calcOnExit w:val="0"/>
                  <w:checkBox>
                    <w:sizeAuto/>
                    <w:default w:val="0"/>
                  </w:checkBox>
                </w:ffData>
              </w:fldChar>
            </w:r>
            <w:r w:rsidRPr="00E0468A">
              <w:rPr>
                <w:rFonts w:eastAsia="SimSun"/>
              </w:rPr>
              <w:instrText xml:space="preserve"> FORMCHECKBOX </w:instrText>
            </w:r>
            <w:r w:rsidRPr="00E0468A">
              <w:rPr>
                <w:rFonts w:eastAsia="SimSun"/>
              </w:rPr>
            </w:r>
            <w:r w:rsidRPr="00E0468A">
              <w:rPr>
                <w:rFonts w:eastAsia="SimSun"/>
              </w:rPr>
              <w:fldChar w:fldCharType="separate"/>
            </w:r>
            <w:r w:rsidRPr="00E0468A">
              <w:rPr>
                <w:rFonts w:eastAsia="SimSun"/>
              </w:rPr>
              <w:fldChar w:fldCharType="end"/>
            </w:r>
            <w:r w:rsidRPr="00E0468A">
              <w:rPr>
                <w:rFonts w:eastAsia="SimSun"/>
              </w:rPr>
              <w:tab/>
              <w:t xml:space="preserve">Bereiche mit </w:t>
            </w:r>
            <w:r w:rsidRPr="008B0415">
              <w:rPr>
                <w:rFonts w:eastAsia="SimSun"/>
                <w:b/>
                <w:bCs/>
                <w:u w:val="single"/>
              </w:rPr>
              <w:t>nicht</w:t>
            </w:r>
            <w:r w:rsidRPr="00E0468A">
              <w:rPr>
                <w:rFonts w:eastAsia="SimSun"/>
              </w:rPr>
              <w:t xml:space="preserve"> einfachen akustischen </w:t>
            </w:r>
            <w:r w:rsidRPr="00FD3DB7">
              <w:rPr>
                <w:rFonts w:eastAsia="SimSun"/>
              </w:rPr>
              <w:t xml:space="preserve">Verhältnissen (ausführliches Planungsverfahren) </w:t>
            </w:r>
            <w:r>
              <w:rPr>
                <w:rFonts w:eastAsia="SimSun"/>
              </w:rPr>
              <w:t>aufgrund von:</w:t>
            </w:r>
          </w:p>
          <w:p w14:paraId="2530EA89" w14:textId="77777777" w:rsidR="00C2229A" w:rsidRPr="00E0468A" w:rsidRDefault="00C2229A" w:rsidP="00F447DC">
            <w:pPr>
              <w:pStyle w:val="Ausfllhinweis"/>
              <w:ind w:left="708"/>
              <w:rPr>
                <w:rFonts w:eastAsia="SimSun"/>
              </w:rPr>
            </w:pPr>
            <w:r w:rsidRPr="008B0415">
              <w:rPr>
                <w:rFonts w:eastAsia="SimSun"/>
              </w:rPr>
              <w:t>(siehe auch DIN VDE 0833-4:2024-06, Kapitel 6.2.5)</w:t>
            </w:r>
          </w:p>
        </w:tc>
      </w:tr>
      <w:tr w:rsidR="00C2229A" w14:paraId="16E22283" w14:textId="77777777" w:rsidTr="00F447DC">
        <w:tc>
          <w:tcPr>
            <w:tcW w:w="675" w:type="dxa"/>
            <w:tcBorders>
              <w:top w:val="nil"/>
              <w:right w:val="nil"/>
            </w:tcBorders>
          </w:tcPr>
          <w:p w14:paraId="4E81241D" w14:textId="77777777" w:rsidR="00C2229A" w:rsidRDefault="00C2229A" w:rsidP="00F447DC">
            <w:pPr>
              <w:spacing w:before="120"/>
              <w:rPr>
                <w:rFonts w:eastAsia="SimSun"/>
              </w:rPr>
            </w:pPr>
          </w:p>
        </w:tc>
        <w:tc>
          <w:tcPr>
            <w:tcW w:w="8679" w:type="dxa"/>
            <w:tcBorders>
              <w:top w:val="nil"/>
              <w:left w:val="nil"/>
            </w:tcBorders>
          </w:tcPr>
          <w:p w14:paraId="4B534EFE" w14:textId="77777777" w:rsidR="00C2229A" w:rsidRDefault="00C2229A" w:rsidP="00F447DC">
            <w:pPr>
              <w:pStyle w:val="AufzhlungmitKstchen"/>
              <w:rPr>
                <w:rFonts w:eastAsia="SimSun"/>
              </w:rPr>
            </w:pPr>
            <w:r w:rsidRPr="00F10D30">
              <w:rPr>
                <w:rFonts w:eastAsia="SimSun"/>
              </w:rPr>
              <w:fldChar w:fldCharType="begin">
                <w:ffData>
                  <w:name w:val=""/>
                  <w:enabled/>
                  <w:calcOnExit w:val="0"/>
                  <w:checkBox>
                    <w:sizeAuto/>
                    <w:default w:val="0"/>
                  </w:checkBox>
                </w:ffData>
              </w:fldChar>
            </w:r>
            <w:r w:rsidRPr="00F10D30">
              <w:rPr>
                <w:rFonts w:eastAsia="SimSun"/>
              </w:rPr>
              <w:instrText xml:space="preserve"> FORMCHECKBOX </w:instrText>
            </w:r>
            <w:r w:rsidRPr="00F10D30">
              <w:rPr>
                <w:rFonts w:eastAsia="SimSun"/>
              </w:rPr>
            </w:r>
            <w:r w:rsidRPr="00F10D30">
              <w:rPr>
                <w:rFonts w:eastAsia="SimSun"/>
              </w:rPr>
              <w:fldChar w:fldCharType="separate"/>
            </w:r>
            <w:r w:rsidRPr="00F10D30">
              <w:rPr>
                <w:rFonts w:eastAsia="SimSun"/>
              </w:rPr>
              <w:fldChar w:fldCharType="end"/>
            </w:r>
            <w:r w:rsidRPr="00F10D30">
              <w:rPr>
                <w:rFonts w:eastAsia="SimSun"/>
              </w:rPr>
              <w:tab/>
            </w:r>
            <w:r>
              <w:rPr>
                <w:rFonts w:eastAsia="SimSun"/>
              </w:rPr>
              <w:t>Störschallpegel [</w:t>
            </w:r>
            <w:proofErr w:type="spellStart"/>
            <w:r>
              <w:rPr>
                <w:rFonts w:eastAsia="SimSun"/>
              </w:rPr>
              <w:t>L</w:t>
            </w:r>
            <w:r w:rsidRPr="00573F68">
              <w:rPr>
                <w:rFonts w:eastAsia="SimSun"/>
                <w:vertAlign w:val="subscript"/>
              </w:rPr>
              <w:t>Aeq</w:t>
            </w:r>
            <w:proofErr w:type="spellEnd"/>
            <w:r>
              <w:rPr>
                <w:rFonts w:eastAsia="SimSun"/>
              </w:rPr>
              <w:t>] &gt; 65 dB</w:t>
            </w:r>
          </w:p>
          <w:p w14:paraId="560A33AC" w14:textId="77777777" w:rsidR="00C2229A" w:rsidRDefault="00C2229A" w:rsidP="00F447DC">
            <w:pPr>
              <w:pStyle w:val="AufzhlungmitKstchen"/>
              <w:rPr>
                <w:rFonts w:eastAsia="SimSun"/>
                <w:i/>
                <w:iCs/>
                <w:sz w:val="18"/>
                <w:szCs w:val="18"/>
              </w:rPr>
            </w:pPr>
            <w:r w:rsidRPr="00F10D30">
              <w:rPr>
                <w:rFonts w:eastAsia="SimSun"/>
              </w:rPr>
              <w:fldChar w:fldCharType="begin">
                <w:ffData>
                  <w:name w:val=""/>
                  <w:enabled/>
                  <w:calcOnExit w:val="0"/>
                  <w:checkBox>
                    <w:sizeAuto/>
                    <w:default w:val="0"/>
                  </w:checkBox>
                </w:ffData>
              </w:fldChar>
            </w:r>
            <w:r w:rsidRPr="00F10D30">
              <w:rPr>
                <w:rFonts w:eastAsia="SimSun"/>
              </w:rPr>
              <w:instrText xml:space="preserve"> FORMCHECKBOX </w:instrText>
            </w:r>
            <w:r w:rsidRPr="00F10D30">
              <w:rPr>
                <w:rFonts w:eastAsia="SimSun"/>
              </w:rPr>
            </w:r>
            <w:r w:rsidRPr="00F10D30">
              <w:rPr>
                <w:rFonts w:eastAsia="SimSun"/>
              </w:rPr>
              <w:fldChar w:fldCharType="separate"/>
            </w:r>
            <w:r w:rsidRPr="00F10D30">
              <w:rPr>
                <w:rFonts w:eastAsia="SimSun"/>
              </w:rPr>
              <w:fldChar w:fldCharType="end"/>
            </w:r>
            <w:r w:rsidRPr="00F10D30">
              <w:rPr>
                <w:rFonts w:eastAsia="SimSun"/>
              </w:rPr>
              <w:tab/>
            </w:r>
            <w:r>
              <w:rPr>
                <w:rFonts w:eastAsia="SimSun"/>
              </w:rPr>
              <w:t xml:space="preserve">Nachhallzeiten &gt; 1,0 sec </w:t>
            </w:r>
            <w:r w:rsidRPr="00573F68">
              <w:rPr>
                <w:rFonts w:eastAsia="SimSun"/>
                <w:i/>
                <w:iCs/>
                <w:sz w:val="18"/>
                <w:szCs w:val="18"/>
              </w:rPr>
              <w:t xml:space="preserve">(in den Oktavbändern von 500 Hz bis 4 kHz) </w:t>
            </w:r>
          </w:p>
          <w:p w14:paraId="606D3FAC" w14:textId="77777777" w:rsidR="00C2229A" w:rsidRDefault="00C2229A" w:rsidP="00F447DC">
            <w:pPr>
              <w:pStyle w:val="AufzhlungmitKstchen"/>
              <w:rPr>
                <w:rFonts w:eastAsia="SimSun"/>
              </w:rPr>
            </w:pPr>
            <w:r w:rsidRPr="00F10D30">
              <w:rPr>
                <w:rFonts w:eastAsia="SimSun"/>
              </w:rPr>
              <w:fldChar w:fldCharType="begin">
                <w:ffData>
                  <w:name w:val=""/>
                  <w:enabled/>
                  <w:calcOnExit w:val="0"/>
                  <w:checkBox>
                    <w:sizeAuto/>
                    <w:default w:val="0"/>
                  </w:checkBox>
                </w:ffData>
              </w:fldChar>
            </w:r>
            <w:r w:rsidRPr="00F10D30">
              <w:rPr>
                <w:rFonts w:eastAsia="SimSun"/>
              </w:rPr>
              <w:instrText xml:space="preserve"> FORMCHECKBOX </w:instrText>
            </w:r>
            <w:r w:rsidRPr="00F10D30">
              <w:rPr>
                <w:rFonts w:eastAsia="SimSun"/>
              </w:rPr>
            </w:r>
            <w:r w:rsidRPr="00F10D30">
              <w:rPr>
                <w:rFonts w:eastAsia="SimSun"/>
              </w:rPr>
              <w:fldChar w:fldCharType="separate"/>
            </w:r>
            <w:r w:rsidRPr="00F10D30">
              <w:rPr>
                <w:rFonts w:eastAsia="SimSun"/>
              </w:rPr>
              <w:fldChar w:fldCharType="end"/>
            </w:r>
            <w:r w:rsidRPr="00F10D30">
              <w:rPr>
                <w:rFonts w:eastAsia="SimSun"/>
              </w:rPr>
              <w:tab/>
            </w:r>
            <w:r>
              <w:rPr>
                <w:rFonts w:eastAsia="SimSun"/>
              </w:rPr>
              <w:t>gleichmäßige Anordnung von Lautsprechern in max. 6,0 m Deckenhöhe i</w:t>
            </w:r>
            <w:r w:rsidRPr="00573F68">
              <w:rPr>
                <w:rFonts w:eastAsia="SimSun"/>
              </w:rPr>
              <w:t xml:space="preserve">st </w:t>
            </w:r>
            <w:r w:rsidRPr="00573F68">
              <w:rPr>
                <w:rFonts w:eastAsia="SimSun"/>
                <w:b/>
                <w:bCs/>
                <w:u w:val="single"/>
              </w:rPr>
              <w:t>nicht</w:t>
            </w:r>
            <w:r>
              <w:rPr>
                <w:rFonts w:eastAsia="SimSun"/>
              </w:rPr>
              <w:t xml:space="preserve"> möglich</w:t>
            </w:r>
          </w:p>
          <w:p w14:paraId="5A30A2CB" w14:textId="07496ABA" w:rsidR="00C2229A" w:rsidRDefault="00C2229A" w:rsidP="00F447DC">
            <w:pPr>
              <w:pStyle w:val="AufzhlungmitKstchen"/>
              <w:rPr>
                <w:rFonts w:eastAsia="SimSun"/>
              </w:rPr>
            </w:pPr>
            <w:r w:rsidRPr="00F10D30">
              <w:rPr>
                <w:rFonts w:eastAsia="SimSun"/>
              </w:rPr>
              <w:fldChar w:fldCharType="begin">
                <w:ffData>
                  <w:name w:val=""/>
                  <w:enabled/>
                  <w:calcOnExit w:val="0"/>
                  <w:checkBox>
                    <w:sizeAuto/>
                    <w:default w:val="0"/>
                  </w:checkBox>
                </w:ffData>
              </w:fldChar>
            </w:r>
            <w:r w:rsidRPr="00F10D30">
              <w:rPr>
                <w:rFonts w:eastAsia="SimSun"/>
              </w:rPr>
              <w:instrText xml:space="preserve"> FORMCHECKBOX </w:instrText>
            </w:r>
            <w:r w:rsidRPr="00F10D30">
              <w:rPr>
                <w:rFonts w:eastAsia="SimSun"/>
              </w:rPr>
            </w:r>
            <w:r w:rsidRPr="00F10D30">
              <w:rPr>
                <w:rFonts w:eastAsia="SimSun"/>
              </w:rPr>
              <w:fldChar w:fldCharType="separate"/>
            </w:r>
            <w:r w:rsidRPr="00F10D30">
              <w:rPr>
                <w:rFonts w:eastAsia="SimSun"/>
              </w:rPr>
              <w:fldChar w:fldCharType="end"/>
            </w:r>
            <w:r w:rsidRPr="00F10D30">
              <w:rPr>
                <w:rFonts w:eastAsia="SimSun"/>
              </w:rPr>
              <w:tab/>
            </w:r>
            <w:r>
              <w:rPr>
                <w:rFonts w:eastAsia="SimSun"/>
              </w:rPr>
              <w:t xml:space="preserve">sonstiges: </w:t>
            </w:r>
            <w:r>
              <w:rPr>
                <w:rFonts w:eastAsia="SimSun"/>
              </w:rPr>
              <w:fldChar w:fldCharType="begin">
                <w:ffData>
                  <w:name w:val="Text30"/>
                  <w:enabled/>
                  <w:calcOnExit w:val="0"/>
                  <w:textInput/>
                </w:ffData>
              </w:fldChar>
            </w:r>
            <w:r>
              <w:rPr>
                <w:rFonts w:eastAsia="SimSun"/>
              </w:rPr>
              <w:instrText xml:space="preserve"> FORMTEXT </w:instrText>
            </w:r>
            <w:r>
              <w:rPr>
                <w:rFonts w:eastAsia="SimSun"/>
              </w:rPr>
            </w:r>
            <w:r>
              <w:rPr>
                <w:rFonts w:eastAsia="SimSun"/>
              </w:rPr>
              <w:fldChar w:fldCharType="separate"/>
            </w:r>
            <w:r w:rsidR="00216092">
              <w:rPr>
                <w:rFonts w:eastAsia="SimSun"/>
                <w:noProof/>
              </w:rPr>
              <w:t> </w:t>
            </w:r>
            <w:r w:rsidR="00216092">
              <w:rPr>
                <w:rFonts w:eastAsia="SimSun"/>
                <w:noProof/>
              </w:rPr>
              <w:t> </w:t>
            </w:r>
            <w:r w:rsidR="00216092">
              <w:rPr>
                <w:rFonts w:eastAsia="SimSun"/>
                <w:noProof/>
              </w:rPr>
              <w:t> </w:t>
            </w:r>
            <w:r w:rsidR="00216092">
              <w:rPr>
                <w:rFonts w:eastAsia="SimSun"/>
                <w:noProof/>
              </w:rPr>
              <w:t> </w:t>
            </w:r>
            <w:r w:rsidR="00216092">
              <w:rPr>
                <w:rFonts w:eastAsia="SimSun"/>
                <w:noProof/>
              </w:rPr>
              <w:t> </w:t>
            </w:r>
            <w:r>
              <w:rPr>
                <w:rFonts w:eastAsia="SimSun"/>
              </w:rPr>
              <w:fldChar w:fldCharType="end"/>
            </w:r>
          </w:p>
        </w:tc>
      </w:tr>
      <w:tr w:rsidR="00C2229A" w14:paraId="02874171" w14:textId="77777777" w:rsidTr="00F447DC">
        <w:tc>
          <w:tcPr>
            <w:tcW w:w="9354" w:type="dxa"/>
            <w:gridSpan w:val="2"/>
            <w:tcBorders>
              <w:bottom w:val="single" w:sz="4" w:space="0" w:color="auto"/>
            </w:tcBorders>
          </w:tcPr>
          <w:p w14:paraId="7C52AA1E" w14:textId="77777777" w:rsidR="00C2229A" w:rsidRDefault="00C2229A" w:rsidP="00F447DC">
            <w:pPr>
              <w:pStyle w:val="AufzhlungmitKstchen"/>
              <w:rPr>
                <w:rFonts w:eastAsia="SimSun"/>
              </w:rPr>
            </w:pPr>
            <w:r w:rsidRPr="00E0468A">
              <w:rPr>
                <w:rFonts w:eastAsia="SimSun"/>
              </w:rPr>
              <w:fldChar w:fldCharType="begin">
                <w:ffData>
                  <w:name w:val=""/>
                  <w:enabled/>
                  <w:calcOnExit w:val="0"/>
                  <w:checkBox>
                    <w:sizeAuto/>
                    <w:default w:val="0"/>
                  </w:checkBox>
                </w:ffData>
              </w:fldChar>
            </w:r>
            <w:r w:rsidRPr="00E0468A">
              <w:rPr>
                <w:rFonts w:eastAsia="SimSun"/>
              </w:rPr>
              <w:instrText xml:space="preserve"> FORMCHECKBOX </w:instrText>
            </w:r>
            <w:r w:rsidRPr="00E0468A">
              <w:rPr>
                <w:rFonts w:eastAsia="SimSun"/>
              </w:rPr>
            </w:r>
            <w:r w:rsidRPr="00E0468A">
              <w:rPr>
                <w:rFonts w:eastAsia="SimSun"/>
              </w:rPr>
              <w:fldChar w:fldCharType="separate"/>
            </w:r>
            <w:r w:rsidRPr="00E0468A">
              <w:rPr>
                <w:rFonts w:eastAsia="SimSun"/>
              </w:rPr>
              <w:fldChar w:fldCharType="end"/>
            </w:r>
            <w:r w:rsidRPr="00E0468A">
              <w:rPr>
                <w:rFonts w:eastAsia="SimSun"/>
              </w:rPr>
              <w:tab/>
              <w:t xml:space="preserve">Bereiche </w:t>
            </w:r>
            <w:r>
              <w:rPr>
                <w:rFonts w:eastAsia="SimSun"/>
              </w:rPr>
              <w:t xml:space="preserve">in denen mit keinen marktverfügbaren, technischen Maßnahmen eine auskömmliche Sprachverständlichkeit herzustellen ist. </w:t>
            </w:r>
          </w:p>
          <w:p w14:paraId="0A553963" w14:textId="77777777" w:rsidR="00C2229A" w:rsidRPr="00C93CA3" w:rsidRDefault="00C2229A" w:rsidP="00F447DC">
            <w:pPr>
              <w:pStyle w:val="AufzhlungmitKstchen"/>
              <w:rPr>
                <w:rFonts w:eastAsia="SimSun"/>
              </w:rPr>
            </w:pPr>
            <w:r>
              <w:rPr>
                <w:rFonts w:eastAsia="SimSun"/>
              </w:rPr>
              <w:t>Beschreibung:</w:t>
            </w:r>
          </w:p>
        </w:tc>
      </w:tr>
      <w:tr w:rsidR="00C2229A" w:rsidRPr="00F70BAB" w14:paraId="316D8C3A" w14:textId="77777777" w:rsidTr="00F447D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737"/>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E6418D" w14:textId="77777777" w:rsidR="00C2229A" w:rsidRPr="00C2229A" w:rsidRDefault="00C2229A" w:rsidP="00F447DC">
            <w:pPr>
              <w:pStyle w:val="Ausfllhinweis"/>
            </w:pPr>
            <w:r w:rsidRPr="00C2229A">
              <w:t>z.B. Maschinenräume mit hohen zu erwartenden Störschallpegeln.</w:t>
            </w:r>
          </w:p>
        </w:tc>
      </w:tr>
    </w:tbl>
    <w:p w14:paraId="4A808124" w14:textId="77777777" w:rsidR="00D5760F" w:rsidRPr="00A46642" w:rsidRDefault="00D5760F" w:rsidP="00D5760F">
      <w:pPr>
        <w:rPr>
          <w:rFonts w:eastAsia="SimSun"/>
        </w:rPr>
      </w:pPr>
    </w:p>
    <w:p w14:paraId="03CECBAF" w14:textId="48334090" w:rsidR="00B83AB3" w:rsidRDefault="00B83AB3">
      <w:pPr>
        <w:tabs>
          <w:tab w:val="clear" w:pos="737"/>
        </w:tabs>
        <w:spacing w:after="160" w:line="259" w:lineRule="auto"/>
        <w:jc w:val="left"/>
      </w:pPr>
      <w:bookmarkStart w:id="1235" w:name="_Toc193706912"/>
      <w:r>
        <w:br w:type="page"/>
      </w:r>
    </w:p>
    <w:p w14:paraId="6DCDB424" w14:textId="6FEF1230" w:rsidR="00CD44B5" w:rsidRPr="00B83AB3" w:rsidRDefault="004A5830" w:rsidP="00B83AB3">
      <w:pPr>
        <w:pStyle w:val="berschrift2"/>
      </w:pPr>
      <w:bookmarkStart w:id="1236" w:name="_Toc227939508"/>
      <w:r>
        <w:lastRenderedPageBreak/>
        <w:t>Ergänzende</w:t>
      </w:r>
      <w:r w:rsidR="00CD44B5" w:rsidRPr="00B83AB3">
        <w:t xml:space="preserve"> Spezifikationen der SAA</w:t>
      </w:r>
      <w:bookmarkEnd w:id="1235"/>
      <w:bookmarkEnd w:id="1236"/>
    </w:p>
    <w:p w14:paraId="50F5DABB" w14:textId="77777777" w:rsidR="004E6DCE" w:rsidRPr="00B83AB3" w:rsidRDefault="004E6DCE" w:rsidP="00B83AB3">
      <w:pPr>
        <w:pStyle w:val="berschrift3"/>
      </w:pPr>
      <w:bookmarkStart w:id="1237" w:name="_Toc193706914"/>
      <w:bookmarkStart w:id="1238" w:name="_Toc227939509"/>
      <w:r w:rsidRPr="00B83AB3">
        <w:t>Besondere Anforderungen an die Brandfalldurchsagen (BFD)</w:t>
      </w:r>
      <w:bookmarkEnd w:id="1237"/>
      <w:bookmarkEnd w:id="1238"/>
    </w:p>
    <w:p w14:paraId="03767160" w14:textId="7ACDEF39" w:rsidR="001E2910" w:rsidRPr="006B3B6C" w:rsidRDefault="001E2910" w:rsidP="00A46642">
      <w:pPr>
        <w:spacing w:before="120"/>
      </w:pPr>
      <w:r w:rsidRPr="006B3B6C">
        <w:t>Zur Sicherstellung der Verständlichkeit für alle anwesenden Personen sind mindestens folgende Sprachen für die Brandfalldurchsage vorzusehen:</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397"/>
        <w:gridCol w:w="5947"/>
      </w:tblGrid>
      <w:tr w:rsidR="006B3B6C" w:rsidRPr="006B3B6C" w14:paraId="6DF0F54C" w14:textId="77777777" w:rsidTr="001E2910">
        <w:tc>
          <w:tcPr>
            <w:tcW w:w="3397" w:type="dxa"/>
          </w:tcPr>
          <w:p w14:paraId="2144598B" w14:textId="738D9B58" w:rsidR="001E2910" w:rsidRPr="00BE1917" w:rsidRDefault="001E2910" w:rsidP="00A46642">
            <w:pPr>
              <w:spacing w:before="120"/>
            </w:pPr>
            <w:r w:rsidRPr="00BE1917">
              <w:fldChar w:fldCharType="begin">
                <w:ffData>
                  <w:name w:val="Kontrollkästchen32"/>
                  <w:enabled/>
                  <w:calcOnExit w:val="0"/>
                  <w:checkBox>
                    <w:sizeAuto/>
                    <w:default w:val="0"/>
                  </w:checkBox>
                </w:ffData>
              </w:fldChar>
            </w:r>
            <w:r w:rsidRPr="00BE1917">
              <w:instrText xml:space="preserve"> FORMCHECKBOX </w:instrText>
            </w:r>
            <w:r w:rsidRPr="00BE1917">
              <w:fldChar w:fldCharType="separate"/>
            </w:r>
            <w:r w:rsidRPr="00BE1917">
              <w:fldChar w:fldCharType="end"/>
            </w:r>
            <w:r w:rsidRPr="00BE1917">
              <w:tab/>
              <w:t>Deutsch</w:t>
            </w:r>
          </w:p>
        </w:tc>
        <w:tc>
          <w:tcPr>
            <w:tcW w:w="5947" w:type="dxa"/>
          </w:tcPr>
          <w:p w14:paraId="562BEB5B" w14:textId="7EC6B313" w:rsidR="001E2910" w:rsidRPr="006B3B6C" w:rsidRDefault="001E2910" w:rsidP="00A46642">
            <w:pPr>
              <w:spacing w:before="120"/>
            </w:pPr>
            <w:r w:rsidRPr="006B3B6C">
              <w:fldChar w:fldCharType="begin">
                <w:ffData>
                  <w:name w:val="Kontrollkästchen32"/>
                  <w:enabled/>
                  <w:calcOnExit w:val="0"/>
                  <w:checkBox>
                    <w:sizeAuto/>
                    <w:default w:val="0"/>
                  </w:checkBox>
                </w:ffData>
              </w:fldChar>
            </w:r>
            <w:r w:rsidRPr="006B3B6C">
              <w:instrText xml:space="preserve"> FORMCHECKBOX </w:instrText>
            </w:r>
            <w:r w:rsidRPr="006B3B6C">
              <w:fldChar w:fldCharType="separate"/>
            </w:r>
            <w:r w:rsidRPr="006B3B6C">
              <w:fldChar w:fldCharType="end"/>
            </w:r>
            <w:r w:rsidRPr="006B3B6C">
              <w:tab/>
            </w:r>
            <w:r w:rsidRPr="006B3B6C">
              <w:fldChar w:fldCharType="begin">
                <w:ffData>
                  <w:name w:val="Text43"/>
                  <w:enabled/>
                  <w:calcOnExit w:val="0"/>
                  <w:textInput/>
                </w:ffData>
              </w:fldChar>
            </w:r>
            <w:bookmarkStart w:id="1239" w:name="Text43"/>
            <w:r w:rsidRPr="006B3B6C">
              <w:instrText xml:space="preserve"> FORMTEXT </w:instrText>
            </w:r>
            <w:r w:rsidRPr="006B3B6C">
              <w:fldChar w:fldCharType="separate"/>
            </w:r>
            <w:r w:rsidR="00216092">
              <w:rPr>
                <w:noProof/>
              </w:rPr>
              <w:t> </w:t>
            </w:r>
            <w:r w:rsidR="00216092">
              <w:rPr>
                <w:noProof/>
              </w:rPr>
              <w:t> </w:t>
            </w:r>
            <w:r w:rsidR="00216092">
              <w:rPr>
                <w:noProof/>
              </w:rPr>
              <w:t> </w:t>
            </w:r>
            <w:r w:rsidR="00216092">
              <w:rPr>
                <w:noProof/>
              </w:rPr>
              <w:t> </w:t>
            </w:r>
            <w:r w:rsidR="00216092">
              <w:rPr>
                <w:noProof/>
              </w:rPr>
              <w:t> </w:t>
            </w:r>
            <w:r w:rsidRPr="006B3B6C">
              <w:fldChar w:fldCharType="end"/>
            </w:r>
            <w:bookmarkEnd w:id="1239"/>
            <w:r w:rsidRPr="006B3B6C">
              <w:t xml:space="preserve"> </w:t>
            </w:r>
            <w:r w:rsidRPr="00A46642">
              <w:rPr>
                <w:i/>
                <w:iCs/>
                <w:sz w:val="18"/>
                <w:szCs w:val="18"/>
              </w:rPr>
              <w:t>(weitere Sprachen nach Bedarf ergänzen)</w:t>
            </w:r>
          </w:p>
        </w:tc>
      </w:tr>
      <w:tr w:rsidR="006B3B6C" w:rsidRPr="006B3B6C" w14:paraId="0C504BB4" w14:textId="77777777" w:rsidTr="001E2910">
        <w:tc>
          <w:tcPr>
            <w:tcW w:w="3397" w:type="dxa"/>
          </w:tcPr>
          <w:p w14:paraId="4FFF4C62" w14:textId="0B5CAF35" w:rsidR="001E2910" w:rsidRPr="00BE1917" w:rsidRDefault="001E2910" w:rsidP="00A46642">
            <w:pPr>
              <w:spacing w:before="120"/>
            </w:pPr>
            <w:r w:rsidRPr="00BE1917">
              <w:fldChar w:fldCharType="begin">
                <w:ffData>
                  <w:name w:val="Kontrollkästchen32"/>
                  <w:enabled/>
                  <w:calcOnExit w:val="0"/>
                  <w:checkBox>
                    <w:sizeAuto/>
                    <w:default w:val="0"/>
                  </w:checkBox>
                </w:ffData>
              </w:fldChar>
            </w:r>
            <w:r w:rsidRPr="00BE1917">
              <w:instrText xml:space="preserve"> FORMCHECKBOX </w:instrText>
            </w:r>
            <w:r w:rsidRPr="00BE1917">
              <w:fldChar w:fldCharType="separate"/>
            </w:r>
            <w:r w:rsidRPr="00BE1917">
              <w:fldChar w:fldCharType="end"/>
            </w:r>
            <w:r w:rsidRPr="00BE1917">
              <w:tab/>
              <w:t>Englisch</w:t>
            </w:r>
          </w:p>
        </w:tc>
        <w:tc>
          <w:tcPr>
            <w:tcW w:w="5947" w:type="dxa"/>
          </w:tcPr>
          <w:p w14:paraId="10223B79" w14:textId="111E758F" w:rsidR="001E2910" w:rsidRPr="006B3B6C" w:rsidRDefault="001E2910" w:rsidP="00A46642">
            <w:pPr>
              <w:spacing w:before="120"/>
            </w:pPr>
            <w:r w:rsidRPr="006B3B6C">
              <w:fldChar w:fldCharType="begin">
                <w:ffData>
                  <w:name w:val="Kontrollkästchen32"/>
                  <w:enabled/>
                  <w:calcOnExit w:val="0"/>
                  <w:checkBox>
                    <w:sizeAuto/>
                    <w:default w:val="0"/>
                  </w:checkBox>
                </w:ffData>
              </w:fldChar>
            </w:r>
            <w:r w:rsidRPr="006B3B6C">
              <w:instrText xml:space="preserve"> FORMCHECKBOX </w:instrText>
            </w:r>
            <w:r w:rsidRPr="006B3B6C">
              <w:fldChar w:fldCharType="separate"/>
            </w:r>
            <w:r w:rsidRPr="006B3B6C">
              <w:fldChar w:fldCharType="end"/>
            </w:r>
            <w:r w:rsidRPr="006B3B6C">
              <w:tab/>
            </w:r>
            <w:r w:rsidRPr="006B3B6C">
              <w:fldChar w:fldCharType="begin">
                <w:ffData>
                  <w:name w:val="Text43"/>
                  <w:enabled/>
                  <w:calcOnExit w:val="0"/>
                  <w:textInput/>
                </w:ffData>
              </w:fldChar>
            </w:r>
            <w:r w:rsidRPr="006B3B6C">
              <w:instrText xml:space="preserve"> FORMTEXT </w:instrText>
            </w:r>
            <w:r w:rsidRPr="006B3B6C">
              <w:fldChar w:fldCharType="separate"/>
            </w:r>
            <w:r w:rsidR="00216092">
              <w:rPr>
                <w:noProof/>
              </w:rPr>
              <w:t> </w:t>
            </w:r>
            <w:r w:rsidR="00216092">
              <w:rPr>
                <w:noProof/>
              </w:rPr>
              <w:t> </w:t>
            </w:r>
            <w:r w:rsidR="00216092">
              <w:rPr>
                <w:noProof/>
              </w:rPr>
              <w:t> </w:t>
            </w:r>
            <w:r w:rsidR="00216092">
              <w:rPr>
                <w:noProof/>
              </w:rPr>
              <w:t> </w:t>
            </w:r>
            <w:r w:rsidR="00216092">
              <w:rPr>
                <w:noProof/>
              </w:rPr>
              <w:t> </w:t>
            </w:r>
            <w:r w:rsidRPr="006B3B6C">
              <w:fldChar w:fldCharType="end"/>
            </w:r>
            <w:r w:rsidRPr="006B3B6C">
              <w:t xml:space="preserve"> </w:t>
            </w:r>
          </w:p>
        </w:tc>
      </w:tr>
      <w:tr w:rsidR="006B3B6C" w:rsidRPr="006B3B6C" w14:paraId="249CAD97" w14:textId="77777777" w:rsidTr="001E2910">
        <w:tc>
          <w:tcPr>
            <w:tcW w:w="3397" w:type="dxa"/>
          </w:tcPr>
          <w:p w14:paraId="7F74FB73" w14:textId="79812A11" w:rsidR="001E2910" w:rsidRPr="00BE1917" w:rsidRDefault="001E2910" w:rsidP="00A46642">
            <w:pPr>
              <w:spacing w:before="120"/>
            </w:pPr>
            <w:r w:rsidRPr="00BE1917">
              <w:fldChar w:fldCharType="begin">
                <w:ffData>
                  <w:name w:val="Kontrollkästchen32"/>
                  <w:enabled/>
                  <w:calcOnExit w:val="0"/>
                  <w:checkBox>
                    <w:sizeAuto/>
                    <w:default w:val="0"/>
                  </w:checkBox>
                </w:ffData>
              </w:fldChar>
            </w:r>
            <w:r w:rsidRPr="00BE1917">
              <w:instrText xml:space="preserve"> FORMCHECKBOX </w:instrText>
            </w:r>
            <w:r w:rsidRPr="00BE1917">
              <w:fldChar w:fldCharType="separate"/>
            </w:r>
            <w:r w:rsidRPr="00BE1917">
              <w:fldChar w:fldCharType="end"/>
            </w:r>
            <w:r w:rsidRPr="00BE1917">
              <w:tab/>
              <w:t>Französisch</w:t>
            </w:r>
          </w:p>
        </w:tc>
        <w:tc>
          <w:tcPr>
            <w:tcW w:w="5947" w:type="dxa"/>
          </w:tcPr>
          <w:p w14:paraId="45DF5A6C" w14:textId="40FE9266" w:rsidR="001E2910" w:rsidRPr="006B3B6C" w:rsidRDefault="001E2910" w:rsidP="00A46642">
            <w:pPr>
              <w:spacing w:before="120"/>
            </w:pPr>
            <w:r w:rsidRPr="006B3B6C">
              <w:fldChar w:fldCharType="begin">
                <w:ffData>
                  <w:name w:val="Kontrollkästchen32"/>
                  <w:enabled/>
                  <w:calcOnExit w:val="0"/>
                  <w:checkBox>
                    <w:sizeAuto/>
                    <w:default w:val="0"/>
                  </w:checkBox>
                </w:ffData>
              </w:fldChar>
            </w:r>
            <w:r w:rsidRPr="006B3B6C">
              <w:instrText xml:space="preserve"> FORMCHECKBOX </w:instrText>
            </w:r>
            <w:r w:rsidRPr="006B3B6C">
              <w:fldChar w:fldCharType="separate"/>
            </w:r>
            <w:r w:rsidRPr="006B3B6C">
              <w:fldChar w:fldCharType="end"/>
            </w:r>
            <w:r w:rsidRPr="006B3B6C">
              <w:tab/>
            </w:r>
            <w:r w:rsidRPr="006B3B6C">
              <w:fldChar w:fldCharType="begin">
                <w:ffData>
                  <w:name w:val="Text43"/>
                  <w:enabled/>
                  <w:calcOnExit w:val="0"/>
                  <w:textInput/>
                </w:ffData>
              </w:fldChar>
            </w:r>
            <w:r w:rsidRPr="006B3B6C">
              <w:instrText xml:space="preserve"> FORMTEXT </w:instrText>
            </w:r>
            <w:r w:rsidRPr="006B3B6C">
              <w:fldChar w:fldCharType="separate"/>
            </w:r>
            <w:r w:rsidR="00216092">
              <w:rPr>
                <w:noProof/>
              </w:rPr>
              <w:t> </w:t>
            </w:r>
            <w:r w:rsidR="00216092">
              <w:rPr>
                <w:noProof/>
              </w:rPr>
              <w:t> </w:t>
            </w:r>
            <w:r w:rsidR="00216092">
              <w:rPr>
                <w:noProof/>
              </w:rPr>
              <w:t> </w:t>
            </w:r>
            <w:r w:rsidR="00216092">
              <w:rPr>
                <w:noProof/>
              </w:rPr>
              <w:t> </w:t>
            </w:r>
            <w:r w:rsidR="00216092">
              <w:rPr>
                <w:noProof/>
              </w:rPr>
              <w:t> </w:t>
            </w:r>
            <w:r w:rsidRPr="006B3B6C">
              <w:fldChar w:fldCharType="end"/>
            </w:r>
            <w:r w:rsidRPr="006B3B6C">
              <w:t xml:space="preserve"> </w:t>
            </w:r>
          </w:p>
        </w:tc>
      </w:tr>
      <w:tr w:rsidR="006B3B6C" w:rsidRPr="006B3B6C" w14:paraId="4E4EEEE9" w14:textId="77777777" w:rsidTr="001E2910">
        <w:tc>
          <w:tcPr>
            <w:tcW w:w="9344" w:type="dxa"/>
            <w:gridSpan w:val="2"/>
          </w:tcPr>
          <w:p w14:paraId="6DED93E0" w14:textId="138D110C" w:rsidR="001E2910" w:rsidRPr="006B3B6C" w:rsidRDefault="00ED30CD" w:rsidP="00640FF9">
            <w:pPr>
              <w:spacing w:before="120"/>
            </w:pPr>
            <w:r>
              <w:t xml:space="preserve">Verpflichtende </w:t>
            </w:r>
            <w:r w:rsidR="001E2910" w:rsidRPr="006B3B6C">
              <w:t>Begründung</w:t>
            </w:r>
            <w:r w:rsidR="008735B1" w:rsidRPr="00A46642">
              <w:t xml:space="preserve"> (Forderung aus der DIN VDE 0833-4)</w:t>
            </w:r>
            <w:r w:rsidR="001E2910" w:rsidRPr="006B3B6C">
              <w:t>:</w:t>
            </w:r>
          </w:p>
        </w:tc>
      </w:tr>
      <w:tr w:rsidR="006B3B6C" w:rsidRPr="006B3B6C" w14:paraId="1B49F10E" w14:textId="77777777" w:rsidTr="001E2910">
        <w:trPr>
          <w:trHeight w:val="850"/>
        </w:trPr>
        <w:tc>
          <w:tcPr>
            <w:tcW w:w="9344" w:type="dxa"/>
            <w:gridSpan w:val="2"/>
            <w:shd w:val="clear" w:color="auto" w:fill="D9D9D9" w:themeFill="background1" w:themeFillShade="D9"/>
          </w:tcPr>
          <w:p w14:paraId="2A15A439" w14:textId="639BBCFC" w:rsidR="001E2910" w:rsidRPr="00A46642" w:rsidRDefault="00ED30CD" w:rsidP="009C682E">
            <w:pPr>
              <w:pStyle w:val="Ausfllhinweis"/>
            </w:pPr>
            <w:r w:rsidRPr="00A46642">
              <w:t>z.B.: Im Gebäude halten sich ausschließlich Personen auf, die die ausgewählten Sprachen hinlänglich für das Verstehen der BFD beherrschen.</w:t>
            </w:r>
          </w:p>
        </w:tc>
      </w:tr>
    </w:tbl>
    <w:p w14:paraId="7B2FF208" w14:textId="77777777" w:rsidR="009C682E" w:rsidRPr="006B3B6C" w:rsidRDefault="009C682E" w:rsidP="009C682E"/>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705"/>
        <w:gridCol w:w="8649"/>
      </w:tblGrid>
      <w:tr w:rsidR="006B3B6C" w:rsidRPr="006B3B6C" w14:paraId="4B50CB28" w14:textId="77777777" w:rsidTr="00AA247E">
        <w:tc>
          <w:tcPr>
            <w:tcW w:w="5000" w:type="pct"/>
            <w:gridSpan w:val="2"/>
            <w:vAlign w:val="center"/>
          </w:tcPr>
          <w:p w14:paraId="26E21BCA" w14:textId="6D3FD203" w:rsidR="00ED4BFD" w:rsidRPr="006B3B6C" w:rsidRDefault="00ED4BFD" w:rsidP="00455714">
            <w:pPr>
              <w:spacing w:before="120"/>
              <w:rPr>
                <w:rFonts w:eastAsia="SimSun"/>
              </w:rPr>
            </w:pPr>
            <w:r w:rsidRPr="006B3B6C">
              <w:rPr>
                <w:rFonts w:eastAsia="SimSun"/>
              </w:rPr>
              <w:t>Für die BFD gelten folgende besondere Anforderungen</w:t>
            </w:r>
            <w:r w:rsidR="00D452A2" w:rsidRPr="006B3B6C">
              <w:rPr>
                <w:rFonts w:eastAsia="SimSun"/>
              </w:rPr>
              <w:t>:</w:t>
            </w:r>
          </w:p>
        </w:tc>
      </w:tr>
      <w:tr w:rsidR="006B3B6C" w:rsidRPr="006B3B6C" w14:paraId="26B87756" w14:textId="77777777" w:rsidTr="00AA247E">
        <w:tc>
          <w:tcPr>
            <w:tcW w:w="377" w:type="pct"/>
            <w:vAlign w:val="center"/>
          </w:tcPr>
          <w:p w14:paraId="42FA02E3" w14:textId="65E68594" w:rsidR="00AA247E" w:rsidRPr="006B3B6C" w:rsidRDefault="00AA247E" w:rsidP="00A46642">
            <w:pPr>
              <w:spacing w:before="120"/>
              <w:rPr>
                <w:rFonts w:eastAsia="SimSun"/>
              </w:rPr>
            </w:pPr>
            <w:r w:rsidRPr="006B3B6C">
              <w:rPr>
                <w:rFonts w:eastAsia="SimSun"/>
              </w:rPr>
              <w:fldChar w:fldCharType="begin">
                <w:ffData>
                  <w:name w:val=""/>
                  <w:enabled/>
                  <w:calcOnExit w:val="0"/>
                  <w:checkBox>
                    <w:sizeAuto/>
                    <w:default w:val="0"/>
                  </w:checkBox>
                </w:ffData>
              </w:fldChar>
            </w:r>
            <w:r w:rsidRPr="006B3B6C">
              <w:rPr>
                <w:rFonts w:eastAsia="SimSun"/>
              </w:rPr>
              <w:instrText xml:space="preserve"> FORMCHECKBOX </w:instrText>
            </w:r>
            <w:r w:rsidRPr="006B3B6C">
              <w:rPr>
                <w:rFonts w:eastAsia="SimSun"/>
              </w:rPr>
            </w:r>
            <w:r w:rsidRPr="006B3B6C">
              <w:rPr>
                <w:rFonts w:eastAsia="SimSun"/>
              </w:rPr>
              <w:fldChar w:fldCharType="separate"/>
            </w:r>
            <w:r w:rsidRPr="006B3B6C">
              <w:rPr>
                <w:rFonts w:eastAsia="SimSun"/>
              </w:rPr>
              <w:fldChar w:fldCharType="end"/>
            </w:r>
          </w:p>
        </w:tc>
        <w:tc>
          <w:tcPr>
            <w:tcW w:w="4623" w:type="pct"/>
            <w:vAlign w:val="center"/>
          </w:tcPr>
          <w:p w14:paraId="6382A9C9" w14:textId="00693E6C" w:rsidR="00AA247E" w:rsidRPr="006B3B6C" w:rsidRDefault="00AA247E" w:rsidP="00A46642">
            <w:pPr>
              <w:spacing w:before="120"/>
              <w:rPr>
                <w:rFonts w:eastAsia="SimSun"/>
              </w:rPr>
            </w:pPr>
            <w:r w:rsidRPr="006B3B6C">
              <w:rPr>
                <w:rFonts w:eastAsia="SimSun"/>
              </w:rPr>
              <w:t>Es ist mit hörbeeinträchtigten Personen zu rechnen.</w:t>
            </w:r>
          </w:p>
        </w:tc>
      </w:tr>
      <w:tr w:rsidR="006B3B6C" w:rsidRPr="006B3B6C" w14:paraId="43B2AEFF" w14:textId="77777777" w:rsidTr="00AA247E">
        <w:tc>
          <w:tcPr>
            <w:tcW w:w="377" w:type="pct"/>
            <w:vAlign w:val="center"/>
          </w:tcPr>
          <w:p w14:paraId="4189B85A" w14:textId="192DABEE" w:rsidR="00AA247E" w:rsidRPr="006B3B6C" w:rsidRDefault="00AA247E" w:rsidP="00A46642">
            <w:pPr>
              <w:spacing w:before="120"/>
              <w:rPr>
                <w:rFonts w:eastAsia="SimSun"/>
              </w:rPr>
            </w:pPr>
            <w:r w:rsidRPr="006B3B6C">
              <w:rPr>
                <w:rFonts w:eastAsia="SimSun"/>
              </w:rPr>
              <w:fldChar w:fldCharType="begin">
                <w:ffData>
                  <w:name w:val=""/>
                  <w:enabled/>
                  <w:calcOnExit w:val="0"/>
                  <w:checkBox>
                    <w:sizeAuto/>
                    <w:default w:val="0"/>
                  </w:checkBox>
                </w:ffData>
              </w:fldChar>
            </w:r>
            <w:r w:rsidRPr="006B3B6C">
              <w:rPr>
                <w:rFonts w:eastAsia="SimSun"/>
              </w:rPr>
              <w:instrText xml:space="preserve"> FORMCHECKBOX </w:instrText>
            </w:r>
            <w:r w:rsidRPr="006B3B6C">
              <w:rPr>
                <w:rFonts w:eastAsia="SimSun"/>
              </w:rPr>
            </w:r>
            <w:r w:rsidRPr="006B3B6C">
              <w:rPr>
                <w:rFonts w:eastAsia="SimSun"/>
              </w:rPr>
              <w:fldChar w:fldCharType="separate"/>
            </w:r>
            <w:r w:rsidRPr="006B3B6C">
              <w:rPr>
                <w:rFonts w:eastAsia="SimSun"/>
              </w:rPr>
              <w:fldChar w:fldCharType="end"/>
            </w:r>
          </w:p>
        </w:tc>
        <w:tc>
          <w:tcPr>
            <w:tcW w:w="4623" w:type="pct"/>
            <w:vAlign w:val="center"/>
          </w:tcPr>
          <w:p w14:paraId="5B721C40" w14:textId="5A4080A3" w:rsidR="00AA247E" w:rsidRPr="006B3B6C" w:rsidRDefault="00AA247E" w:rsidP="00A46642">
            <w:pPr>
              <w:spacing w:before="120"/>
              <w:rPr>
                <w:rFonts w:eastAsia="SimSun"/>
              </w:rPr>
            </w:pPr>
            <w:r w:rsidRPr="006B3B6C">
              <w:rPr>
                <w:rFonts w:eastAsia="SimSun"/>
              </w:rPr>
              <w:t>Es ist mit nicht muttersprachlichen Personen zu rechnen.</w:t>
            </w:r>
          </w:p>
        </w:tc>
      </w:tr>
      <w:tr w:rsidR="006B3B6C" w:rsidRPr="006B3B6C" w14:paraId="5A04C24B" w14:textId="77777777" w:rsidTr="00AA247E">
        <w:trPr>
          <w:trHeight w:val="2060"/>
        </w:trPr>
        <w:tc>
          <w:tcPr>
            <w:tcW w:w="5000" w:type="pct"/>
            <w:gridSpan w:val="2"/>
          </w:tcPr>
          <w:p w14:paraId="01D30FBA" w14:textId="77777777" w:rsidR="00D452A2" w:rsidRPr="006B3B6C" w:rsidRDefault="00D452A2" w:rsidP="00A46642">
            <w:pPr>
              <w:pStyle w:val="Ausfllhinweis"/>
              <w:numPr>
                <w:ilvl w:val="0"/>
                <w:numId w:val="69"/>
              </w:numPr>
              <w:spacing w:before="120"/>
              <w:rPr>
                <w:rFonts w:eastAsia="SimSun"/>
              </w:rPr>
            </w:pPr>
            <w:r w:rsidRPr="006B3B6C">
              <w:rPr>
                <w:rFonts w:eastAsia="SimSun"/>
              </w:rPr>
              <w:t>Sind eine oder beide der oben genannten Optionen angekreuzt, ist der geforderte Mindestwert des Sprachverständlichkeitsmaßes (STI) von 0,50 gegebenenfalls zu erhöhen, um eine ausreichende Verständlichkeit für alle Personengruppen sicherzustellen. (s. auch DIN EN IEC 60268-16)</w:t>
            </w:r>
          </w:p>
          <w:p w14:paraId="00BC420E" w14:textId="54F75E1D" w:rsidR="00640FF9" w:rsidRDefault="006E7B85" w:rsidP="00640FF9">
            <w:pPr>
              <w:pStyle w:val="Ausfllhinweis"/>
              <w:numPr>
                <w:ilvl w:val="0"/>
                <w:numId w:val="69"/>
              </w:numPr>
              <w:spacing w:before="120"/>
              <w:rPr>
                <w:rFonts w:eastAsia="SimSun"/>
              </w:rPr>
            </w:pPr>
            <w:r w:rsidRPr="00A46642">
              <w:rPr>
                <w:rFonts w:eastAsia="SimSun"/>
              </w:rPr>
              <w:t xml:space="preserve">Die in DIN VDE 0833-4 benannten Grenzen für die zu erreichenden STI-Werte gelten als Planungsziele zur Auslegung der SAA unter der Bedingung, dass die Hörer keine Hörbeeinträchtigungen besitzen und die BFD in ihrer Muttersprache hören. </w:t>
            </w:r>
          </w:p>
          <w:p w14:paraId="08059A7F" w14:textId="30E25C0C" w:rsidR="00D452A2" w:rsidRPr="006B3B6C" w:rsidRDefault="006E7B85" w:rsidP="00A46642">
            <w:pPr>
              <w:pStyle w:val="Ausfllhinweis"/>
              <w:spacing w:before="120"/>
              <w:ind w:left="360"/>
              <w:rPr>
                <w:rFonts w:eastAsia="SimSun"/>
              </w:rPr>
            </w:pPr>
            <w:r w:rsidRPr="00A46642">
              <w:rPr>
                <w:rFonts w:eastAsia="SimSun"/>
              </w:rPr>
              <w:t xml:space="preserve">Ist dies jedoch nicht der Fall, kann es sein, dass die Zielwerte nach </w:t>
            </w:r>
            <w:r w:rsidR="00A00A9F">
              <w:rPr>
                <w:rFonts w:eastAsia="SimSun"/>
              </w:rPr>
              <w:t>Norm</w:t>
            </w:r>
            <w:r w:rsidRPr="00A46642">
              <w:rPr>
                <w:rFonts w:eastAsia="SimSun"/>
              </w:rPr>
              <w:t xml:space="preserve"> nicht ausreichend sind. Gegebenenfalls sind Aufschläge auf die STI-Werte anzusetzen. Die Größe der Aufschläge kann in DIN EN IEC 60268-16 je nach beeinträchtigender Situation entnommen werden.</w:t>
            </w:r>
          </w:p>
        </w:tc>
      </w:tr>
      <w:tr w:rsidR="008F4F31" w:rsidRPr="008F4F31" w14:paraId="3234708F" w14:textId="77777777" w:rsidTr="008F4F31">
        <w:tc>
          <w:tcPr>
            <w:tcW w:w="377" w:type="pct"/>
            <w:vAlign w:val="center"/>
          </w:tcPr>
          <w:p w14:paraId="2BF7D16A" w14:textId="3AB65458" w:rsidR="00AA247E" w:rsidRPr="008F4F31" w:rsidDel="00D452A2" w:rsidRDefault="00AA247E" w:rsidP="00A46642">
            <w:pPr>
              <w:spacing w:before="120"/>
              <w:jc w:val="left"/>
              <w:rPr>
                <w:rFonts w:eastAsia="SimSun"/>
              </w:rPr>
            </w:pPr>
            <w:r w:rsidRPr="008F4F31">
              <w:rPr>
                <w:rFonts w:eastAsia="SimSun"/>
              </w:rPr>
              <w:fldChar w:fldCharType="begin">
                <w:ffData>
                  <w:name w:val="Kontrollkästchen43"/>
                  <w:enabled/>
                  <w:calcOnExit w:val="0"/>
                  <w:checkBox>
                    <w:sizeAuto/>
                    <w:default w:val="0"/>
                  </w:checkBox>
                </w:ffData>
              </w:fldChar>
            </w:r>
            <w:bookmarkStart w:id="1240" w:name="Kontrollkästchen43"/>
            <w:r w:rsidRPr="008F4F31">
              <w:rPr>
                <w:rFonts w:eastAsia="SimSun"/>
              </w:rPr>
              <w:instrText xml:space="preserve"> FORMCHECKBOX </w:instrText>
            </w:r>
            <w:r w:rsidRPr="008F4F31">
              <w:rPr>
                <w:rFonts w:eastAsia="SimSun"/>
              </w:rPr>
            </w:r>
            <w:r w:rsidRPr="008F4F31">
              <w:rPr>
                <w:rFonts w:eastAsia="SimSun"/>
              </w:rPr>
              <w:fldChar w:fldCharType="separate"/>
            </w:r>
            <w:r w:rsidRPr="008F4F31">
              <w:rPr>
                <w:rFonts w:eastAsia="SimSun"/>
              </w:rPr>
              <w:fldChar w:fldCharType="end"/>
            </w:r>
            <w:bookmarkEnd w:id="1240"/>
          </w:p>
        </w:tc>
        <w:tc>
          <w:tcPr>
            <w:tcW w:w="4623" w:type="pct"/>
            <w:vAlign w:val="center"/>
          </w:tcPr>
          <w:p w14:paraId="6A859640" w14:textId="3AFB4C48" w:rsidR="00AA247E" w:rsidRPr="008F4F31" w:rsidDel="00D452A2" w:rsidRDefault="00AA247E" w:rsidP="00A46642">
            <w:pPr>
              <w:spacing w:before="120"/>
              <w:jc w:val="left"/>
              <w:rPr>
                <w:rFonts w:eastAsia="SimSun"/>
              </w:rPr>
            </w:pPr>
            <w:r w:rsidRPr="008F4F31">
              <w:rPr>
                <w:rFonts w:eastAsia="SimSun"/>
              </w:rPr>
              <w:t>Es ist damit zu rechnen, dass sich nicht alle anwesenden Personen selbst retten können.</w:t>
            </w:r>
          </w:p>
        </w:tc>
      </w:tr>
      <w:tr w:rsidR="006B3B6C" w:rsidRPr="006B3B6C" w14:paraId="2BC5238C" w14:textId="77777777" w:rsidTr="00AA247E">
        <w:tc>
          <w:tcPr>
            <w:tcW w:w="377" w:type="pct"/>
            <w:vAlign w:val="center"/>
          </w:tcPr>
          <w:p w14:paraId="1A880CA1" w14:textId="2F996D1A" w:rsidR="00AA247E" w:rsidRPr="006B3B6C" w:rsidRDefault="00AA247E" w:rsidP="00A46642">
            <w:pPr>
              <w:spacing w:before="120"/>
              <w:rPr>
                <w:rFonts w:eastAsia="SimSun"/>
              </w:rPr>
            </w:pPr>
            <w:r w:rsidRPr="006B3B6C">
              <w:rPr>
                <w:rFonts w:eastAsia="SimSun"/>
              </w:rPr>
              <w:fldChar w:fldCharType="begin">
                <w:ffData>
                  <w:name w:val="Kontrollkästchen43"/>
                  <w:enabled/>
                  <w:calcOnExit w:val="0"/>
                  <w:checkBox>
                    <w:sizeAuto/>
                    <w:default w:val="0"/>
                  </w:checkBox>
                </w:ffData>
              </w:fldChar>
            </w:r>
            <w:r w:rsidRPr="006B3B6C">
              <w:rPr>
                <w:rFonts w:eastAsia="SimSun"/>
              </w:rPr>
              <w:instrText xml:space="preserve"> FORMCHECKBOX </w:instrText>
            </w:r>
            <w:r w:rsidRPr="006B3B6C">
              <w:rPr>
                <w:rFonts w:eastAsia="SimSun"/>
              </w:rPr>
            </w:r>
            <w:r w:rsidRPr="006B3B6C">
              <w:rPr>
                <w:rFonts w:eastAsia="SimSun"/>
              </w:rPr>
              <w:fldChar w:fldCharType="separate"/>
            </w:r>
            <w:r w:rsidRPr="006B3B6C">
              <w:rPr>
                <w:rFonts w:eastAsia="SimSun"/>
              </w:rPr>
              <w:fldChar w:fldCharType="end"/>
            </w:r>
          </w:p>
        </w:tc>
        <w:tc>
          <w:tcPr>
            <w:tcW w:w="4623" w:type="pct"/>
            <w:vAlign w:val="center"/>
          </w:tcPr>
          <w:p w14:paraId="70594551" w14:textId="04545FA1" w:rsidR="00AA247E" w:rsidRPr="006B3B6C" w:rsidRDefault="00AA247E" w:rsidP="00A46642">
            <w:pPr>
              <w:spacing w:before="120"/>
              <w:rPr>
                <w:rFonts w:eastAsia="SimSun"/>
              </w:rPr>
            </w:pPr>
            <w:r w:rsidRPr="006B3B6C">
              <w:rPr>
                <w:rFonts w:eastAsia="SimSun"/>
              </w:rPr>
              <w:t>Es müssen zeitgleich unterschiedliche BFD in verschiedenen Bereichen übertragen werden können.</w:t>
            </w:r>
          </w:p>
        </w:tc>
      </w:tr>
      <w:tr w:rsidR="006B3B6C" w:rsidRPr="006B3B6C" w14:paraId="0ED4320A" w14:textId="77777777" w:rsidTr="00AA247E">
        <w:tc>
          <w:tcPr>
            <w:tcW w:w="377" w:type="pct"/>
            <w:vAlign w:val="center"/>
          </w:tcPr>
          <w:p w14:paraId="3F5C1AF8" w14:textId="603DEAD1" w:rsidR="00AA247E" w:rsidRPr="006B3B6C" w:rsidRDefault="00AA247E" w:rsidP="00A46642">
            <w:pPr>
              <w:spacing w:before="120"/>
              <w:rPr>
                <w:rFonts w:eastAsia="SimSun"/>
              </w:rPr>
            </w:pPr>
            <w:r w:rsidRPr="006B3B6C">
              <w:rPr>
                <w:rFonts w:eastAsia="SimSun"/>
              </w:rPr>
              <w:fldChar w:fldCharType="begin">
                <w:ffData>
                  <w:name w:val="Kontrollkästchen43"/>
                  <w:enabled/>
                  <w:calcOnExit w:val="0"/>
                  <w:checkBox>
                    <w:sizeAuto/>
                    <w:default w:val="0"/>
                  </w:checkBox>
                </w:ffData>
              </w:fldChar>
            </w:r>
            <w:r w:rsidRPr="006B3B6C">
              <w:rPr>
                <w:rFonts w:eastAsia="SimSun"/>
              </w:rPr>
              <w:instrText xml:space="preserve"> FORMCHECKBOX </w:instrText>
            </w:r>
            <w:r w:rsidRPr="006B3B6C">
              <w:rPr>
                <w:rFonts w:eastAsia="SimSun"/>
              </w:rPr>
            </w:r>
            <w:r w:rsidRPr="006B3B6C">
              <w:rPr>
                <w:rFonts w:eastAsia="SimSun"/>
              </w:rPr>
              <w:fldChar w:fldCharType="separate"/>
            </w:r>
            <w:r w:rsidRPr="006B3B6C">
              <w:rPr>
                <w:rFonts w:eastAsia="SimSun"/>
              </w:rPr>
              <w:fldChar w:fldCharType="end"/>
            </w:r>
          </w:p>
        </w:tc>
        <w:tc>
          <w:tcPr>
            <w:tcW w:w="4623" w:type="pct"/>
            <w:vAlign w:val="center"/>
          </w:tcPr>
          <w:p w14:paraId="4B83800C" w14:textId="6153B38D" w:rsidR="00AA247E" w:rsidRPr="006B3B6C" w:rsidRDefault="00AA247E" w:rsidP="00A46642">
            <w:pPr>
              <w:spacing w:before="120"/>
              <w:rPr>
                <w:rFonts w:eastAsia="SimSun"/>
                <w:iCs/>
                <w:szCs w:val="18"/>
              </w:rPr>
            </w:pPr>
            <w:r w:rsidRPr="00A46642">
              <w:rPr>
                <w:rFonts w:eastAsia="SimSun"/>
                <w:i/>
                <w:iCs/>
                <w:sz w:val="18"/>
                <w:szCs w:val="18"/>
              </w:rPr>
              <w:t>(weitere Anforderungen nach Bedarf ergänzen)</w:t>
            </w:r>
          </w:p>
        </w:tc>
      </w:tr>
      <w:tr w:rsidR="006B3B6C" w:rsidRPr="006B3B6C" w14:paraId="3A3CE4ED" w14:textId="77777777" w:rsidTr="00AA247E">
        <w:tc>
          <w:tcPr>
            <w:tcW w:w="377" w:type="pct"/>
            <w:vAlign w:val="center"/>
          </w:tcPr>
          <w:p w14:paraId="53C074C8" w14:textId="672430C9" w:rsidR="00AA247E" w:rsidRPr="006B3B6C" w:rsidRDefault="00AA247E" w:rsidP="00640FF9">
            <w:pPr>
              <w:spacing w:before="120"/>
              <w:rPr>
                <w:rFonts w:eastAsia="SimSun"/>
              </w:rPr>
            </w:pPr>
            <w:r w:rsidRPr="006B3B6C">
              <w:rPr>
                <w:rFonts w:eastAsia="SimSun"/>
              </w:rPr>
              <w:fldChar w:fldCharType="begin">
                <w:ffData>
                  <w:name w:val="Kontrollkästchen43"/>
                  <w:enabled/>
                  <w:calcOnExit w:val="0"/>
                  <w:checkBox>
                    <w:sizeAuto/>
                    <w:default w:val="0"/>
                  </w:checkBox>
                </w:ffData>
              </w:fldChar>
            </w:r>
            <w:r w:rsidRPr="006B3B6C">
              <w:rPr>
                <w:rFonts w:eastAsia="SimSun"/>
              </w:rPr>
              <w:instrText xml:space="preserve"> FORMCHECKBOX </w:instrText>
            </w:r>
            <w:r w:rsidRPr="006B3B6C">
              <w:rPr>
                <w:rFonts w:eastAsia="SimSun"/>
              </w:rPr>
            </w:r>
            <w:r w:rsidRPr="006B3B6C">
              <w:rPr>
                <w:rFonts w:eastAsia="SimSun"/>
              </w:rPr>
              <w:fldChar w:fldCharType="separate"/>
            </w:r>
            <w:r w:rsidRPr="006B3B6C">
              <w:rPr>
                <w:rFonts w:eastAsia="SimSun"/>
              </w:rPr>
              <w:fldChar w:fldCharType="end"/>
            </w:r>
          </w:p>
        </w:tc>
        <w:tc>
          <w:tcPr>
            <w:tcW w:w="4623" w:type="pct"/>
            <w:vAlign w:val="center"/>
          </w:tcPr>
          <w:p w14:paraId="194D0170" w14:textId="610C08A1" w:rsidR="00AA247E" w:rsidRPr="00A46642" w:rsidRDefault="00AA247E" w:rsidP="00640FF9">
            <w:pPr>
              <w:spacing w:before="120"/>
              <w:rPr>
                <w:rFonts w:eastAsia="SimSun"/>
                <w:i/>
                <w:iCs/>
                <w:sz w:val="18"/>
                <w:szCs w:val="18"/>
              </w:rPr>
            </w:pPr>
            <w:r w:rsidRPr="00A46642">
              <w:rPr>
                <w:rFonts w:eastAsia="SimSun"/>
                <w:i/>
                <w:iCs/>
                <w:sz w:val="18"/>
                <w:szCs w:val="18"/>
              </w:rPr>
              <w:t>(weitere Anforderungen nach Bedarf ergänzen)</w:t>
            </w:r>
          </w:p>
        </w:tc>
      </w:tr>
      <w:tr w:rsidR="00AF397F" w:rsidRPr="006B3B6C" w14:paraId="1E311D1C" w14:textId="77777777" w:rsidTr="00AF397F">
        <w:tc>
          <w:tcPr>
            <w:tcW w:w="5000" w:type="pct"/>
            <w:gridSpan w:val="2"/>
            <w:vAlign w:val="center"/>
          </w:tcPr>
          <w:p w14:paraId="327DC667" w14:textId="45A5BDFC" w:rsidR="00AF397F" w:rsidRPr="00A46642" w:rsidRDefault="00AF397F" w:rsidP="00006342">
            <w:pPr>
              <w:spacing w:before="120"/>
              <w:rPr>
                <w:rFonts w:eastAsia="SimSun"/>
                <w:i/>
                <w:iCs/>
                <w:sz w:val="18"/>
                <w:szCs w:val="18"/>
              </w:rPr>
            </w:pPr>
            <w:r>
              <w:t>Gültig für</w:t>
            </w:r>
          </w:p>
        </w:tc>
      </w:tr>
      <w:tr w:rsidR="00AF397F" w:rsidRPr="006B3B6C" w14:paraId="3198CD72" w14:textId="77777777" w:rsidTr="00AF397F">
        <w:tc>
          <w:tcPr>
            <w:tcW w:w="5000" w:type="pct"/>
            <w:gridSpan w:val="2"/>
            <w:vAlign w:val="center"/>
          </w:tcPr>
          <w:p w14:paraId="027643D8" w14:textId="0704970D" w:rsidR="00AF397F" w:rsidRDefault="00AF397F" w:rsidP="00006342">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fldChar w:fldCharType="begin">
                <w:ffData>
                  <w:name w:val="Text40"/>
                  <w:enabled/>
                  <w:calcOnExit w:val="0"/>
                  <w:textInput>
                    <w:default w:val="z.B. Sicherungsbereich xx oder Alarmierungsbereich xx"/>
                  </w:textInput>
                </w:ffData>
              </w:fldChar>
            </w:r>
            <w:r>
              <w:instrText xml:space="preserve"> FORMTEXT </w:instrText>
            </w:r>
            <w:r>
              <w:fldChar w:fldCharType="separate"/>
            </w:r>
            <w:r w:rsidR="00216092">
              <w:rPr>
                <w:noProof/>
              </w:rPr>
              <w:t>z.B. Sicherungsbereich xx oder Alarmierungsbereich xx</w:t>
            </w:r>
            <w:r>
              <w:fldChar w:fldCharType="end"/>
            </w:r>
          </w:p>
          <w:p w14:paraId="0E155A0A" w14:textId="2B9079A9" w:rsidR="00AF397F" w:rsidRDefault="00AF397F" w:rsidP="00006342">
            <w:pPr>
              <w:pStyle w:val="AufzhlungmitKstchen"/>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p w14:paraId="2F06C3F8" w14:textId="42B1BFA8" w:rsidR="00AF397F" w:rsidRPr="00A46642" w:rsidRDefault="00AF397F" w:rsidP="00006342">
            <w:pPr>
              <w:spacing w:before="120"/>
              <w:rPr>
                <w:rFonts w:eastAsia="SimSun"/>
                <w:i/>
                <w:iCs/>
                <w:sz w:val="18"/>
                <w:szCs w:val="18"/>
              </w:rPr>
            </w:pPr>
            <w:r w:rsidRPr="00415845">
              <w:fldChar w:fldCharType="begin">
                <w:ffData>
                  <w:name w:val="Kontrollkästchen36"/>
                  <w:enabled/>
                  <w:calcOnExit w:val="0"/>
                  <w:checkBox>
                    <w:sizeAuto/>
                    <w:default w:val="0"/>
                  </w:checkBox>
                </w:ffData>
              </w:fldChar>
            </w:r>
            <w:r w:rsidRPr="00415845">
              <w:instrText xml:space="preserve"> FORMCHECKBOX </w:instrText>
            </w:r>
            <w:r w:rsidRPr="00415845">
              <w:fldChar w:fldCharType="separate"/>
            </w:r>
            <w:r w:rsidRPr="00415845">
              <w:fldChar w:fldCharType="end"/>
            </w:r>
            <w:r w:rsidRPr="00415845">
              <w:t xml:space="preserve"> </w:t>
            </w:r>
            <w:r w:rsidRPr="00415845">
              <w:fldChar w:fldCharType="begin">
                <w:ffData>
                  <w:name w:val="Text40"/>
                  <w:enabled/>
                  <w:calcOnExit w:val="0"/>
                  <w:textInput/>
                </w:ffData>
              </w:fldChar>
            </w:r>
            <w:r w:rsidRPr="00415845">
              <w:instrText xml:space="preserve"> FORMTEXT </w:instrText>
            </w:r>
            <w:r w:rsidRPr="00415845">
              <w:fldChar w:fldCharType="separate"/>
            </w:r>
            <w:r w:rsidR="00216092">
              <w:rPr>
                <w:noProof/>
              </w:rPr>
              <w:t> </w:t>
            </w:r>
            <w:r w:rsidR="00216092">
              <w:rPr>
                <w:noProof/>
              </w:rPr>
              <w:t> </w:t>
            </w:r>
            <w:r w:rsidR="00216092">
              <w:rPr>
                <w:noProof/>
              </w:rPr>
              <w:t> </w:t>
            </w:r>
            <w:r w:rsidR="00216092">
              <w:rPr>
                <w:noProof/>
              </w:rPr>
              <w:t> </w:t>
            </w:r>
            <w:r w:rsidR="00216092">
              <w:rPr>
                <w:noProof/>
              </w:rPr>
              <w:t> </w:t>
            </w:r>
            <w:r w:rsidRPr="00415845">
              <w:fldChar w:fldCharType="end"/>
            </w:r>
          </w:p>
        </w:tc>
      </w:tr>
    </w:tbl>
    <w:p w14:paraId="2A687E2E" w14:textId="2CFCA74D" w:rsidR="00D67A94" w:rsidRDefault="00D67A94" w:rsidP="00A46642"/>
    <w:p w14:paraId="73AB02F8" w14:textId="77777777" w:rsidR="00D67A94" w:rsidRDefault="00D67A94">
      <w:pPr>
        <w:tabs>
          <w:tab w:val="clear" w:pos="737"/>
        </w:tabs>
        <w:spacing w:after="160" w:line="259" w:lineRule="auto"/>
        <w:jc w:val="left"/>
      </w:pPr>
      <w:r>
        <w:br w:type="page"/>
      </w:r>
    </w:p>
    <w:p w14:paraId="7064F7D8" w14:textId="33A6ECCA" w:rsidR="00E14627" w:rsidRDefault="00E14627" w:rsidP="006428E7">
      <w:pPr>
        <w:pStyle w:val="berschrift3"/>
      </w:pPr>
      <w:bookmarkStart w:id="1241" w:name="_Toc198049690"/>
      <w:bookmarkStart w:id="1242" w:name="_Toc198536853"/>
      <w:bookmarkStart w:id="1243" w:name="_Toc198541690"/>
      <w:bookmarkStart w:id="1244" w:name="_Toc198542535"/>
      <w:bookmarkStart w:id="1245" w:name="_Toc199753423"/>
      <w:bookmarkStart w:id="1246" w:name="_Toc199755939"/>
      <w:bookmarkStart w:id="1247" w:name="_Toc202170842"/>
      <w:bookmarkStart w:id="1248" w:name="_Toc202175891"/>
      <w:bookmarkStart w:id="1249" w:name="_Toc202177940"/>
      <w:bookmarkStart w:id="1250" w:name="_Toc202178964"/>
      <w:bookmarkStart w:id="1251" w:name="_Toc203380008"/>
      <w:bookmarkStart w:id="1252" w:name="_Toc203382713"/>
      <w:bookmarkStart w:id="1253" w:name="_Toc203390443"/>
      <w:bookmarkStart w:id="1254" w:name="_Toc203396875"/>
      <w:bookmarkStart w:id="1255" w:name="_Toc203397902"/>
      <w:bookmarkStart w:id="1256" w:name="_Toc225426232"/>
      <w:bookmarkStart w:id="1257" w:name="_Toc198049691"/>
      <w:bookmarkStart w:id="1258" w:name="_Toc198536854"/>
      <w:bookmarkStart w:id="1259" w:name="_Toc198541691"/>
      <w:bookmarkStart w:id="1260" w:name="_Toc198542536"/>
      <w:bookmarkStart w:id="1261" w:name="_Toc199753424"/>
      <w:bookmarkStart w:id="1262" w:name="_Toc199755940"/>
      <w:bookmarkStart w:id="1263" w:name="_Toc202170843"/>
      <w:bookmarkStart w:id="1264" w:name="_Toc202175892"/>
      <w:bookmarkStart w:id="1265" w:name="_Toc202177941"/>
      <w:bookmarkStart w:id="1266" w:name="_Toc202178965"/>
      <w:bookmarkStart w:id="1267" w:name="_Toc203380009"/>
      <w:bookmarkStart w:id="1268" w:name="_Toc203382714"/>
      <w:bookmarkStart w:id="1269" w:name="_Toc203390444"/>
      <w:bookmarkStart w:id="1270" w:name="_Toc203396876"/>
      <w:bookmarkStart w:id="1271" w:name="_Toc203397903"/>
      <w:bookmarkStart w:id="1272" w:name="_Toc225426233"/>
      <w:bookmarkStart w:id="1273" w:name="_Toc198049692"/>
      <w:bookmarkStart w:id="1274" w:name="_Toc198536855"/>
      <w:bookmarkStart w:id="1275" w:name="_Toc198541692"/>
      <w:bookmarkStart w:id="1276" w:name="_Toc198542537"/>
      <w:bookmarkStart w:id="1277" w:name="_Toc199753425"/>
      <w:bookmarkStart w:id="1278" w:name="_Toc199755941"/>
      <w:bookmarkStart w:id="1279" w:name="_Toc202170844"/>
      <w:bookmarkStart w:id="1280" w:name="_Toc202175893"/>
      <w:bookmarkStart w:id="1281" w:name="_Toc202177942"/>
      <w:bookmarkStart w:id="1282" w:name="_Toc202178966"/>
      <w:bookmarkStart w:id="1283" w:name="_Toc203380010"/>
      <w:bookmarkStart w:id="1284" w:name="_Toc203382715"/>
      <w:bookmarkStart w:id="1285" w:name="_Toc203390445"/>
      <w:bookmarkStart w:id="1286" w:name="_Toc203396877"/>
      <w:bookmarkStart w:id="1287" w:name="_Toc203397904"/>
      <w:bookmarkStart w:id="1288" w:name="_Toc225426234"/>
      <w:bookmarkStart w:id="1289" w:name="_Toc198049693"/>
      <w:bookmarkStart w:id="1290" w:name="_Toc198536856"/>
      <w:bookmarkStart w:id="1291" w:name="_Toc198541693"/>
      <w:bookmarkStart w:id="1292" w:name="_Toc198542538"/>
      <w:bookmarkStart w:id="1293" w:name="_Toc199753426"/>
      <w:bookmarkStart w:id="1294" w:name="_Toc199755942"/>
      <w:bookmarkStart w:id="1295" w:name="_Toc202170845"/>
      <w:bookmarkStart w:id="1296" w:name="_Toc202175894"/>
      <w:bookmarkStart w:id="1297" w:name="_Toc202177943"/>
      <w:bookmarkStart w:id="1298" w:name="_Toc202178967"/>
      <w:bookmarkStart w:id="1299" w:name="_Toc203380011"/>
      <w:bookmarkStart w:id="1300" w:name="_Toc203382716"/>
      <w:bookmarkStart w:id="1301" w:name="_Toc203390446"/>
      <w:bookmarkStart w:id="1302" w:name="_Toc203396878"/>
      <w:bookmarkStart w:id="1303" w:name="_Toc203397905"/>
      <w:bookmarkStart w:id="1304" w:name="_Toc225426235"/>
      <w:bookmarkStart w:id="1305" w:name="_Toc193706953"/>
      <w:bookmarkStart w:id="1306" w:name="_Toc22793951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r>
        <w:lastRenderedPageBreak/>
        <w:t>Nicht-Brandfallbetrieb</w:t>
      </w:r>
      <w:bookmarkEnd w:id="1305"/>
      <w:bookmarkEnd w:id="1306"/>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7083"/>
        <w:gridCol w:w="2261"/>
      </w:tblGrid>
      <w:tr w:rsidR="00404082" w:rsidRPr="00404082" w14:paraId="424AA071" w14:textId="77777777" w:rsidTr="00C65A52">
        <w:tc>
          <w:tcPr>
            <w:tcW w:w="7083" w:type="dxa"/>
            <w:vAlign w:val="center"/>
          </w:tcPr>
          <w:p w14:paraId="46F5E272" w14:textId="1C8147ED" w:rsidR="00C65A52" w:rsidRPr="00404082" w:rsidRDefault="00C65A52" w:rsidP="004B6CCA">
            <w:pPr>
              <w:spacing w:before="120"/>
              <w:jc w:val="left"/>
            </w:pPr>
            <w:r w:rsidRPr="00404082">
              <w:t>Wird die SAA auch für den Nicht-Brandfallbetrieb genutzt?</w:t>
            </w:r>
          </w:p>
        </w:tc>
        <w:tc>
          <w:tcPr>
            <w:tcW w:w="2261" w:type="dxa"/>
            <w:vAlign w:val="center"/>
          </w:tcPr>
          <w:p w14:paraId="61FD0235" w14:textId="0342C08F" w:rsidR="00C65A52" w:rsidRPr="00404082" w:rsidRDefault="00C65A52" w:rsidP="004B6CCA">
            <w:pPr>
              <w:spacing w:before="120"/>
              <w:jc w:val="right"/>
            </w:pPr>
            <w:r w:rsidRPr="004B6CCA">
              <w:fldChar w:fldCharType="begin">
                <w:ffData>
                  <w:name w:val="Kontrollkästchen34"/>
                  <w:enabled/>
                  <w:calcOnExit w:val="0"/>
                  <w:checkBox>
                    <w:sizeAuto/>
                    <w:default w:val="0"/>
                  </w:checkBox>
                </w:ffData>
              </w:fldChar>
            </w:r>
            <w:r w:rsidRPr="004B6CCA">
              <w:instrText xml:space="preserve"> FORMCHECKBOX </w:instrText>
            </w:r>
            <w:r w:rsidRPr="004B6CCA">
              <w:fldChar w:fldCharType="separate"/>
            </w:r>
            <w:r w:rsidRPr="004B6CCA">
              <w:fldChar w:fldCharType="end"/>
            </w:r>
            <w:r w:rsidRPr="004B6CCA">
              <w:t xml:space="preserve"> Ja </w:t>
            </w:r>
            <w:r w:rsidRPr="004B6CCA">
              <w:tab/>
            </w:r>
            <w:r w:rsidRPr="004B6CCA">
              <w:fldChar w:fldCharType="begin">
                <w:ffData>
                  <w:name w:val="Kontrollkästchen35"/>
                  <w:enabled/>
                  <w:calcOnExit w:val="0"/>
                  <w:checkBox>
                    <w:sizeAuto/>
                    <w:default w:val="0"/>
                  </w:checkBox>
                </w:ffData>
              </w:fldChar>
            </w:r>
            <w:r w:rsidRPr="004B6CCA">
              <w:instrText xml:space="preserve"> FORMCHECKBOX </w:instrText>
            </w:r>
            <w:r w:rsidRPr="004B6CCA">
              <w:fldChar w:fldCharType="separate"/>
            </w:r>
            <w:r w:rsidRPr="004B6CCA">
              <w:fldChar w:fldCharType="end"/>
            </w:r>
            <w:r w:rsidRPr="004B6CCA">
              <w:t xml:space="preserve"> Nein</w:t>
            </w:r>
          </w:p>
        </w:tc>
      </w:tr>
      <w:tr w:rsidR="00404082" w:rsidRPr="00404082" w14:paraId="6032EF14" w14:textId="77777777" w:rsidTr="00081EEF">
        <w:trPr>
          <w:trHeight w:val="283"/>
        </w:trPr>
        <w:tc>
          <w:tcPr>
            <w:tcW w:w="9344" w:type="dxa"/>
            <w:gridSpan w:val="2"/>
            <w:vAlign w:val="center"/>
          </w:tcPr>
          <w:p w14:paraId="65E6BECF" w14:textId="28AC6910" w:rsidR="00C65A52" w:rsidRPr="00404082" w:rsidRDefault="00C65A52" w:rsidP="004B6CCA">
            <w:pPr>
              <w:spacing w:before="120"/>
              <w:jc w:val="left"/>
            </w:pPr>
            <w:r w:rsidRPr="00404082">
              <w:t>Erläuterung:</w:t>
            </w:r>
          </w:p>
        </w:tc>
      </w:tr>
      <w:tr w:rsidR="00404082" w:rsidRPr="00404082" w14:paraId="734B7FF7" w14:textId="77777777" w:rsidTr="00C65A52">
        <w:trPr>
          <w:trHeight w:val="850"/>
        </w:trPr>
        <w:tc>
          <w:tcPr>
            <w:tcW w:w="9344" w:type="dxa"/>
            <w:gridSpan w:val="2"/>
            <w:shd w:val="clear" w:color="auto" w:fill="D9D9D9" w:themeFill="background1" w:themeFillShade="D9"/>
          </w:tcPr>
          <w:p w14:paraId="3E343113" w14:textId="40F48E7E" w:rsidR="00C65A52" w:rsidRPr="00404082" w:rsidRDefault="00C65A52" w:rsidP="004B6CCA">
            <w:pPr>
              <w:pStyle w:val="Ausfllhinweis"/>
              <w:spacing w:before="120"/>
            </w:pPr>
            <w:r w:rsidRPr="00404082">
              <w:t xml:space="preserve">z.B.: im Bereich Catering wird auch Hintergrundmusik eingespielt, restliche Bereiche </w:t>
            </w:r>
            <w:r w:rsidR="00081EEF" w:rsidRPr="00404082">
              <w:t>werden lediglich alarmiert</w:t>
            </w:r>
            <w:r w:rsidR="006E21B4">
              <w:t>.</w:t>
            </w:r>
          </w:p>
        </w:tc>
      </w:tr>
    </w:tbl>
    <w:p w14:paraId="7BCFD914" w14:textId="6707133C" w:rsidR="00BE7000" w:rsidRPr="00470B48" w:rsidRDefault="00BE7000" w:rsidP="00BE7000">
      <w:pPr>
        <w:pStyle w:val="berschrift3"/>
      </w:pPr>
      <w:bookmarkStart w:id="1307" w:name="_Toc193706978"/>
      <w:bookmarkStart w:id="1308" w:name="_Toc227939511"/>
      <w:r w:rsidRPr="00470B48">
        <w:t>Abschaltung von Beschallung</w:t>
      </w:r>
      <w:r w:rsidR="00FF7783">
        <w:t>sanlagen</w:t>
      </w:r>
      <w:r w:rsidRPr="00470B48">
        <w:t xml:space="preserve"> im Brandfall</w:t>
      </w:r>
      <w:bookmarkEnd w:id="1307"/>
      <w:bookmarkEnd w:id="1308"/>
    </w:p>
    <w:p w14:paraId="722161EF" w14:textId="24A13F42" w:rsidR="00460C32" w:rsidRDefault="00460C32" w:rsidP="006428E7">
      <w:pPr>
        <w:pStyle w:val="AusfllhinweismitPfeil"/>
      </w:pPr>
      <w:r>
        <w:t xml:space="preserve">Befinden sich im Sicherungsbereich tongebende Medien oder separate Beschallungsanlagen, die nicht der </w:t>
      </w:r>
      <w:r w:rsidR="00A00A9F">
        <w:t>A</w:t>
      </w:r>
      <w:r>
        <w:t>larmierung dienen, sind diese Anlagen im Brandfallbetrieb stumm zu schalten.</w:t>
      </w:r>
    </w:p>
    <w:p w14:paraId="05B6F7A0" w14:textId="16E6D31B" w:rsidR="00460C32" w:rsidRPr="004B6CCA" w:rsidRDefault="00460C32" w:rsidP="006428E7">
      <w:pPr>
        <w:pStyle w:val="AusfllhinweismitPfeil"/>
      </w:pPr>
      <w:r>
        <w:t>Die Stummschaltung kann über technische Maßnahmen oder auch organisatorische Maßnahmen (siehe ggf. im Räumungskonzept) erfolgen.</w:t>
      </w:r>
    </w:p>
    <w:p w14:paraId="57467AE2" w14:textId="59B07E62" w:rsidR="00460C32" w:rsidRDefault="00460C32" w:rsidP="004B6CCA">
      <w:pPr>
        <w:spacing w:before="120"/>
      </w:pPr>
      <w:r w:rsidRPr="00795FBB">
        <w:t>Nachfolgend sind die Anlagen aufzuführen, die stumm- bzw. abgeschaltet werden müssen</w:t>
      </w:r>
      <w:r w:rsidR="001E7DC4">
        <w:t>,</w:t>
      </w:r>
      <w:r>
        <w:t xml:space="preserve"> </w:t>
      </w:r>
      <w:r w:rsidRPr="00795FBB">
        <w:t>wenn vom Nicht-Brandfallbetri</w:t>
      </w:r>
      <w:r w:rsidR="009A43C8">
        <w:t>e</w:t>
      </w:r>
      <w:r w:rsidRPr="00795FBB">
        <w:t>b in den Brandfallbetrieb geschaltet wird.</w:t>
      </w:r>
    </w:p>
    <w:p w14:paraId="5BE36F1B" w14:textId="27A726E3" w:rsidR="00C10DF5" w:rsidRDefault="002C5F04">
      <w:r>
        <w:t>Gibt es Anlagen, die im Brandfallbetrieb abgeschaltet werden müssen?</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344"/>
      </w:tblGrid>
      <w:tr w:rsidR="004C7617" w:rsidRPr="00404082" w14:paraId="7B645E47" w14:textId="77777777" w:rsidTr="004C7617">
        <w:tc>
          <w:tcPr>
            <w:tcW w:w="9344" w:type="dxa"/>
            <w:vAlign w:val="center"/>
          </w:tcPr>
          <w:p w14:paraId="45CD5BE0" w14:textId="057A9F35" w:rsidR="004C7617" w:rsidRPr="00404082" w:rsidRDefault="004C7617" w:rsidP="004C7617">
            <w:pPr>
              <w:spacing w:before="120"/>
              <w:jc w:val="left"/>
            </w:pPr>
            <w:r w:rsidRPr="004B6CCA">
              <w:fldChar w:fldCharType="begin">
                <w:ffData>
                  <w:name w:val="Kontrollkästchen35"/>
                  <w:enabled/>
                  <w:calcOnExit w:val="0"/>
                  <w:checkBox>
                    <w:sizeAuto/>
                    <w:default w:val="0"/>
                  </w:checkBox>
                </w:ffData>
              </w:fldChar>
            </w:r>
            <w:r w:rsidRPr="004B6CCA">
              <w:instrText xml:space="preserve"> FORMCHECKBOX </w:instrText>
            </w:r>
            <w:r w:rsidRPr="004B6CCA">
              <w:fldChar w:fldCharType="separate"/>
            </w:r>
            <w:r w:rsidRPr="004B6CCA">
              <w:fldChar w:fldCharType="end"/>
            </w:r>
            <w:r w:rsidRPr="004B6CCA">
              <w:t xml:space="preserve"> Nein</w:t>
            </w:r>
          </w:p>
          <w:p w14:paraId="37B37A37" w14:textId="1B7FC027" w:rsidR="004C7617" w:rsidRPr="00404082" w:rsidRDefault="004C7617" w:rsidP="004C7617">
            <w:pPr>
              <w:spacing w:before="120"/>
              <w:jc w:val="left"/>
            </w:pPr>
            <w:r w:rsidRPr="004B6CCA">
              <w:fldChar w:fldCharType="begin">
                <w:ffData>
                  <w:name w:val="Kontrollkästchen34"/>
                  <w:enabled/>
                  <w:calcOnExit w:val="0"/>
                  <w:checkBox>
                    <w:sizeAuto/>
                    <w:default w:val="0"/>
                  </w:checkBox>
                </w:ffData>
              </w:fldChar>
            </w:r>
            <w:r w:rsidRPr="004B6CCA">
              <w:instrText xml:space="preserve"> FORMCHECKBOX </w:instrText>
            </w:r>
            <w:r w:rsidRPr="004B6CCA">
              <w:fldChar w:fldCharType="separate"/>
            </w:r>
            <w:r w:rsidRPr="004B6CCA">
              <w:fldChar w:fldCharType="end"/>
            </w:r>
            <w:r w:rsidRPr="004B6CCA">
              <w:t xml:space="preserve"> Ja </w:t>
            </w:r>
          </w:p>
        </w:tc>
      </w:tr>
      <w:tr w:rsidR="004C7617" w:rsidRPr="00404082" w14:paraId="111DF999" w14:textId="77777777" w:rsidTr="00F447DC">
        <w:trPr>
          <w:trHeight w:val="283"/>
        </w:trPr>
        <w:tc>
          <w:tcPr>
            <w:tcW w:w="9344" w:type="dxa"/>
            <w:vAlign w:val="center"/>
          </w:tcPr>
          <w:p w14:paraId="5481C2E0" w14:textId="77777777" w:rsidR="004C7617" w:rsidRPr="00404082" w:rsidRDefault="004C7617" w:rsidP="00F447DC">
            <w:pPr>
              <w:spacing w:before="120"/>
              <w:jc w:val="left"/>
            </w:pPr>
            <w:r w:rsidRPr="00404082">
              <w:t>Erläuterung:</w:t>
            </w:r>
          </w:p>
        </w:tc>
      </w:tr>
      <w:tr w:rsidR="004C7617" w:rsidRPr="00404082" w14:paraId="1A60A252" w14:textId="77777777" w:rsidTr="00F447DC">
        <w:trPr>
          <w:trHeight w:val="850"/>
        </w:trPr>
        <w:tc>
          <w:tcPr>
            <w:tcW w:w="9344" w:type="dxa"/>
            <w:shd w:val="clear" w:color="auto" w:fill="D9D9D9" w:themeFill="background1" w:themeFillShade="D9"/>
          </w:tcPr>
          <w:p w14:paraId="45FD1D7A" w14:textId="150A4C5D" w:rsidR="004C7617" w:rsidRPr="00404082" w:rsidRDefault="004C7617" w:rsidP="00F447DC">
            <w:pPr>
              <w:pStyle w:val="Ausfllhinweis"/>
              <w:spacing w:before="120"/>
            </w:pPr>
            <w:r w:rsidRPr="00404082">
              <w:t xml:space="preserve">z.B.: </w:t>
            </w:r>
            <w:r>
              <w:t>Anlagen von Mietern; mobile Anlagen von Künstler</w:t>
            </w:r>
          </w:p>
        </w:tc>
      </w:tr>
    </w:tbl>
    <w:p w14:paraId="4F73C0D6" w14:textId="77777777" w:rsidR="007B1804" w:rsidRDefault="007B1804" w:rsidP="004B6CCA">
      <w:pPr>
        <w:spacing w:before="120"/>
      </w:pPr>
    </w:p>
    <w:p w14:paraId="3BD2E67C" w14:textId="77777777" w:rsidR="007B1804" w:rsidRDefault="007B1804" w:rsidP="004B6CCA">
      <w:pPr>
        <w:spacing w:before="120"/>
      </w:pPr>
    </w:p>
    <w:p w14:paraId="1A3AB9A9" w14:textId="77777777" w:rsidR="007B1804" w:rsidRDefault="007B1804" w:rsidP="004B6CCA">
      <w:pPr>
        <w:spacing w:before="120"/>
        <w:sectPr w:rsidR="007B1804" w:rsidSect="00484044">
          <w:headerReference w:type="default" r:id="rId23"/>
          <w:pgSz w:w="11906" w:h="16838" w:code="9"/>
          <w:pgMar w:top="1418" w:right="1134" w:bottom="1418" w:left="1418" w:header="709" w:footer="709" w:gutter="0"/>
          <w:cols w:space="708"/>
          <w:docGrid w:linePitch="360"/>
        </w:sectPr>
      </w:pPr>
    </w:p>
    <w:p w14:paraId="360C1D68" w14:textId="497F0C8C" w:rsidR="00421BE4" w:rsidRDefault="002C5C39" w:rsidP="00421BE4">
      <w:pPr>
        <w:pStyle w:val="berschrift1"/>
      </w:pPr>
      <w:bookmarkStart w:id="1309" w:name="_Toc193793780"/>
      <w:bookmarkStart w:id="1310" w:name="_Toc193793990"/>
      <w:bookmarkStart w:id="1311" w:name="_Toc193795261"/>
      <w:bookmarkStart w:id="1312" w:name="_Toc193795484"/>
      <w:bookmarkStart w:id="1313" w:name="_Toc193795708"/>
      <w:bookmarkStart w:id="1314" w:name="_Toc193795932"/>
      <w:bookmarkStart w:id="1315" w:name="_Toc194912349"/>
      <w:bookmarkStart w:id="1316" w:name="_Toc197335217"/>
      <w:bookmarkStart w:id="1317" w:name="_Toc198049698"/>
      <w:bookmarkStart w:id="1318" w:name="_Toc198536861"/>
      <w:bookmarkStart w:id="1319" w:name="_Toc198541698"/>
      <w:bookmarkStart w:id="1320" w:name="_Toc198542545"/>
      <w:bookmarkStart w:id="1321" w:name="_Toc199753433"/>
      <w:bookmarkStart w:id="1322" w:name="_Toc199755949"/>
      <w:bookmarkStart w:id="1323" w:name="_Toc202170852"/>
      <w:bookmarkStart w:id="1324" w:name="_Toc202175913"/>
      <w:bookmarkStart w:id="1325" w:name="_Toc202177962"/>
      <w:bookmarkStart w:id="1326" w:name="_Toc202178986"/>
      <w:bookmarkStart w:id="1327" w:name="_Toc203380030"/>
      <w:bookmarkStart w:id="1328" w:name="_Toc203382735"/>
      <w:bookmarkStart w:id="1329" w:name="_Toc203390466"/>
      <w:bookmarkStart w:id="1330" w:name="_Toc203396898"/>
      <w:bookmarkStart w:id="1331" w:name="_Toc203397925"/>
      <w:bookmarkStart w:id="1332" w:name="_Toc225426255"/>
      <w:bookmarkStart w:id="1333" w:name="_Toc193793781"/>
      <w:bookmarkStart w:id="1334" w:name="_Toc193793991"/>
      <w:bookmarkStart w:id="1335" w:name="_Toc193795262"/>
      <w:bookmarkStart w:id="1336" w:name="_Toc193795485"/>
      <w:bookmarkStart w:id="1337" w:name="_Toc193795709"/>
      <w:bookmarkStart w:id="1338" w:name="_Toc193795933"/>
      <w:bookmarkStart w:id="1339" w:name="_Toc194912350"/>
      <w:bookmarkStart w:id="1340" w:name="_Toc197335218"/>
      <w:bookmarkStart w:id="1341" w:name="_Toc198049699"/>
      <w:bookmarkStart w:id="1342" w:name="_Toc198536862"/>
      <w:bookmarkStart w:id="1343" w:name="_Toc198541699"/>
      <w:bookmarkStart w:id="1344" w:name="_Toc198542546"/>
      <w:bookmarkStart w:id="1345" w:name="_Toc199753434"/>
      <w:bookmarkStart w:id="1346" w:name="_Toc199755950"/>
      <w:bookmarkStart w:id="1347" w:name="_Toc202170853"/>
      <w:bookmarkStart w:id="1348" w:name="_Toc202175914"/>
      <w:bookmarkStart w:id="1349" w:name="_Toc202177963"/>
      <w:bookmarkStart w:id="1350" w:name="_Toc202178987"/>
      <w:bookmarkStart w:id="1351" w:name="_Toc203380031"/>
      <w:bookmarkStart w:id="1352" w:name="_Toc203382736"/>
      <w:bookmarkStart w:id="1353" w:name="_Toc203390467"/>
      <w:bookmarkStart w:id="1354" w:name="_Toc203396899"/>
      <w:bookmarkStart w:id="1355" w:name="_Toc203397926"/>
      <w:bookmarkStart w:id="1356" w:name="_Toc225426256"/>
      <w:bookmarkStart w:id="1357" w:name="_Toc193793782"/>
      <w:bookmarkStart w:id="1358" w:name="_Toc193793992"/>
      <w:bookmarkStart w:id="1359" w:name="_Toc193795263"/>
      <w:bookmarkStart w:id="1360" w:name="_Toc193795486"/>
      <w:bookmarkStart w:id="1361" w:name="_Toc193795710"/>
      <w:bookmarkStart w:id="1362" w:name="_Toc193795934"/>
      <w:bookmarkStart w:id="1363" w:name="_Toc194912351"/>
      <w:bookmarkStart w:id="1364" w:name="_Toc197335219"/>
      <w:bookmarkStart w:id="1365" w:name="_Toc198049700"/>
      <w:bookmarkStart w:id="1366" w:name="_Toc198536863"/>
      <w:bookmarkStart w:id="1367" w:name="_Toc198541700"/>
      <w:bookmarkStart w:id="1368" w:name="_Toc198542547"/>
      <w:bookmarkStart w:id="1369" w:name="_Toc199753435"/>
      <w:bookmarkStart w:id="1370" w:name="_Toc199755951"/>
      <w:bookmarkStart w:id="1371" w:name="_Toc202170854"/>
      <w:bookmarkStart w:id="1372" w:name="_Toc202175915"/>
      <w:bookmarkStart w:id="1373" w:name="_Toc202177964"/>
      <w:bookmarkStart w:id="1374" w:name="_Toc202178988"/>
      <w:bookmarkStart w:id="1375" w:name="_Toc203380032"/>
      <w:bookmarkStart w:id="1376" w:name="_Toc203382737"/>
      <w:bookmarkStart w:id="1377" w:name="_Toc203390468"/>
      <w:bookmarkStart w:id="1378" w:name="_Toc203396900"/>
      <w:bookmarkStart w:id="1379" w:name="_Toc203397927"/>
      <w:bookmarkStart w:id="1380" w:name="_Toc225426257"/>
      <w:bookmarkStart w:id="1381" w:name="_Toc227939512"/>
      <w:bookmarkStart w:id="1382" w:name="_Toc110365505"/>
      <w:bookmarkStart w:id="1383" w:name="_Toc135830920"/>
      <w:bookmarkEnd w:id="877"/>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r>
        <w:lastRenderedPageBreak/>
        <w:t>Ergänzende Anforderungen/Beschreibungen (optional)</w:t>
      </w:r>
      <w:bookmarkEnd w:id="1381"/>
    </w:p>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2F2F2" w:themeFill="background1" w:themeFillShade="F2"/>
        <w:tblLook w:val="04A0" w:firstRow="1" w:lastRow="0" w:firstColumn="1" w:lastColumn="0" w:noHBand="0" w:noVBand="1"/>
      </w:tblPr>
      <w:tblGrid>
        <w:gridCol w:w="9354"/>
      </w:tblGrid>
      <w:tr w:rsidR="00636658" w14:paraId="3F213491" w14:textId="77777777" w:rsidTr="00326B45">
        <w:trPr>
          <w:trHeight w:val="12596"/>
        </w:trPr>
        <w:tc>
          <w:tcPr>
            <w:tcW w:w="5000" w:type="pct"/>
            <w:shd w:val="clear" w:color="auto" w:fill="D9D9D9" w:themeFill="background1" w:themeFillShade="D9"/>
          </w:tcPr>
          <w:p w14:paraId="1715EC91" w14:textId="77777777" w:rsidR="00636658" w:rsidRDefault="00636658" w:rsidP="00636658"/>
        </w:tc>
      </w:tr>
    </w:tbl>
    <w:p w14:paraId="2C62C961" w14:textId="77777777" w:rsidR="00636658" w:rsidRPr="00636658" w:rsidRDefault="00636658" w:rsidP="00636658"/>
    <w:p w14:paraId="1E7455ED" w14:textId="64FF6D2C" w:rsidR="0019725F" w:rsidRPr="006362B0" w:rsidRDefault="0019725F" w:rsidP="006362B0">
      <w:pPr>
        <w:pStyle w:val="berschrift1"/>
      </w:pPr>
      <w:bookmarkStart w:id="1384" w:name="_Toc227939513"/>
      <w:r w:rsidRPr="006362B0">
        <w:lastRenderedPageBreak/>
        <w:t>Unterschriften</w:t>
      </w:r>
      <w:bookmarkEnd w:id="1382"/>
      <w:bookmarkEnd w:id="1383"/>
      <w:bookmarkEnd w:id="1384"/>
    </w:p>
    <w:p w14:paraId="5A6CF6A2" w14:textId="44B288AF" w:rsidR="0019725F" w:rsidRPr="00353C83" w:rsidRDefault="0019725F" w:rsidP="00246B1D">
      <w:pPr>
        <w:pStyle w:val="berschrift2"/>
      </w:pPr>
      <w:bookmarkStart w:id="1385" w:name="_Toc110365507"/>
      <w:bookmarkStart w:id="1386" w:name="_Toc135830922"/>
      <w:bookmarkStart w:id="1387" w:name="_Toc227939514"/>
      <w:r w:rsidRPr="00353C83">
        <w:t>Auftraggeber/Betreiber</w:t>
      </w:r>
      <w:bookmarkEnd w:id="1385"/>
      <w:bookmarkEnd w:id="1386"/>
      <w:bookmarkEnd w:id="1387"/>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B4ABE" w14:paraId="00965075" w14:textId="77777777" w:rsidTr="00EB4ABE">
        <w:tc>
          <w:tcPr>
            <w:tcW w:w="3114" w:type="dxa"/>
          </w:tcPr>
          <w:p w14:paraId="0504C00B" w14:textId="77777777" w:rsidR="00DC4EB5" w:rsidRDefault="00EB4ABE" w:rsidP="00EB4ABE">
            <w:pPr>
              <w:spacing w:before="120"/>
              <w:jc w:val="left"/>
            </w:pPr>
            <w:r>
              <w:t>Name/Funktion/Firma:</w:t>
            </w:r>
            <w:r w:rsidRPr="00353C83">
              <w:t xml:space="preserve"> </w:t>
            </w:r>
          </w:p>
          <w:p w14:paraId="2FFE5933" w14:textId="357181D0" w:rsidR="00EB4ABE" w:rsidRDefault="00EB4ABE" w:rsidP="00EB4ABE">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4505B19C" w14:textId="77777777" w:rsidR="00DC4EB5" w:rsidRDefault="00EB4ABE" w:rsidP="00EB4ABE">
            <w:pPr>
              <w:spacing w:before="120"/>
              <w:jc w:val="left"/>
            </w:pPr>
            <w:r>
              <w:t>Ort/Datum:</w:t>
            </w:r>
          </w:p>
          <w:p w14:paraId="4BB0C521" w14:textId="04C034C2" w:rsidR="00EB4ABE" w:rsidRDefault="00EB4ABE" w:rsidP="00EB4ABE">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7EE68929" w14:textId="0E54FBD3" w:rsidR="00DC4EB5" w:rsidRDefault="00482475" w:rsidP="00EB4ABE">
            <w:pPr>
              <w:spacing w:before="120"/>
              <w:jc w:val="left"/>
            </w:pPr>
            <w:r>
              <w:t xml:space="preserve">Unterschrift: </w:t>
            </w:r>
          </w:p>
          <w:p w14:paraId="57876764" w14:textId="029A13B3" w:rsidR="00EB4ABE" w:rsidRDefault="00EB4ABE" w:rsidP="00EB4ABE">
            <w:pPr>
              <w:spacing w:before="120"/>
              <w:jc w:val="left"/>
            </w:pPr>
          </w:p>
        </w:tc>
      </w:tr>
    </w:tbl>
    <w:p w14:paraId="776354CF" w14:textId="06BF2ECB" w:rsidR="00246B1D" w:rsidRPr="00353C83" w:rsidRDefault="00E126BC" w:rsidP="00246B1D">
      <w:pPr>
        <w:pStyle w:val="berschrift2"/>
      </w:pPr>
      <w:bookmarkStart w:id="1388" w:name="_Toc227939515"/>
      <w:r>
        <w:t>Konzepte</w:t>
      </w:r>
      <w:r w:rsidR="00246B1D">
        <w:t>rsteller</w:t>
      </w:r>
      <w:r w:rsidR="003A1DE4">
        <w:t xml:space="preserve"> BMAK</w:t>
      </w:r>
      <w:bookmarkEnd w:id="1388"/>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46B1D" w14:paraId="50DF3DB6" w14:textId="77777777" w:rsidTr="00C61291">
        <w:tc>
          <w:tcPr>
            <w:tcW w:w="3114" w:type="dxa"/>
          </w:tcPr>
          <w:p w14:paraId="55DA708E" w14:textId="77777777" w:rsidR="00DC4EB5" w:rsidRDefault="00246B1D" w:rsidP="00C61291">
            <w:pPr>
              <w:spacing w:before="120"/>
              <w:jc w:val="left"/>
            </w:pPr>
            <w:r>
              <w:t>Name/Funktion/Firma:</w:t>
            </w:r>
            <w:r w:rsidRPr="00353C83">
              <w:t xml:space="preserve"> </w:t>
            </w:r>
          </w:p>
          <w:p w14:paraId="38B99205" w14:textId="1853798D" w:rsidR="00246B1D" w:rsidRDefault="00246B1D" w:rsidP="00C61291">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4079D70E" w14:textId="77777777" w:rsidR="00DC4EB5" w:rsidRDefault="00246B1D" w:rsidP="00C61291">
            <w:pPr>
              <w:spacing w:before="120"/>
              <w:jc w:val="left"/>
            </w:pPr>
            <w:r>
              <w:t>Ort/Datum:</w:t>
            </w:r>
            <w:r w:rsidRPr="00353C83">
              <w:t xml:space="preserve"> </w:t>
            </w:r>
          </w:p>
          <w:p w14:paraId="4223975E" w14:textId="7D8F00C6" w:rsidR="00246B1D" w:rsidRDefault="00246B1D" w:rsidP="00C61291">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6A72CAE9" w14:textId="6D4D7CA1" w:rsidR="00246B1D" w:rsidRDefault="00246B1D" w:rsidP="00C61291">
            <w:pPr>
              <w:spacing w:before="120"/>
              <w:jc w:val="left"/>
            </w:pPr>
            <w:r>
              <w:t xml:space="preserve">Unterschrift: </w:t>
            </w:r>
          </w:p>
        </w:tc>
      </w:tr>
    </w:tbl>
    <w:p w14:paraId="2AF8E9CA" w14:textId="7E75EB89" w:rsidR="003A1DE4" w:rsidRPr="00353C83" w:rsidRDefault="003A1DE4" w:rsidP="003A1DE4">
      <w:pPr>
        <w:pStyle w:val="berschrift2"/>
      </w:pPr>
      <w:bookmarkStart w:id="1389" w:name="_Toc227939516"/>
      <w:r>
        <w:t>Konzeptersteller SAK</w:t>
      </w:r>
      <w:bookmarkEnd w:id="1389"/>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A1DE4" w14:paraId="40749717" w14:textId="77777777" w:rsidTr="00EE4AC1">
        <w:tc>
          <w:tcPr>
            <w:tcW w:w="3114" w:type="dxa"/>
          </w:tcPr>
          <w:p w14:paraId="2A2DBA42" w14:textId="77777777" w:rsidR="003A1DE4" w:rsidRDefault="003A1DE4" w:rsidP="00EE4AC1">
            <w:pPr>
              <w:spacing w:before="120"/>
              <w:jc w:val="left"/>
            </w:pPr>
            <w:r>
              <w:t>Name/Funktion/Firma:</w:t>
            </w:r>
            <w:r w:rsidRPr="00353C83">
              <w:t xml:space="preserve"> </w:t>
            </w:r>
          </w:p>
          <w:p w14:paraId="374F4194" w14:textId="74F1A23C" w:rsidR="003A1DE4" w:rsidRDefault="003A1DE4" w:rsidP="00EE4AC1">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7693AF2B" w14:textId="77777777" w:rsidR="003A1DE4" w:rsidRDefault="003A1DE4" w:rsidP="00EE4AC1">
            <w:pPr>
              <w:spacing w:before="120"/>
              <w:jc w:val="left"/>
            </w:pPr>
            <w:r>
              <w:t>Ort/Datum:</w:t>
            </w:r>
            <w:r w:rsidRPr="00353C83">
              <w:t xml:space="preserve"> </w:t>
            </w:r>
          </w:p>
          <w:p w14:paraId="1AB3EDC0" w14:textId="4821DFFE" w:rsidR="003A1DE4" w:rsidRDefault="003A1DE4" w:rsidP="00EE4AC1">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03B48C3C" w14:textId="77777777" w:rsidR="003A1DE4" w:rsidRDefault="003A1DE4" w:rsidP="00EE4AC1">
            <w:pPr>
              <w:spacing w:before="120"/>
              <w:jc w:val="left"/>
            </w:pPr>
            <w:r>
              <w:t xml:space="preserve">Unterschrift: </w:t>
            </w:r>
          </w:p>
        </w:tc>
      </w:tr>
    </w:tbl>
    <w:p w14:paraId="0C44BC66" w14:textId="77777777" w:rsidR="0019725F" w:rsidRPr="00353C83" w:rsidRDefault="0019725F" w:rsidP="0019725F">
      <w:pPr>
        <w:pStyle w:val="berschrift2"/>
      </w:pPr>
      <w:bookmarkStart w:id="1390" w:name="_Toc110365508"/>
      <w:bookmarkStart w:id="1391" w:name="_Toc135830923"/>
      <w:bookmarkStart w:id="1392" w:name="_Toc227939517"/>
      <w:r w:rsidRPr="00353C83">
        <w:t>Information und Kenntnisnahme</w:t>
      </w:r>
      <w:bookmarkEnd w:id="1390"/>
      <w:bookmarkEnd w:id="1391"/>
      <w:bookmarkEnd w:id="1392"/>
    </w:p>
    <w:p w14:paraId="43FC4F46" w14:textId="5340AA4D" w:rsidR="0019725F" w:rsidRPr="00353C83" w:rsidRDefault="0019725F" w:rsidP="0086124A">
      <w:pPr>
        <w:pStyle w:val="AusfllhinweismitPfeil"/>
      </w:pPr>
      <w:r w:rsidRPr="00353C83">
        <w:t>Sofern im Rahmen der Erstellung des vorliegenden Konzeptes Abstimmungen mit den nachfolgend aufgeführten Parteien durchgeführt wurden, wird empfohlen, diese zu informieren und die Kenntnisnahme bestätigen zu lassen:</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1F654D" w14:paraId="4CE016E7" w14:textId="77777777" w:rsidTr="00CB1E2E">
        <w:trPr>
          <w:trHeight w:val="567"/>
        </w:trPr>
        <w:tc>
          <w:tcPr>
            <w:tcW w:w="3114" w:type="dxa"/>
            <w:vAlign w:val="center"/>
          </w:tcPr>
          <w:p w14:paraId="15374BE6" w14:textId="1DE4E5F7" w:rsidR="001F654D" w:rsidRPr="001F654D" w:rsidRDefault="001F654D" w:rsidP="00482475">
            <w:pPr>
              <w:spacing w:before="120"/>
              <w:jc w:val="left"/>
              <w:rPr>
                <w:b/>
              </w:rPr>
            </w:pPr>
            <w:r w:rsidRPr="001F654D">
              <w:rPr>
                <w:b/>
              </w:rPr>
              <w:t>Zur Kenntnis gegeben:</w:t>
            </w:r>
          </w:p>
        </w:tc>
        <w:tc>
          <w:tcPr>
            <w:tcW w:w="3115" w:type="dxa"/>
            <w:vAlign w:val="center"/>
          </w:tcPr>
          <w:p w14:paraId="056768D6" w14:textId="77777777" w:rsidR="001F654D" w:rsidRPr="001F654D" w:rsidRDefault="001F654D" w:rsidP="00482475">
            <w:pPr>
              <w:spacing w:before="120"/>
              <w:jc w:val="left"/>
              <w:rPr>
                <w:b/>
              </w:rPr>
            </w:pPr>
          </w:p>
        </w:tc>
        <w:tc>
          <w:tcPr>
            <w:tcW w:w="3115" w:type="dxa"/>
            <w:vAlign w:val="center"/>
          </w:tcPr>
          <w:p w14:paraId="6B2D88A5" w14:textId="73504E1E" w:rsidR="001F654D" w:rsidRPr="001F654D" w:rsidRDefault="001F654D" w:rsidP="00482475">
            <w:pPr>
              <w:spacing w:before="120"/>
              <w:jc w:val="left"/>
              <w:rPr>
                <w:b/>
              </w:rPr>
            </w:pPr>
            <w:r w:rsidRPr="001F654D">
              <w:rPr>
                <w:b/>
              </w:rPr>
              <w:t>Zur Kenntnis genommen</w:t>
            </w:r>
          </w:p>
        </w:tc>
      </w:tr>
      <w:tr w:rsidR="00DC4EB5" w14:paraId="0073BBDD" w14:textId="77777777" w:rsidTr="007D6A69">
        <w:trPr>
          <w:trHeight w:val="709"/>
        </w:trPr>
        <w:tc>
          <w:tcPr>
            <w:tcW w:w="3114" w:type="dxa"/>
            <w:vAlign w:val="center"/>
          </w:tcPr>
          <w:p w14:paraId="4E45E0B3" w14:textId="77777777" w:rsidR="00DC4EB5" w:rsidRDefault="00DC4EB5" w:rsidP="00DC4EB5">
            <w:pPr>
              <w:spacing w:before="120"/>
              <w:jc w:val="left"/>
            </w:pPr>
            <w:r>
              <w:t>Name/Funktion/Firma:</w:t>
            </w:r>
            <w:r w:rsidRPr="00353C83">
              <w:t xml:space="preserve"> </w:t>
            </w:r>
          </w:p>
          <w:p w14:paraId="1F99FABA" w14:textId="0E81DA7D"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4AD72148" w14:textId="77777777" w:rsidR="00DC4EB5" w:rsidRDefault="00DC4EB5" w:rsidP="00DC4EB5">
            <w:pPr>
              <w:spacing w:before="120"/>
              <w:jc w:val="left"/>
            </w:pPr>
            <w:r>
              <w:t>Ort/Datum:</w:t>
            </w:r>
            <w:r w:rsidRPr="00353C83">
              <w:t xml:space="preserve"> </w:t>
            </w:r>
          </w:p>
          <w:p w14:paraId="71346B90" w14:textId="09B120AC"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030F63C9" w14:textId="72D21EEA" w:rsidR="00DC4EB5" w:rsidRDefault="00DC4EB5" w:rsidP="00DC4EB5">
            <w:pPr>
              <w:spacing w:before="120"/>
              <w:jc w:val="left"/>
            </w:pPr>
            <w:r>
              <w:t xml:space="preserve">Unterschrift: </w:t>
            </w:r>
          </w:p>
        </w:tc>
      </w:tr>
      <w:tr w:rsidR="00DC4EB5" w14:paraId="6BCBEAB8" w14:textId="77777777" w:rsidTr="007D6A69">
        <w:trPr>
          <w:trHeight w:val="709"/>
        </w:trPr>
        <w:tc>
          <w:tcPr>
            <w:tcW w:w="3114" w:type="dxa"/>
            <w:vAlign w:val="center"/>
          </w:tcPr>
          <w:p w14:paraId="0A8CCD98" w14:textId="77777777" w:rsidR="00DC4EB5" w:rsidRDefault="00DC4EB5" w:rsidP="00DC4EB5">
            <w:pPr>
              <w:spacing w:before="120"/>
              <w:jc w:val="left"/>
            </w:pPr>
            <w:r>
              <w:t>Name/Funktion/Firma:</w:t>
            </w:r>
            <w:r w:rsidRPr="00353C83">
              <w:t xml:space="preserve"> </w:t>
            </w:r>
          </w:p>
          <w:p w14:paraId="72FAB658" w14:textId="6FB9B9B1"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467ABE7A" w14:textId="77777777" w:rsidR="00DC4EB5" w:rsidRDefault="00DC4EB5" w:rsidP="00DC4EB5">
            <w:pPr>
              <w:spacing w:before="120"/>
              <w:jc w:val="left"/>
            </w:pPr>
            <w:r>
              <w:t>Ort/Datum:</w:t>
            </w:r>
            <w:r w:rsidRPr="00353C83">
              <w:t xml:space="preserve"> </w:t>
            </w:r>
          </w:p>
          <w:p w14:paraId="1732537D" w14:textId="3051BD72"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00B99D15" w14:textId="01F8FA23" w:rsidR="00DC4EB5" w:rsidRDefault="00DC4EB5" w:rsidP="00DC4EB5">
            <w:pPr>
              <w:spacing w:before="120"/>
              <w:jc w:val="left"/>
            </w:pPr>
            <w:r>
              <w:t xml:space="preserve">Unterschrift: </w:t>
            </w:r>
          </w:p>
        </w:tc>
      </w:tr>
      <w:tr w:rsidR="00DC4EB5" w14:paraId="4183A03A" w14:textId="77777777" w:rsidTr="007D6A69">
        <w:trPr>
          <w:trHeight w:val="709"/>
        </w:trPr>
        <w:tc>
          <w:tcPr>
            <w:tcW w:w="3114" w:type="dxa"/>
            <w:vAlign w:val="center"/>
          </w:tcPr>
          <w:p w14:paraId="6CCFE585" w14:textId="77777777" w:rsidR="00DC4EB5" w:rsidRDefault="00DC4EB5" w:rsidP="00DC4EB5">
            <w:pPr>
              <w:spacing w:before="120"/>
              <w:jc w:val="left"/>
            </w:pPr>
            <w:r>
              <w:t>Name/Funktion/Firma:</w:t>
            </w:r>
            <w:r w:rsidRPr="00353C83">
              <w:t xml:space="preserve"> </w:t>
            </w:r>
          </w:p>
          <w:p w14:paraId="08F8889D" w14:textId="2DDF988F"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780775AD" w14:textId="77777777" w:rsidR="00DC4EB5" w:rsidRDefault="00DC4EB5" w:rsidP="00DC4EB5">
            <w:pPr>
              <w:spacing w:before="120"/>
              <w:jc w:val="left"/>
            </w:pPr>
            <w:r>
              <w:t>Ort/Datum:</w:t>
            </w:r>
            <w:r w:rsidRPr="00353C83">
              <w:t xml:space="preserve"> </w:t>
            </w:r>
          </w:p>
          <w:p w14:paraId="419DA01D" w14:textId="0C739F9F"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57145166" w14:textId="47A0BF65" w:rsidR="00DC4EB5" w:rsidRDefault="00DC4EB5" w:rsidP="00DC4EB5">
            <w:pPr>
              <w:spacing w:before="120"/>
              <w:jc w:val="left"/>
            </w:pPr>
            <w:r>
              <w:t xml:space="preserve">Unterschrift: </w:t>
            </w:r>
          </w:p>
        </w:tc>
      </w:tr>
      <w:tr w:rsidR="00DC4EB5" w14:paraId="17BC31F8" w14:textId="77777777" w:rsidTr="007D6A69">
        <w:trPr>
          <w:trHeight w:val="709"/>
        </w:trPr>
        <w:tc>
          <w:tcPr>
            <w:tcW w:w="3114" w:type="dxa"/>
            <w:vAlign w:val="center"/>
          </w:tcPr>
          <w:p w14:paraId="2E60EEFD" w14:textId="77777777" w:rsidR="00DC4EB5" w:rsidRDefault="00DC4EB5" w:rsidP="00DC4EB5">
            <w:pPr>
              <w:spacing w:before="120"/>
              <w:jc w:val="left"/>
            </w:pPr>
            <w:r>
              <w:t>Name/Funktion/Firma:</w:t>
            </w:r>
            <w:r w:rsidRPr="00353C83">
              <w:t xml:space="preserve"> </w:t>
            </w:r>
          </w:p>
          <w:p w14:paraId="71A6B9AB" w14:textId="2550F1B3"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0F616C19" w14:textId="77777777" w:rsidR="00DC4EB5" w:rsidRDefault="00DC4EB5" w:rsidP="00DC4EB5">
            <w:pPr>
              <w:spacing w:before="120"/>
              <w:jc w:val="left"/>
            </w:pPr>
            <w:r>
              <w:t>Ort/Datum:</w:t>
            </w:r>
            <w:r w:rsidRPr="00353C83">
              <w:t xml:space="preserve"> </w:t>
            </w:r>
          </w:p>
          <w:p w14:paraId="242DC4D7" w14:textId="3691AE3D"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0AE53F5B" w14:textId="7CDB65C0" w:rsidR="00DC4EB5" w:rsidRDefault="00DC4EB5" w:rsidP="00DC4EB5">
            <w:pPr>
              <w:spacing w:before="120"/>
              <w:jc w:val="left"/>
            </w:pPr>
            <w:r>
              <w:t xml:space="preserve">Unterschrift: </w:t>
            </w:r>
          </w:p>
        </w:tc>
      </w:tr>
      <w:tr w:rsidR="00DC4EB5" w14:paraId="6C506E46" w14:textId="77777777" w:rsidTr="007D6A69">
        <w:trPr>
          <w:trHeight w:val="709"/>
        </w:trPr>
        <w:tc>
          <w:tcPr>
            <w:tcW w:w="3114" w:type="dxa"/>
            <w:vAlign w:val="center"/>
          </w:tcPr>
          <w:p w14:paraId="0F242608" w14:textId="77777777" w:rsidR="00DC4EB5" w:rsidRDefault="00DC4EB5" w:rsidP="00DC4EB5">
            <w:pPr>
              <w:spacing w:before="120"/>
              <w:jc w:val="left"/>
            </w:pPr>
            <w:r>
              <w:t>Name/Funktion/Firma:</w:t>
            </w:r>
            <w:r w:rsidRPr="00353C83">
              <w:t xml:space="preserve"> </w:t>
            </w:r>
          </w:p>
          <w:p w14:paraId="29D5BB81" w14:textId="6D8A3630"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6E375433" w14:textId="77777777" w:rsidR="00DC4EB5" w:rsidRDefault="00DC4EB5" w:rsidP="00DC4EB5">
            <w:pPr>
              <w:spacing w:before="120"/>
              <w:jc w:val="left"/>
            </w:pPr>
            <w:r>
              <w:t>Ort/Datum:</w:t>
            </w:r>
            <w:r w:rsidRPr="00353C83">
              <w:t xml:space="preserve"> </w:t>
            </w:r>
          </w:p>
          <w:p w14:paraId="0787177D" w14:textId="42CAFEDD" w:rsidR="00DC4EB5" w:rsidRDefault="00DC4EB5" w:rsidP="00DC4EB5">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649CBECB" w14:textId="07DB625A" w:rsidR="00DC4EB5" w:rsidRDefault="00DC4EB5" w:rsidP="00DC4EB5">
            <w:pPr>
              <w:spacing w:before="120"/>
              <w:jc w:val="left"/>
            </w:pPr>
            <w:r>
              <w:t xml:space="preserve">Unterschrift: </w:t>
            </w:r>
          </w:p>
        </w:tc>
      </w:tr>
    </w:tbl>
    <w:p w14:paraId="674030D3" w14:textId="77777777" w:rsidR="0019725F" w:rsidRPr="00353C83" w:rsidRDefault="0019725F" w:rsidP="000F2BCB">
      <w:pPr>
        <w:spacing w:before="120"/>
      </w:pPr>
    </w:p>
    <w:p w14:paraId="249E0BC9" w14:textId="7D0B73C9" w:rsidR="0019725F" w:rsidRPr="001F654D" w:rsidRDefault="0019725F" w:rsidP="000F2BCB">
      <w:pPr>
        <w:pStyle w:val="Ausfllhinweis"/>
        <w:numPr>
          <w:ilvl w:val="0"/>
          <w:numId w:val="30"/>
        </w:numPr>
        <w:spacing w:before="120"/>
        <w:ind w:left="357" w:hanging="357"/>
      </w:pPr>
      <w:r w:rsidRPr="00353C83">
        <w:t>Kenntnisnahme z.</w:t>
      </w:r>
      <w:r w:rsidR="001F654D">
        <w:t> </w:t>
      </w:r>
      <w:r w:rsidRPr="00353C83">
        <w:t>B. durch Feuerwehr, Versicherer, Untere Bauaufsicht, Errichter, Ersteller Brandschutznachweis, Baugenehmigungsbehörde, Brandschutzplaner, Fachfirmen BMA/SAA, Sachkundige Person, Eingewiesene Person, Brandschutzbeauftragter, Fachkraft für Arbeitssicherheit, Verantwortlicher für die Alarmübertragung (ATSP), sonstige.</w:t>
      </w:r>
    </w:p>
    <w:p w14:paraId="5E36DE88" w14:textId="77777777" w:rsidR="0019725F" w:rsidRPr="00353C83" w:rsidRDefault="0019725F" w:rsidP="00C10D0D">
      <w:pPr>
        <w:pStyle w:val="berschrift1"/>
      </w:pPr>
      <w:bookmarkStart w:id="1393" w:name="_Toc135830924"/>
      <w:bookmarkStart w:id="1394" w:name="_Toc227939518"/>
      <w:r w:rsidRPr="00353C83">
        <w:lastRenderedPageBreak/>
        <w:t>Änderungsvermerk</w:t>
      </w:r>
      <w:bookmarkEnd w:id="1393"/>
      <w:bookmarkEnd w:id="1394"/>
    </w:p>
    <w:p w14:paraId="7A03F04D" w14:textId="39EC24C3" w:rsidR="0019725F" w:rsidRDefault="0019725F" w:rsidP="000F2BCB">
      <w:pPr>
        <w:spacing w:before="120"/>
      </w:pPr>
      <w:r w:rsidRPr="00353C83">
        <w:t>Folgende Änderungen wurden seit Entstehung d</w:t>
      </w:r>
      <w:r w:rsidR="00EA5F1D">
        <w:t>ieses Dokumentes</w:t>
      </w:r>
      <w:r w:rsidRPr="00353C83">
        <w:t xml:space="preserve"> vorgenommen:</w:t>
      </w:r>
    </w:p>
    <w:p w14:paraId="6556F009" w14:textId="77777777" w:rsidR="00EA5F1D" w:rsidRPr="00353C83" w:rsidRDefault="00EA5F1D" w:rsidP="000F2BCB">
      <w:pPr>
        <w:spacing w:before="120"/>
      </w:pPr>
    </w:p>
    <w:p w14:paraId="5E760E6F" w14:textId="77777777" w:rsidR="0019725F" w:rsidRPr="00353C83" w:rsidRDefault="0019725F" w:rsidP="000F2BCB">
      <w:pPr>
        <w:pStyle w:val="berschrift2"/>
        <w:spacing w:before="120" w:after="120"/>
      </w:pPr>
      <w:bookmarkStart w:id="1395" w:name="_Toc135830925"/>
      <w:bookmarkStart w:id="1396" w:name="_Toc227939519"/>
      <w:r w:rsidRPr="00353C83">
        <w:t>Änderung vom __</w:t>
      </w:r>
      <w:proofErr w:type="gramStart"/>
      <w:r w:rsidRPr="00353C83">
        <w:t>_ .</w:t>
      </w:r>
      <w:proofErr w:type="gramEnd"/>
      <w:r w:rsidRPr="00353C83">
        <w:t xml:space="preserve"> ___ . _______</w:t>
      </w:r>
      <w:bookmarkEnd w:id="1395"/>
      <w:bookmarkEnd w:id="1396"/>
    </w:p>
    <w:p w14:paraId="1F0F0F31" w14:textId="78D9CAB3" w:rsidR="0019725F" w:rsidRPr="00FC6E2D" w:rsidRDefault="0019725F" w:rsidP="000F2BCB">
      <w:pPr>
        <w:spacing w:before="120"/>
        <w:rPr>
          <w:b/>
        </w:rPr>
      </w:pPr>
      <w:r w:rsidRPr="00FC6E2D">
        <w:rPr>
          <w:b/>
        </w:rPr>
        <w:t>Beschreibung der Änderungen</w:t>
      </w:r>
    </w:p>
    <w:tbl>
      <w:tblPr>
        <w:tblStyle w:val="Tabellenraster"/>
        <w:tblW w:w="0" w:type="auto"/>
        <w:tblLook w:val="04A0" w:firstRow="1" w:lastRow="0" w:firstColumn="1" w:lastColumn="0" w:noHBand="0" w:noVBand="1"/>
      </w:tblPr>
      <w:tblGrid>
        <w:gridCol w:w="9344"/>
      </w:tblGrid>
      <w:tr w:rsidR="00CB1E2E" w14:paraId="3357409D" w14:textId="77777777" w:rsidTr="00CB1E2E">
        <w:tc>
          <w:tcPr>
            <w:tcW w:w="9344" w:type="dxa"/>
            <w:tcBorders>
              <w:top w:val="nil"/>
              <w:left w:val="nil"/>
              <w:bottom w:val="nil"/>
              <w:right w:val="nil"/>
            </w:tcBorders>
            <w:shd w:val="clear" w:color="auto" w:fill="D9D9D9" w:themeFill="background1" w:themeFillShade="D9"/>
          </w:tcPr>
          <w:p w14:paraId="3DB06674" w14:textId="77777777" w:rsidR="00CB1E2E" w:rsidRDefault="00CB1E2E" w:rsidP="00482475">
            <w:pPr>
              <w:spacing w:before="120"/>
            </w:pPr>
          </w:p>
        </w:tc>
      </w:tr>
    </w:tbl>
    <w:p w14:paraId="6858F9CA" w14:textId="77777777" w:rsidR="00FC6E2D" w:rsidRDefault="00FC6E2D" w:rsidP="00BE7E64">
      <w:pPr>
        <w:spacing w:before="120"/>
      </w:pPr>
    </w:p>
    <w:p w14:paraId="4AC52983" w14:textId="5310F1B2" w:rsidR="00CB1E2E" w:rsidRPr="00FC6E2D" w:rsidRDefault="00BE7E64" w:rsidP="00BE7E64">
      <w:pPr>
        <w:spacing w:before="120"/>
        <w:rPr>
          <w:b/>
        </w:rPr>
      </w:pPr>
      <w:r w:rsidRPr="00FC6E2D">
        <w:rPr>
          <w:b/>
        </w:rPr>
        <w:t xml:space="preserve">Für die Änderung verantwortlicher </w:t>
      </w:r>
      <w:r w:rsidR="001F46AD">
        <w:rPr>
          <w:b/>
        </w:rPr>
        <w:t>Auftraggeber/</w:t>
      </w:r>
      <w:r w:rsidRPr="00FC6E2D">
        <w:rPr>
          <w:b/>
        </w:rPr>
        <w:t>Betreiber</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17BB6" w14:paraId="5F4BAA0C" w14:textId="77777777" w:rsidTr="00E24CE8">
        <w:tc>
          <w:tcPr>
            <w:tcW w:w="3114" w:type="dxa"/>
            <w:vAlign w:val="center"/>
          </w:tcPr>
          <w:p w14:paraId="234F2C82" w14:textId="77777777" w:rsidR="00A17BB6" w:rsidRDefault="00A17BB6" w:rsidP="00A17BB6">
            <w:pPr>
              <w:spacing w:before="120"/>
              <w:jc w:val="left"/>
            </w:pPr>
            <w:r>
              <w:t>Name/Funktion/Firma:</w:t>
            </w:r>
            <w:r w:rsidRPr="00353C83">
              <w:t xml:space="preserve"> </w:t>
            </w:r>
          </w:p>
          <w:p w14:paraId="0C353E0F" w14:textId="1F877746"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623AC621" w14:textId="77777777" w:rsidR="00A17BB6" w:rsidRDefault="00A17BB6" w:rsidP="00A17BB6">
            <w:pPr>
              <w:spacing w:before="120"/>
              <w:jc w:val="left"/>
            </w:pPr>
            <w:r>
              <w:t>Ort/Datum:</w:t>
            </w:r>
            <w:r w:rsidRPr="00353C83">
              <w:t xml:space="preserve"> </w:t>
            </w:r>
          </w:p>
          <w:p w14:paraId="719A7E64" w14:textId="70F0A095"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4EEFC454" w14:textId="24D25971" w:rsidR="00A17BB6" w:rsidRDefault="00A17BB6" w:rsidP="00A17BB6">
            <w:pPr>
              <w:spacing w:before="120"/>
              <w:jc w:val="left"/>
            </w:pPr>
            <w:r>
              <w:t xml:space="preserve">Unterschrift: </w:t>
            </w:r>
          </w:p>
        </w:tc>
      </w:tr>
    </w:tbl>
    <w:p w14:paraId="1353AD8A" w14:textId="77777777" w:rsidR="00BE7E64" w:rsidRDefault="00BE7E64" w:rsidP="00BE7E64">
      <w:pPr>
        <w:spacing w:before="120"/>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B1E2E" w14:paraId="13BE1D82" w14:textId="77777777" w:rsidTr="00CB1E2E">
        <w:trPr>
          <w:trHeight w:val="567"/>
        </w:trPr>
        <w:tc>
          <w:tcPr>
            <w:tcW w:w="3114" w:type="dxa"/>
            <w:vAlign w:val="center"/>
          </w:tcPr>
          <w:p w14:paraId="50DB37C3" w14:textId="77777777" w:rsidR="00CB1E2E" w:rsidRPr="001F654D" w:rsidRDefault="00CB1E2E" w:rsidP="00482475">
            <w:pPr>
              <w:spacing w:before="120"/>
              <w:jc w:val="left"/>
              <w:rPr>
                <w:b/>
              </w:rPr>
            </w:pPr>
            <w:r w:rsidRPr="001F654D">
              <w:rPr>
                <w:b/>
              </w:rPr>
              <w:t>Zur Kenntnis gegeben:</w:t>
            </w:r>
          </w:p>
        </w:tc>
        <w:tc>
          <w:tcPr>
            <w:tcW w:w="3115" w:type="dxa"/>
            <w:vAlign w:val="center"/>
          </w:tcPr>
          <w:p w14:paraId="04F725A9" w14:textId="77777777" w:rsidR="00CB1E2E" w:rsidRPr="001F654D" w:rsidRDefault="00CB1E2E" w:rsidP="00482475">
            <w:pPr>
              <w:spacing w:before="120"/>
              <w:jc w:val="left"/>
              <w:rPr>
                <w:b/>
              </w:rPr>
            </w:pPr>
          </w:p>
        </w:tc>
        <w:tc>
          <w:tcPr>
            <w:tcW w:w="3115" w:type="dxa"/>
            <w:vAlign w:val="center"/>
          </w:tcPr>
          <w:p w14:paraId="186C7480" w14:textId="77777777" w:rsidR="00CB1E2E" w:rsidRPr="001F654D" w:rsidRDefault="00CB1E2E" w:rsidP="00482475">
            <w:pPr>
              <w:spacing w:before="120"/>
              <w:jc w:val="left"/>
              <w:rPr>
                <w:b/>
              </w:rPr>
            </w:pPr>
            <w:r w:rsidRPr="001F654D">
              <w:rPr>
                <w:b/>
              </w:rPr>
              <w:t>Zur Kenntnis genommen</w:t>
            </w:r>
          </w:p>
        </w:tc>
      </w:tr>
      <w:tr w:rsidR="00A17BB6" w14:paraId="0069CF8A" w14:textId="77777777" w:rsidTr="00C81758">
        <w:trPr>
          <w:trHeight w:val="709"/>
        </w:trPr>
        <w:tc>
          <w:tcPr>
            <w:tcW w:w="3114" w:type="dxa"/>
            <w:vAlign w:val="center"/>
          </w:tcPr>
          <w:p w14:paraId="4B3E2BD4" w14:textId="77777777" w:rsidR="00A17BB6" w:rsidRDefault="00A17BB6" w:rsidP="00A17BB6">
            <w:pPr>
              <w:spacing w:before="120"/>
              <w:jc w:val="left"/>
            </w:pPr>
            <w:r>
              <w:t>Name/Funktion/Firma:</w:t>
            </w:r>
            <w:r w:rsidRPr="00353C83">
              <w:t xml:space="preserve"> </w:t>
            </w:r>
          </w:p>
          <w:p w14:paraId="7F7EB0E1" w14:textId="6573C52E"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1B6C7338" w14:textId="77777777" w:rsidR="00A17BB6" w:rsidRDefault="00A17BB6" w:rsidP="00A17BB6">
            <w:pPr>
              <w:spacing w:before="120"/>
              <w:jc w:val="left"/>
            </w:pPr>
            <w:r>
              <w:t>Ort/Datum:</w:t>
            </w:r>
            <w:r w:rsidRPr="00353C83">
              <w:t xml:space="preserve"> </w:t>
            </w:r>
          </w:p>
          <w:p w14:paraId="3A54B1D5" w14:textId="7F874FF6"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5E37093A" w14:textId="34BE035E" w:rsidR="00A17BB6" w:rsidRDefault="00A17BB6" w:rsidP="00A17BB6">
            <w:pPr>
              <w:spacing w:before="120"/>
              <w:jc w:val="left"/>
            </w:pPr>
            <w:r>
              <w:t xml:space="preserve">Unterschrift: </w:t>
            </w:r>
          </w:p>
        </w:tc>
      </w:tr>
      <w:tr w:rsidR="00A17BB6" w14:paraId="34017D3F" w14:textId="77777777" w:rsidTr="00C81758">
        <w:trPr>
          <w:trHeight w:val="709"/>
        </w:trPr>
        <w:tc>
          <w:tcPr>
            <w:tcW w:w="3114" w:type="dxa"/>
            <w:vAlign w:val="center"/>
          </w:tcPr>
          <w:p w14:paraId="4087FFB4" w14:textId="77777777" w:rsidR="00A17BB6" w:rsidRDefault="00A17BB6" w:rsidP="00A17BB6">
            <w:pPr>
              <w:spacing w:before="120"/>
              <w:jc w:val="left"/>
            </w:pPr>
            <w:r>
              <w:t>Name/Funktion/Firma:</w:t>
            </w:r>
            <w:r w:rsidRPr="00353C83">
              <w:t xml:space="preserve"> </w:t>
            </w:r>
          </w:p>
          <w:p w14:paraId="764B8FF6" w14:textId="5BBA960E"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507EDB3B" w14:textId="77777777" w:rsidR="00A17BB6" w:rsidRDefault="00A17BB6" w:rsidP="00A17BB6">
            <w:pPr>
              <w:spacing w:before="120"/>
              <w:jc w:val="left"/>
            </w:pPr>
            <w:r>
              <w:t>Ort/Datum:</w:t>
            </w:r>
            <w:r w:rsidRPr="00353C83">
              <w:t xml:space="preserve"> </w:t>
            </w:r>
          </w:p>
          <w:p w14:paraId="4BDEBE5D" w14:textId="5BE6F64E"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3B39D086" w14:textId="7893F347" w:rsidR="00A17BB6" w:rsidRDefault="00A17BB6" w:rsidP="00A17BB6">
            <w:pPr>
              <w:spacing w:before="120"/>
              <w:jc w:val="left"/>
            </w:pPr>
            <w:r>
              <w:t xml:space="preserve">Unterschrift: </w:t>
            </w:r>
          </w:p>
        </w:tc>
      </w:tr>
      <w:tr w:rsidR="00A17BB6" w14:paraId="49E5CF15" w14:textId="77777777" w:rsidTr="00C81758">
        <w:trPr>
          <w:trHeight w:val="709"/>
        </w:trPr>
        <w:tc>
          <w:tcPr>
            <w:tcW w:w="3114" w:type="dxa"/>
            <w:vAlign w:val="center"/>
          </w:tcPr>
          <w:p w14:paraId="759878F0" w14:textId="77777777" w:rsidR="00A17BB6" w:rsidRDefault="00A17BB6" w:rsidP="00A17BB6">
            <w:pPr>
              <w:spacing w:before="120"/>
              <w:jc w:val="left"/>
            </w:pPr>
            <w:r>
              <w:t>Name/Funktion/Firma:</w:t>
            </w:r>
            <w:r w:rsidRPr="00353C83">
              <w:t xml:space="preserve"> </w:t>
            </w:r>
          </w:p>
          <w:p w14:paraId="382EA830" w14:textId="50AD92A5"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2D9C2C7D" w14:textId="77777777" w:rsidR="00A17BB6" w:rsidRDefault="00A17BB6" w:rsidP="00A17BB6">
            <w:pPr>
              <w:spacing w:before="120"/>
              <w:jc w:val="left"/>
            </w:pPr>
            <w:r>
              <w:t>Ort/Datum:</w:t>
            </w:r>
            <w:r w:rsidRPr="00353C83">
              <w:t xml:space="preserve"> </w:t>
            </w:r>
          </w:p>
          <w:p w14:paraId="70F70C28" w14:textId="76617713"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509A48C0" w14:textId="5EE8EB98" w:rsidR="00A17BB6" w:rsidRDefault="00A17BB6" w:rsidP="00A17BB6">
            <w:pPr>
              <w:spacing w:before="120"/>
              <w:jc w:val="left"/>
            </w:pPr>
            <w:r>
              <w:t xml:space="preserve">Unterschrift: </w:t>
            </w:r>
          </w:p>
        </w:tc>
      </w:tr>
      <w:tr w:rsidR="00A17BB6" w14:paraId="656E22DF" w14:textId="77777777" w:rsidTr="00C81758">
        <w:trPr>
          <w:trHeight w:val="709"/>
        </w:trPr>
        <w:tc>
          <w:tcPr>
            <w:tcW w:w="3114" w:type="dxa"/>
            <w:vAlign w:val="center"/>
          </w:tcPr>
          <w:p w14:paraId="50C0AE6F" w14:textId="77777777" w:rsidR="00A17BB6" w:rsidRDefault="00A17BB6" w:rsidP="00A17BB6">
            <w:pPr>
              <w:spacing w:before="120"/>
              <w:jc w:val="left"/>
            </w:pPr>
            <w:r>
              <w:t>Name/Funktion/Firma:</w:t>
            </w:r>
            <w:r w:rsidRPr="00353C83">
              <w:t xml:space="preserve"> </w:t>
            </w:r>
          </w:p>
          <w:p w14:paraId="10463099" w14:textId="7B027A9F"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674B021B" w14:textId="77777777" w:rsidR="00A17BB6" w:rsidRDefault="00A17BB6" w:rsidP="00A17BB6">
            <w:pPr>
              <w:spacing w:before="120"/>
              <w:jc w:val="left"/>
            </w:pPr>
            <w:r>
              <w:t>Ort/Datum:</w:t>
            </w:r>
            <w:r w:rsidRPr="00353C83">
              <w:t xml:space="preserve"> </w:t>
            </w:r>
          </w:p>
          <w:p w14:paraId="6FC31A7F" w14:textId="5F9A5306"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2ADC6DD4" w14:textId="28A3095A" w:rsidR="00A17BB6" w:rsidRDefault="00A17BB6" w:rsidP="00A17BB6">
            <w:pPr>
              <w:spacing w:before="120"/>
              <w:jc w:val="left"/>
            </w:pPr>
            <w:r>
              <w:t xml:space="preserve">Unterschrift: </w:t>
            </w:r>
          </w:p>
        </w:tc>
      </w:tr>
      <w:tr w:rsidR="00A17BB6" w14:paraId="78BD762B" w14:textId="77777777" w:rsidTr="00C81758">
        <w:trPr>
          <w:trHeight w:val="709"/>
        </w:trPr>
        <w:tc>
          <w:tcPr>
            <w:tcW w:w="3114" w:type="dxa"/>
            <w:vAlign w:val="center"/>
          </w:tcPr>
          <w:p w14:paraId="0E80C586" w14:textId="77777777" w:rsidR="00A17BB6" w:rsidRDefault="00A17BB6" w:rsidP="00A17BB6">
            <w:pPr>
              <w:spacing w:before="120"/>
              <w:jc w:val="left"/>
            </w:pPr>
            <w:r>
              <w:t>Name/Funktion/Firma:</w:t>
            </w:r>
            <w:r w:rsidRPr="00353C83">
              <w:t xml:space="preserve"> </w:t>
            </w:r>
          </w:p>
          <w:p w14:paraId="4D3CC271" w14:textId="66BF13D2"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3B8DFBB0" w14:textId="77777777" w:rsidR="00A17BB6" w:rsidRDefault="00A17BB6" w:rsidP="00A17BB6">
            <w:pPr>
              <w:spacing w:before="120"/>
              <w:jc w:val="left"/>
            </w:pPr>
            <w:r>
              <w:t>Ort/Datum:</w:t>
            </w:r>
            <w:r w:rsidRPr="00353C83">
              <w:t xml:space="preserve"> </w:t>
            </w:r>
          </w:p>
          <w:p w14:paraId="2EFC4570" w14:textId="7CF0A448"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1F00B21B" w14:textId="11AA8116" w:rsidR="00A17BB6" w:rsidRDefault="00A17BB6" w:rsidP="00A17BB6">
            <w:pPr>
              <w:spacing w:before="120"/>
              <w:jc w:val="left"/>
            </w:pPr>
            <w:r>
              <w:t xml:space="preserve">Unterschrift: </w:t>
            </w:r>
          </w:p>
        </w:tc>
      </w:tr>
    </w:tbl>
    <w:p w14:paraId="239A16E3" w14:textId="425F02A8" w:rsidR="000A7A28" w:rsidRDefault="000A7A28" w:rsidP="00CB1E2E"/>
    <w:p w14:paraId="51F5CBF5" w14:textId="77777777" w:rsidR="000A7A28" w:rsidRDefault="000A7A28">
      <w:pPr>
        <w:tabs>
          <w:tab w:val="clear" w:pos="737"/>
        </w:tabs>
        <w:spacing w:after="160" w:line="259" w:lineRule="auto"/>
        <w:jc w:val="left"/>
      </w:pPr>
      <w:r>
        <w:br w:type="page"/>
      </w:r>
    </w:p>
    <w:p w14:paraId="696CBBDC" w14:textId="250C6267" w:rsidR="0019725F" w:rsidRPr="00353C83" w:rsidRDefault="0019725F" w:rsidP="00C10D0D">
      <w:pPr>
        <w:pStyle w:val="berschrift2"/>
      </w:pPr>
      <w:bookmarkStart w:id="1397" w:name="_Toc135830926"/>
      <w:bookmarkStart w:id="1398" w:name="_Toc227939520"/>
      <w:r w:rsidRPr="00353C83">
        <w:lastRenderedPageBreak/>
        <w:t>Änderung vom __</w:t>
      </w:r>
      <w:proofErr w:type="gramStart"/>
      <w:r w:rsidR="005C453C" w:rsidRPr="00353C83">
        <w:t>_</w:t>
      </w:r>
      <w:r w:rsidR="00002D36">
        <w:t xml:space="preserve"> </w:t>
      </w:r>
      <w:r w:rsidR="005C453C" w:rsidRPr="00353C83">
        <w:t>.</w:t>
      </w:r>
      <w:proofErr w:type="gramEnd"/>
      <w:r w:rsidRPr="00353C83">
        <w:t xml:space="preserve"> ___ . _______</w:t>
      </w:r>
      <w:bookmarkEnd w:id="1397"/>
      <w:bookmarkEnd w:id="1398"/>
    </w:p>
    <w:p w14:paraId="3FA2F66D" w14:textId="77777777" w:rsidR="00FC6E2D" w:rsidRPr="00FC6E2D" w:rsidRDefault="00FC6E2D" w:rsidP="000F2BCB">
      <w:pPr>
        <w:spacing w:before="120"/>
        <w:rPr>
          <w:b/>
        </w:rPr>
      </w:pPr>
      <w:r w:rsidRPr="00FC6E2D">
        <w:rPr>
          <w:b/>
        </w:rPr>
        <w:t>Beschreibung der Änderungen</w:t>
      </w:r>
    </w:p>
    <w:tbl>
      <w:tblPr>
        <w:tblStyle w:val="Tabellenraster"/>
        <w:tblW w:w="0" w:type="auto"/>
        <w:tblLook w:val="04A0" w:firstRow="1" w:lastRow="0" w:firstColumn="1" w:lastColumn="0" w:noHBand="0" w:noVBand="1"/>
      </w:tblPr>
      <w:tblGrid>
        <w:gridCol w:w="9344"/>
      </w:tblGrid>
      <w:tr w:rsidR="00FC6E2D" w14:paraId="17A231A0" w14:textId="77777777" w:rsidTr="00C61291">
        <w:tc>
          <w:tcPr>
            <w:tcW w:w="9344" w:type="dxa"/>
            <w:tcBorders>
              <w:top w:val="nil"/>
              <w:left w:val="nil"/>
              <w:bottom w:val="nil"/>
              <w:right w:val="nil"/>
            </w:tcBorders>
            <w:shd w:val="clear" w:color="auto" w:fill="D9D9D9" w:themeFill="background1" w:themeFillShade="D9"/>
          </w:tcPr>
          <w:p w14:paraId="69D47BE7" w14:textId="77777777" w:rsidR="00FC6E2D" w:rsidRDefault="00FC6E2D" w:rsidP="00C61291">
            <w:pPr>
              <w:spacing w:before="120"/>
            </w:pPr>
          </w:p>
        </w:tc>
      </w:tr>
    </w:tbl>
    <w:p w14:paraId="44567F65" w14:textId="77777777" w:rsidR="00FC6E2D" w:rsidRDefault="00FC6E2D" w:rsidP="00FC6E2D">
      <w:pPr>
        <w:spacing w:before="120"/>
      </w:pPr>
    </w:p>
    <w:p w14:paraId="4DD7B4F3" w14:textId="77777777" w:rsidR="001F46AD" w:rsidRPr="00FC6E2D" w:rsidRDefault="001F46AD" w:rsidP="001F46AD">
      <w:pPr>
        <w:spacing w:before="120"/>
        <w:rPr>
          <w:b/>
        </w:rPr>
      </w:pPr>
      <w:r w:rsidRPr="00FC6E2D">
        <w:rPr>
          <w:b/>
        </w:rPr>
        <w:t xml:space="preserve">Für die Änderung verantwortlicher </w:t>
      </w:r>
      <w:r>
        <w:rPr>
          <w:b/>
        </w:rPr>
        <w:t>Auftraggeber/</w:t>
      </w:r>
      <w:r w:rsidRPr="00FC6E2D">
        <w:rPr>
          <w:b/>
        </w:rPr>
        <w:t>Betreiber</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A17BB6" w14:paraId="2BB14797" w14:textId="77777777" w:rsidTr="004264A9">
        <w:tc>
          <w:tcPr>
            <w:tcW w:w="3114" w:type="dxa"/>
            <w:vAlign w:val="center"/>
          </w:tcPr>
          <w:p w14:paraId="22248290" w14:textId="77777777" w:rsidR="00A17BB6" w:rsidRDefault="00A17BB6" w:rsidP="00A17BB6">
            <w:pPr>
              <w:spacing w:before="120"/>
              <w:jc w:val="left"/>
            </w:pPr>
            <w:r>
              <w:t>Name/Funktion/Firma:</w:t>
            </w:r>
            <w:r w:rsidRPr="00353C83">
              <w:t xml:space="preserve"> </w:t>
            </w:r>
          </w:p>
          <w:p w14:paraId="62BEFACA" w14:textId="15C60385"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1F6E9FF1" w14:textId="77777777" w:rsidR="00A17BB6" w:rsidRDefault="00A17BB6" w:rsidP="00A17BB6">
            <w:pPr>
              <w:spacing w:before="120"/>
              <w:jc w:val="left"/>
            </w:pPr>
            <w:r>
              <w:t>Ort/Datum:</w:t>
            </w:r>
            <w:r w:rsidRPr="00353C83">
              <w:t xml:space="preserve"> </w:t>
            </w:r>
          </w:p>
          <w:p w14:paraId="53A7FD96" w14:textId="528FC172"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6EB8340A" w14:textId="52BBCD09" w:rsidR="00A17BB6" w:rsidRDefault="00A17BB6" w:rsidP="00A17BB6">
            <w:pPr>
              <w:spacing w:before="120"/>
              <w:jc w:val="left"/>
            </w:pPr>
            <w:r>
              <w:t xml:space="preserve">Unterschrift: </w:t>
            </w:r>
          </w:p>
        </w:tc>
      </w:tr>
    </w:tbl>
    <w:p w14:paraId="4B142B52" w14:textId="77777777" w:rsidR="00FC6E2D" w:rsidRDefault="00FC6E2D" w:rsidP="00FC6E2D">
      <w:pPr>
        <w:spacing w:before="120"/>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FC6E2D" w14:paraId="3603B122" w14:textId="77777777" w:rsidTr="00C61291">
        <w:trPr>
          <w:trHeight w:val="567"/>
        </w:trPr>
        <w:tc>
          <w:tcPr>
            <w:tcW w:w="3114" w:type="dxa"/>
            <w:vAlign w:val="center"/>
          </w:tcPr>
          <w:p w14:paraId="5FCEBCDB" w14:textId="77777777" w:rsidR="00FC6E2D" w:rsidRPr="001F654D" w:rsidRDefault="00FC6E2D" w:rsidP="00C61291">
            <w:pPr>
              <w:spacing w:before="120"/>
              <w:jc w:val="left"/>
              <w:rPr>
                <w:b/>
              </w:rPr>
            </w:pPr>
            <w:r w:rsidRPr="001F654D">
              <w:rPr>
                <w:b/>
              </w:rPr>
              <w:t>Zur Kenntnis gegeben:</w:t>
            </w:r>
          </w:p>
        </w:tc>
        <w:tc>
          <w:tcPr>
            <w:tcW w:w="3115" w:type="dxa"/>
            <w:vAlign w:val="center"/>
          </w:tcPr>
          <w:p w14:paraId="1930161F" w14:textId="77777777" w:rsidR="00FC6E2D" w:rsidRPr="001F654D" w:rsidRDefault="00FC6E2D" w:rsidP="00C61291">
            <w:pPr>
              <w:spacing w:before="120"/>
              <w:jc w:val="left"/>
              <w:rPr>
                <w:b/>
              </w:rPr>
            </w:pPr>
          </w:p>
        </w:tc>
        <w:tc>
          <w:tcPr>
            <w:tcW w:w="3115" w:type="dxa"/>
            <w:vAlign w:val="center"/>
          </w:tcPr>
          <w:p w14:paraId="64CD60B3" w14:textId="77777777" w:rsidR="00FC6E2D" w:rsidRPr="001F654D" w:rsidRDefault="00FC6E2D" w:rsidP="00C61291">
            <w:pPr>
              <w:spacing w:before="120"/>
              <w:jc w:val="left"/>
              <w:rPr>
                <w:b/>
              </w:rPr>
            </w:pPr>
            <w:r w:rsidRPr="001F654D">
              <w:rPr>
                <w:b/>
              </w:rPr>
              <w:t>Zur Kenntnis genommen</w:t>
            </w:r>
          </w:p>
        </w:tc>
      </w:tr>
      <w:tr w:rsidR="00A17BB6" w14:paraId="09BED08A" w14:textId="77777777" w:rsidTr="008F37AC">
        <w:trPr>
          <w:trHeight w:val="709"/>
        </w:trPr>
        <w:tc>
          <w:tcPr>
            <w:tcW w:w="3114" w:type="dxa"/>
            <w:vAlign w:val="center"/>
          </w:tcPr>
          <w:p w14:paraId="16CAAD46" w14:textId="77777777" w:rsidR="00A17BB6" w:rsidRDefault="00A17BB6" w:rsidP="00A17BB6">
            <w:pPr>
              <w:spacing w:before="120"/>
              <w:jc w:val="left"/>
            </w:pPr>
            <w:r>
              <w:t>Name/Funktion/Firma:</w:t>
            </w:r>
            <w:r w:rsidRPr="00353C83">
              <w:t xml:space="preserve"> </w:t>
            </w:r>
          </w:p>
          <w:p w14:paraId="46AF33BA" w14:textId="59AC4CB5"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468D05AE" w14:textId="77777777" w:rsidR="00A17BB6" w:rsidRDefault="00A17BB6" w:rsidP="00A17BB6">
            <w:pPr>
              <w:spacing w:before="120"/>
              <w:jc w:val="left"/>
            </w:pPr>
            <w:r>
              <w:t>Ort/Datum:</w:t>
            </w:r>
            <w:r w:rsidRPr="00353C83">
              <w:t xml:space="preserve"> </w:t>
            </w:r>
          </w:p>
          <w:p w14:paraId="4A604042" w14:textId="38FFAE83"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698E0E13" w14:textId="09B5B5B4" w:rsidR="00A17BB6" w:rsidRDefault="00A17BB6" w:rsidP="00A17BB6">
            <w:pPr>
              <w:spacing w:before="120"/>
              <w:jc w:val="left"/>
            </w:pPr>
            <w:r>
              <w:t xml:space="preserve">Unterschrift: </w:t>
            </w:r>
          </w:p>
        </w:tc>
      </w:tr>
      <w:tr w:rsidR="00A17BB6" w14:paraId="4FF50210" w14:textId="77777777" w:rsidTr="008F37AC">
        <w:trPr>
          <w:trHeight w:val="709"/>
        </w:trPr>
        <w:tc>
          <w:tcPr>
            <w:tcW w:w="3114" w:type="dxa"/>
            <w:vAlign w:val="center"/>
          </w:tcPr>
          <w:p w14:paraId="7CA5F820" w14:textId="77777777" w:rsidR="00A17BB6" w:rsidRDefault="00A17BB6" w:rsidP="00A17BB6">
            <w:pPr>
              <w:spacing w:before="120"/>
              <w:jc w:val="left"/>
            </w:pPr>
            <w:r>
              <w:t>Name/Funktion/Firma:</w:t>
            </w:r>
            <w:r w:rsidRPr="00353C83">
              <w:t xml:space="preserve"> </w:t>
            </w:r>
          </w:p>
          <w:p w14:paraId="7852E53E" w14:textId="1BB5796A"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4AF6A3A3" w14:textId="77777777" w:rsidR="00A17BB6" w:rsidRDefault="00A17BB6" w:rsidP="00A17BB6">
            <w:pPr>
              <w:spacing w:before="120"/>
              <w:jc w:val="left"/>
            </w:pPr>
            <w:r>
              <w:t>Ort/Datum:</w:t>
            </w:r>
            <w:r w:rsidRPr="00353C83">
              <w:t xml:space="preserve"> </w:t>
            </w:r>
          </w:p>
          <w:p w14:paraId="1F3174AF" w14:textId="38B4127E"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47562C79" w14:textId="1B086F4B" w:rsidR="00A17BB6" w:rsidRDefault="00A17BB6" w:rsidP="00A17BB6">
            <w:pPr>
              <w:spacing w:before="120"/>
              <w:jc w:val="left"/>
            </w:pPr>
            <w:r>
              <w:t xml:space="preserve">Unterschrift: </w:t>
            </w:r>
          </w:p>
        </w:tc>
      </w:tr>
      <w:tr w:rsidR="00A17BB6" w14:paraId="0298F1CD" w14:textId="77777777" w:rsidTr="008F37AC">
        <w:trPr>
          <w:trHeight w:val="709"/>
        </w:trPr>
        <w:tc>
          <w:tcPr>
            <w:tcW w:w="3114" w:type="dxa"/>
            <w:vAlign w:val="center"/>
          </w:tcPr>
          <w:p w14:paraId="26AE9157" w14:textId="77777777" w:rsidR="00A17BB6" w:rsidRDefault="00A17BB6" w:rsidP="00A17BB6">
            <w:pPr>
              <w:spacing w:before="120"/>
              <w:jc w:val="left"/>
            </w:pPr>
            <w:r>
              <w:t>Name/Funktion/Firma:</w:t>
            </w:r>
            <w:r w:rsidRPr="00353C83">
              <w:t xml:space="preserve"> </w:t>
            </w:r>
          </w:p>
          <w:p w14:paraId="055CED11" w14:textId="0D1CCC1C"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2713A1A3" w14:textId="77777777" w:rsidR="00A17BB6" w:rsidRDefault="00A17BB6" w:rsidP="00A17BB6">
            <w:pPr>
              <w:spacing w:before="120"/>
              <w:jc w:val="left"/>
            </w:pPr>
            <w:r>
              <w:t>Ort/Datum:</w:t>
            </w:r>
            <w:r w:rsidRPr="00353C83">
              <w:t xml:space="preserve"> </w:t>
            </w:r>
          </w:p>
          <w:p w14:paraId="58FF6311" w14:textId="37BAE9BB"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58885E5D" w14:textId="2DA24CDD" w:rsidR="00A17BB6" w:rsidRDefault="00A17BB6" w:rsidP="00A17BB6">
            <w:pPr>
              <w:spacing w:before="120"/>
              <w:jc w:val="left"/>
            </w:pPr>
            <w:r>
              <w:t xml:space="preserve">Unterschrift: </w:t>
            </w:r>
          </w:p>
        </w:tc>
      </w:tr>
      <w:tr w:rsidR="00A17BB6" w14:paraId="4F442E52" w14:textId="77777777" w:rsidTr="008F37AC">
        <w:trPr>
          <w:trHeight w:val="709"/>
        </w:trPr>
        <w:tc>
          <w:tcPr>
            <w:tcW w:w="3114" w:type="dxa"/>
            <w:vAlign w:val="center"/>
          </w:tcPr>
          <w:p w14:paraId="4F65B583" w14:textId="77777777" w:rsidR="00A17BB6" w:rsidRDefault="00A17BB6" w:rsidP="00A17BB6">
            <w:pPr>
              <w:spacing w:before="120"/>
              <w:jc w:val="left"/>
            </w:pPr>
            <w:r>
              <w:t>Name/Funktion/Firma:</w:t>
            </w:r>
            <w:r w:rsidRPr="00353C83">
              <w:t xml:space="preserve"> </w:t>
            </w:r>
          </w:p>
          <w:p w14:paraId="4080FB0C" w14:textId="212E2E3E"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195B8ECC" w14:textId="77777777" w:rsidR="00A17BB6" w:rsidRDefault="00A17BB6" w:rsidP="00A17BB6">
            <w:pPr>
              <w:spacing w:before="120"/>
              <w:jc w:val="left"/>
            </w:pPr>
            <w:r>
              <w:t>Ort/Datum:</w:t>
            </w:r>
            <w:r w:rsidRPr="00353C83">
              <w:t xml:space="preserve"> </w:t>
            </w:r>
          </w:p>
          <w:p w14:paraId="2F2BD055" w14:textId="2E15A8BE"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3EE4169C" w14:textId="466B921A" w:rsidR="00A17BB6" w:rsidRDefault="00A17BB6" w:rsidP="00A17BB6">
            <w:pPr>
              <w:spacing w:before="120"/>
              <w:jc w:val="left"/>
            </w:pPr>
            <w:r>
              <w:t xml:space="preserve">Unterschrift: </w:t>
            </w:r>
          </w:p>
        </w:tc>
      </w:tr>
      <w:tr w:rsidR="00A17BB6" w14:paraId="5E30BC76" w14:textId="77777777" w:rsidTr="008F37AC">
        <w:trPr>
          <w:trHeight w:val="709"/>
        </w:trPr>
        <w:tc>
          <w:tcPr>
            <w:tcW w:w="3114" w:type="dxa"/>
            <w:vAlign w:val="center"/>
          </w:tcPr>
          <w:p w14:paraId="6FD3650C" w14:textId="77777777" w:rsidR="00A17BB6" w:rsidRDefault="00A17BB6" w:rsidP="00A17BB6">
            <w:pPr>
              <w:spacing w:before="120"/>
              <w:jc w:val="left"/>
            </w:pPr>
            <w:r>
              <w:t>Name/Funktion/Firma:</w:t>
            </w:r>
            <w:r w:rsidRPr="00353C83">
              <w:t xml:space="preserve"> </w:t>
            </w:r>
          </w:p>
          <w:p w14:paraId="05B1DCDB" w14:textId="1B1013E1"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vAlign w:val="center"/>
          </w:tcPr>
          <w:p w14:paraId="64C941D7" w14:textId="77777777" w:rsidR="00A17BB6" w:rsidRDefault="00A17BB6" w:rsidP="00A17BB6">
            <w:pPr>
              <w:spacing w:before="120"/>
              <w:jc w:val="left"/>
            </w:pPr>
            <w:r>
              <w:t>Ort/Datum:</w:t>
            </w:r>
            <w:r w:rsidRPr="00353C83">
              <w:t xml:space="preserve"> </w:t>
            </w:r>
          </w:p>
          <w:p w14:paraId="1372619A" w14:textId="2C14BBA6" w:rsidR="00A17BB6" w:rsidRDefault="00A17BB6" w:rsidP="00A17BB6">
            <w:pPr>
              <w:spacing w:before="120"/>
              <w:jc w:val="left"/>
            </w:pPr>
            <w:r w:rsidRPr="00353C83">
              <w:fldChar w:fldCharType="begin">
                <w:ffData>
                  <w:name w:val="Text7"/>
                  <w:enabled/>
                  <w:calcOnExit w:val="0"/>
                  <w:statusText w:type="text" w:val="Informationen über zusätzliche Forderungen bzw. vertragliche Vereinbarungen, die die Errichtung der BMA betreffen"/>
                  <w:textInput/>
                </w:ffData>
              </w:fldChar>
            </w:r>
            <w:r w:rsidRPr="00353C83">
              <w:rPr>
                <w:rFonts w:cs="Arial"/>
                <w:color w:val="000000"/>
              </w:rPr>
              <w:instrText xml:space="preserve"> FORMTEXT </w:instrText>
            </w:r>
            <w:r w:rsidRPr="00353C83">
              <w:fldChar w:fldCharType="separate"/>
            </w:r>
            <w:r w:rsidR="00216092">
              <w:rPr>
                <w:noProof/>
              </w:rPr>
              <w:t> </w:t>
            </w:r>
            <w:r w:rsidR="00216092">
              <w:rPr>
                <w:noProof/>
              </w:rPr>
              <w:t> </w:t>
            </w:r>
            <w:r w:rsidR="00216092">
              <w:rPr>
                <w:noProof/>
              </w:rPr>
              <w:t> </w:t>
            </w:r>
            <w:r w:rsidR="00216092">
              <w:rPr>
                <w:noProof/>
              </w:rPr>
              <w:t> </w:t>
            </w:r>
            <w:r w:rsidR="00216092">
              <w:rPr>
                <w:noProof/>
              </w:rPr>
              <w:t> </w:t>
            </w:r>
            <w:r w:rsidRPr="00353C83">
              <w:fldChar w:fldCharType="end"/>
            </w:r>
          </w:p>
        </w:tc>
        <w:tc>
          <w:tcPr>
            <w:tcW w:w="3115" w:type="dxa"/>
          </w:tcPr>
          <w:p w14:paraId="26171296" w14:textId="27D0C4CA" w:rsidR="00A17BB6" w:rsidRDefault="00A17BB6" w:rsidP="00A17BB6">
            <w:pPr>
              <w:spacing w:before="120"/>
              <w:jc w:val="left"/>
            </w:pPr>
            <w:r>
              <w:t xml:space="preserve">Unterschrift: </w:t>
            </w:r>
          </w:p>
        </w:tc>
      </w:tr>
    </w:tbl>
    <w:p w14:paraId="39376CBE" w14:textId="77777777" w:rsidR="000A5DEF" w:rsidRDefault="000A5DEF" w:rsidP="00CB1E2E">
      <w:pPr>
        <w:rPr>
          <w:rFonts w:ascii="Calibri" w:eastAsia="SimSun" w:hAnsi="Calibri"/>
          <w:sz w:val="21"/>
          <w:szCs w:val="21"/>
        </w:rPr>
      </w:pPr>
    </w:p>
    <w:p w14:paraId="7D5FF3E7" w14:textId="3B057C54" w:rsidR="00B46E84" w:rsidRDefault="00B46E84" w:rsidP="00B46E84">
      <w:pPr>
        <w:pStyle w:val="berschrift1"/>
      </w:pPr>
      <w:bookmarkStart w:id="1399" w:name="_Ref227672207"/>
      <w:bookmarkStart w:id="1400" w:name="_Toc227939521"/>
      <w:r>
        <w:lastRenderedPageBreak/>
        <w:t>Abkürzungsverzeichnis</w:t>
      </w:r>
      <w:bookmarkEnd w:id="1399"/>
      <w:bookmarkEnd w:id="1400"/>
    </w:p>
    <w:tbl>
      <w:tblPr>
        <w:tblStyle w:val="Tabellenraster"/>
        <w:tblW w:w="5000" w:type="pct"/>
        <w:tblLook w:val="04A0" w:firstRow="1" w:lastRow="0" w:firstColumn="1" w:lastColumn="0" w:noHBand="0" w:noVBand="1"/>
      </w:tblPr>
      <w:tblGrid>
        <w:gridCol w:w="1697"/>
        <w:gridCol w:w="7647"/>
      </w:tblGrid>
      <w:tr w:rsidR="00CE345B" w:rsidRPr="00DA3BBA" w14:paraId="6E7B948C" w14:textId="77777777" w:rsidTr="00DA3BBA">
        <w:trPr>
          <w:trHeight w:val="397"/>
        </w:trPr>
        <w:tc>
          <w:tcPr>
            <w:tcW w:w="908" w:type="pct"/>
            <w:shd w:val="clear" w:color="auto" w:fill="D9D9D9" w:themeFill="background1" w:themeFillShade="D9"/>
            <w:vAlign w:val="center"/>
          </w:tcPr>
          <w:p w14:paraId="4D342F80" w14:textId="03094E58" w:rsidR="00CE345B" w:rsidRPr="00DA3BBA" w:rsidRDefault="00CE345B" w:rsidP="00DA3BBA">
            <w:pPr>
              <w:spacing w:after="0"/>
              <w:jc w:val="left"/>
              <w:rPr>
                <w:b/>
                <w:bCs/>
              </w:rPr>
            </w:pPr>
            <w:r w:rsidRPr="00DA3BBA">
              <w:rPr>
                <w:b/>
                <w:bCs/>
              </w:rPr>
              <w:t>Abkürzung</w:t>
            </w:r>
          </w:p>
        </w:tc>
        <w:tc>
          <w:tcPr>
            <w:tcW w:w="4092" w:type="pct"/>
            <w:shd w:val="clear" w:color="auto" w:fill="D9D9D9" w:themeFill="background1" w:themeFillShade="D9"/>
            <w:vAlign w:val="center"/>
          </w:tcPr>
          <w:p w14:paraId="660F27ED" w14:textId="5DEB2D87" w:rsidR="00CE345B" w:rsidRPr="00DA3BBA" w:rsidRDefault="00756164" w:rsidP="00DA3BBA">
            <w:pPr>
              <w:spacing w:after="0"/>
              <w:jc w:val="left"/>
              <w:rPr>
                <w:b/>
                <w:bCs/>
              </w:rPr>
            </w:pPr>
            <w:r w:rsidRPr="00DA3BBA">
              <w:rPr>
                <w:b/>
                <w:bCs/>
              </w:rPr>
              <w:t>Erläuterung</w:t>
            </w:r>
          </w:p>
        </w:tc>
      </w:tr>
      <w:tr w:rsidR="00CE345B" w14:paraId="1E99D797" w14:textId="77777777" w:rsidTr="00DA3BBA">
        <w:trPr>
          <w:trHeight w:val="397"/>
        </w:trPr>
        <w:tc>
          <w:tcPr>
            <w:tcW w:w="908" w:type="pct"/>
            <w:vAlign w:val="center"/>
          </w:tcPr>
          <w:p w14:paraId="15FEBCD1" w14:textId="6CE3003F" w:rsidR="00CE345B" w:rsidRDefault="00E50BB6" w:rsidP="00DA3BBA">
            <w:pPr>
              <w:spacing w:after="0"/>
              <w:jc w:val="left"/>
            </w:pPr>
            <w:r>
              <w:t>BFD</w:t>
            </w:r>
          </w:p>
        </w:tc>
        <w:tc>
          <w:tcPr>
            <w:tcW w:w="4092" w:type="pct"/>
            <w:vAlign w:val="center"/>
          </w:tcPr>
          <w:p w14:paraId="689E5E70" w14:textId="4F284C80" w:rsidR="00CE345B" w:rsidRDefault="00756164" w:rsidP="00DA3BBA">
            <w:pPr>
              <w:spacing w:after="0"/>
              <w:jc w:val="left"/>
            </w:pPr>
            <w:r w:rsidRPr="00756164">
              <w:t>Brandfalldurchsage</w:t>
            </w:r>
          </w:p>
        </w:tc>
      </w:tr>
      <w:tr w:rsidR="00CE345B" w14:paraId="460796FE" w14:textId="77777777" w:rsidTr="00DA3BBA">
        <w:trPr>
          <w:trHeight w:val="397"/>
        </w:trPr>
        <w:tc>
          <w:tcPr>
            <w:tcW w:w="908" w:type="pct"/>
            <w:vAlign w:val="center"/>
          </w:tcPr>
          <w:p w14:paraId="0EF07AB9" w14:textId="39185680" w:rsidR="00CE345B" w:rsidRDefault="00E50BB6" w:rsidP="00DA3BBA">
            <w:pPr>
              <w:spacing w:after="0"/>
              <w:jc w:val="left"/>
            </w:pPr>
            <w:r>
              <w:t>BMA</w:t>
            </w:r>
          </w:p>
        </w:tc>
        <w:tc>
          <w:tcPr>
            <w:tcW w:w="4092" w:type="pct"/>
            <w:vAlign w:val="center"/>
          </w:tcPr>
          <w:p w14:paraId="3AA0CDE5" w14:textId="6EB82AD9" w:rsidR="00CE345B" w:rsidRDefault="00F915D3" w:rsidP="00DA3BBA">
            <w:pPr>
              <w:spacing w:after="0"/>
              <w:jc w:val="left"/>
            </w:pPr>
            <w:r w:rsidRPr="00F915D3">
              <w:t>Brandmeldeanlage</w:t>
            </w:r>
          </w:p>
        </w:tc>
      </w:tr>
      <w:tr w:rsidR="00CE345B" w14:paraId="01332C7B" w14:textId="77777777" w:rsidTr="00DA3BBA">
        <w:trPr>
          <w:trHeight w:val="397"/>
        </w:trPr>
        <w:tc>
          <w:tcPr>
            <w:tcW w:w="908" w:type="pct"/>
            <w:vAlign w:val="center"/>
          </w:tcPr>
          <w:p w14:paraId="2C386F15" w14:textId="03965414" w:rsidR="00CE345B" w:rsidRDefault="00E50BB6" w:rsidP="00DA3BBA">
            <w:pPr>
              <w:spacing w:after="0"/>
              <w:jc w:val="left"/>
            </w:pPr>
            <w:r>
              <w:t>BMAK</w:t>
            </w:r>
          </w:p>
        </w:tc>
        <w:tc>
          <w:tcPr>
            <w:tcW w:w="4092" w:type="pct"/>
            <w:vAlign w:val="center"/>
          </w:tcPr>
          <w:p w14:paraId="0C0A462F" w14:textId="56632AF2" w:rsidR="00CE345B" w:rsidRDefault="00F915D3" w:rsidP="00DA3BBA">
            <w:pPr>
              <w:spacing w:after="0"/>
              <w:jc w:val="left"/>
            </w:pPr>
            <w:r w:rsidRPr="00F915D3">
              <w:t>Brandmelde</w:t>
            </w:r>
            <w:r w:rsidR="004421B8">
              <w:t>- und Alarmierungs</w:t>
            </w:r>
            <w:r w:rsidRPr="00F915D3">
              <w:t>konzept</w:t>
            </w:r>
          </w:p>
        </w:tc>
      </w:tr>
      <w:tr w:rsidR="00CE345B" w14:paraId="27E5FDA8" w14:textId="77777777" w:rsidTr="00DA3BBA">
        <w:trPr>
          <w:trHeight w:val="397"/>
        </w:trPr>
        <w:tc>
          <w:tcPr>
            <w:tcW w:w="908" w:type="pct"/>
            <w:vAlign w:val="center"/>
          </w:tcPr>
          <w:p w14:paraId="233E0F07" w14:textId="28FAFEF5" w:rsidR="00CE345B" w:rsidRDefault="00E50BB6" w:rsidP="00DA3BBA">
            <w:pPr>
              <w:spacing w:after="0"/>
              <w:jc w:val="left"/>
            </w:pPr>
            <w:r>
              <w:t>BMZ</w:t>
            </w:r>
          </w:p>
        </w:tc>
        <w:tc>
          <w:tcPr>
            <w:tcW w:w="4092" w:type="pct"/>
            <w:vAlign w:val="center"/>
          </w:tcPr>
          <w:p w14:paraId="1ED336B2" w14:textId="1EA326FC" w:rsidR="00CE345B" w:rsidRDefault="001B47FB" w:rsidP="00DA3BBA">
            <w:pPr>
              <w:spacing w:after="0"/>
              <w:jc w:val="left"/>
            </w:pPr>
            <w:r w:rsidRPr="001B47FB">
              <w:t>Brandmelderzentrale</w:t>
            </w:r>
          </w:p>
        </w:tc>
      </w:tr>
      <w:tr w:rsidR="00CE345B" w14:paraId="1E734906" w14:textId="77777777" w:rsidTr="00DA3BBA">
        <w:trPr>
          <w:trHeight w:val="397"/>
        </w:trPr>
        <w:tc>
          <w:tcPr>
            <w:tcW w:w="908" w:type="pct"/>
            <w:vAlign w:val="center"/>
          </w:tcPr>
          <w:p w14:paraId="3D40CD97" w14:textId="701753F1" w:rsidR="00CE345B" w:rsidRDefault="00E50BB6" w:rsidP="00DA3BBA">
            <w:pPr>
              <w:spacing w:after="0"/>
              <w:jc w:val="left"/>
            </w:pPr>
            <w:r>
              <w:t>BSK</w:t>
            </w:r>
          </w:p>
        </w:tc>
        <w:tc>
          <w:tcPr>
            <w:tcW w:w="4092" w:type="pct"/>
            <w:vAlign w:val="center"/>
          </w:tcPr>
          <w:p w14:paraId="7A1BFAD9" w14:textId="406A102F" w:rsidR="00CE345B" w:rsidRDefault="001B47FB" w:rsidP="00DA3BBA">
            <w:pPr>
              <w:spacing w:after="0"/>
              <w:jc w:val="left"/>
            </w:pPr>
            <w:r w:rsidRPr="001B47FB">
              <w:t>Brandschutzkonzept</w:t>
            </w:r>
          </w:p>
        </w:tc>
      </w:tr>
      <w:tr w:rsidR="00CE345B" w14:paraId="7451CE48" w14:textId="77777777" w:rsidTr="00DA3BBA">
        <w:trPr>
          <w:trHeight w:val="397"/>
        </w:trPr>
        <w:tc>
          <w:tcPr>
            <w:tcW w:w="908" w:type="pct"/>
            <w:vAlign w:val="center"/>
          </w:tcPr>
          <w:p w14:paraId="4BA9FDDC" w14:textId="3B4075A5" w:rsidR="00CE345B" w:rsidRDefault="00E50BB6" w:rsidP="00DA3BBA">
            <w:pPr>
              <w:spacing w:after="0"/>
              <w:jc w:val="left"/>
            </w:pPr>
            <w:r>
              <w:t>BWA</w:t>
            </w:r>
          </w:p>
        </w:tc>
        <w:tc>
          <w:tcPr>
            <w:tcW w:w="4092" w:type="pct"/>
            <w:vAlign w:val="center"/>
          </w:tcPr>
          <w:p w14:paraId="537CC301" w14:textId="7B63010E" w:rsidR="00CE345B" w:rsidRDefault="001B47FB" w:rsidP="00DA3BBA">
            <w:pPr>
              <w:spacing w:after="0"/>
              <w:jc w:val="left"/>
            </w:pPr>
            <w:r w:rsidRPr="001B47FB">
              <w:t>Brandwarnanlage</w:t>
            </w:r>
          </w:p>
        </w:tc>
      </w:tr>
      <w:tr w:rsidR="00CE345B" w14:paraId="3B965E65" w14:textId="77777777" w:rsidTr="00DA3BBA">
        <w:trPr>
          <w:trHeight w:val="397"/>
        </w:trPr>
        <w:tc>
          <w:tcPr>
            <w:tcW w:w="908" w:type="pct"/>
            <w:vAlign w:val="center"/>
          </w:tcPr>
          <w:p w14:paraId="412793EE" w14:textId="2AF6D2BF" w:rsidR="00CE345B" w:rsidRDefault="00E50BB6" w:rsidP="00DA3BBA">
            <w:pPr>
              <w:spacing w:after="0"/>
              <w:jc w:val="left"/>
            </w:pPr>
            <w:r>
              <w:t>FBF</w:t>
            </w:r>
          </w:p>
        </w:tc>
        <w:tc>
          <w:tcPr>
            <w:tcW w:w="4092" w:type="pct"/>
            <w:vAlign w:val="center"/>
          </w:tcPr>
          <w:p w14:paraId="2662E921" w14:textId="207AB630" w:rsidR="00CE345B" w:rsidRDefault="001B47FB" w:rsidP="00DA3BBA">
            <w:pPr>
              <w:spacing w:after="0"/>
              <w:jc w:val="left"/>
            </w:pPr>
            <w:r w:rsidRPr="001B47FB">
              <w:t>Feuerwehr-Bedienfeld</w:t>
            </w:r>
          </w:p>
        </w:tc>
      </w:tr>
      <w:tr w:rsidR="00CE345B" w14:paraId="2A5377E2" w14:textId="77777777" w:rsidTr="00DA3BBA">
        <w:trPr>
          <w:trHeight w:val="397"/>
        </w:trPr>
        <w:tc>
          <w:tcPr>
            <w:tcW w:w="908" w:type="pct"/>
            <w:vAlign w:val="center"/>
          </w:tcPr>
          <w:p w14:paraId="4373BE4A" w14:textId="23BA3C76" w:rsidR="00CE345B" w:rsidRDefault="00E50BB6" w:rsidP="00DA3BBA">
            <w:pPr>
              <w:spacing w:after="0"/>
              <w:jc w:val="left"/>
            </w:pPr>
            <w:r>
              <w:t>FES</w:t>
            </w:r>
          </w:p>
        </w:tc>
        <w:tc>
          <w:tcPr>
            <w:tcW w:w="4092" w:type="pct"/>
            <w:vAlign w:val="center"/>
          </w:tcPr>
          <w:p w14:paraId="4A57EE08" w14:textId="05795412" w:rsidR="00CE345B" w:rsidRDefault="001B47FB" w:rsidP="00DA3BBA">
            <w:pPr>
              <w:spacing w:after="0"/>
              <w:jc w:val="left"/>
            </w:pPr>
            <w:r w:rsidRPr="001B47FB">
              <w:t>Feuerwehr-Einsprechstelle</w:t>
            </w:r>
          </w:p>
        </w:tc>
      </w:tr>
      <w:tr w:rsidR="00CE345B" w14:paraId="40DCF844" w14:textId="77777777" w:rsidTr="00DA3BBA">
        <w:trPr>
          <w:trHeight w:val="397"/>
        </w:trPr>
        <w:tc>
          <w:tcPr>
            <w:tcW w:w="908" w:type="pct"/>
            <w:vAlign w:val="center"/>
          </w:tcPr>
          <w:p w14:paraId="362284C6" w14:textId="695A9C3F" w:rsidR="00CE345B" w:rsidRDefault="00E50BB6" w:rsidP="00DA3BBA">
            <w:pPr>
              <w:spacing w:after="0"/>
              <w:jc w:val="left"/>
            </w:pPr>
            <w:r>
              <w:t>GMA</w:t>
            </w:r>
          </w:p>
        </w:tc>
        <w:tc>
          <w:tcPr>
            <w:tcW w:w="4092" w:type="pct"/>
            <w:vAlign w:val="center"/>
          </w:tcPr>
          <w:p w14:paraId="654C72CC" w14:textId="1C521659" w:rsidR="00CE345B" w:rsidRDefault="001B47FB" w:rsidP="00DA3BBA">
            <w:pPr>
              <w:spacing w:after="0"/>
              <w:jc w:val="left"/>
            </w:pPr>
            <w:r w:rsidRPr="001B47FB">
              <w:t>Gefahrenmeldeanlage</w:t>
            </w:r>
          </w:p>
        </w:tc>
      </w:tr>
      <w:tr w:rsidR="00CE345B" w14:paraId="42FB7C40" w14:textId="77777777" w:rsidTr="00DA3BBA">
        <w:trPr>
          <w:trHeight w:val="397"/>
        </w:trPr>
        <w:tc>
          <w:tcPr>
            <w:tcW w:w="908" w:type="pct"/>
            <w:vAlign w:val="center"/>
          </w:tcPr>
          <w:p w14:paraId="1D1A8F66" w14:textId="6679DA18" w:rsidR="00CE345B" w:rsidRDefault="00E50BB6" w:rsidP="00DA3BBA">
            <w:pPr>
              <w:spacing w:after="0"/>
              <w:jc w:val="left"/>
            </w:pPr>
            <w:r>
              <w:t>(M)LAR</w:t>
            </w:r>
          </w:p>
        </w:tc>
        <w:tc>
          <w:tcPr>
            <w:tcW w:w="4092" w:type="pct"/>
            <w:vAlign w:val="center"/>
          </w:tcPr>
          <w:p w14:paraId="1EFBF53A" w14:textId="2C986309" w:rsidR="00CE345B" w:rsidRDefault="001B47FB" w:rsidP="00DA3BBA">
            <w:pPr>
              <w:spacing w:after="0"/>
              <w:jc w:val="left"/>
            </w:pPr>
            <w:r w:rsidRPr="001B47FB">
              <w:t>Muster-Leitungsanlagen-Richtlinie bzw. Leitungsanlagen-Richtlinie</w:t>
            </w:r>
          </w:p>
        </w:tc>
      </w:tr>
      <w:tr w:rsidR="00CE345B" w14:paraId="75267E19" w14:textId="77777777" w:rsidTr="00DA3BBA">
        <w:trPr>
          <w:trHeight w:val="397"/>
        </w:trPr>
        <w:tc>
          <w:tcPr>
            <w:tcW w:w="908" w:type="pct"/>
            <w:vAlign w:val="center"/>
          </w:tcPr>
          <w:p w14:paraId="48AB7013" w14:textId="4642FDBF" w:rsidR="00CE345B" w:rsidRDefault="002E1C5D" w:rsidP="00DA3BBA">
            <w:pPr>
              <w:spacing w:after="0"/>
              <w:jc w:val="left"/>
            </w:pPr>
            <w:r>
              <w:t>RWM</w:t>
            </w:r>
          </w:p>
        </w:tc>
        <w:tc>
          <w:tcPr>
            <w:tcW w:w="4092" w:type="pct"/>
            <w:vAlign w:val="center"/>
          </w:tcPr>
          <w:p w14:paraId="73F7668F" w14:textId="1A2FD50D" w:rsidR="00CE345B" w:rsidRDefault="001B47FB" w:rsidP="00DA3BBA">
            <w:pPr>
              <w:spacing w:after="0"/>
              <w:jc w:val="left"/>
            </w:pPr>
            <w:r w:rsidRPr="001B47FB">
              <w:t>Rauchwarnmelder</w:t>
            </w:r>
          </w:p>
        </w:tc>
      </w:tr>
      <w:tr w:rsidR="00CE345B" w14:paraId="0229757D" w14:textId="77777777" w:rsidTr="00DA3BBA">
        <w:trPr>
          <w:trHeight w:val="397"/>
        </w:trPr>
        <w:tc>
          <w:tcPr>
            <w:tcW w:w="908" w:type="pct"/>
            <w:vAlign w:val="center"/>
          </w:tcPr>
          <w:p w14:paraId="3C86567D" w14:textId="02D85A65" w:rsidR="00CE345B" w:rsidRDefault="002E1C5D" w:rsidP="00DA3BBA">
            <w:pPr>
              <w:spacing w:after="0"/>
              <w:jc w:val="left"/>
            </w:pPr>
            <w:r>
              <w:t>SAA</w:t>
            </w:r>
          </w:p>
        </w:tc>
        <w:tc>
          <w:tcPr>
            <w:tcW w:w="4092" w:type="pct"/>
            <w:vAlign w:val="center"/>
          </w:tcPr>
          <w:p w14:paraId="08B0D008" w14:textId="71EAA2F5" w:rsidR="00CE345B" w:rsidRDefault="001B47FB" w:rsidP="00DA3BBA">
            <w:pPr>
              <w:spacing w:after="0"/>
              <w:jc w:val="left"/>
            </w:pPr>
            <w:r w:rsidRPr="001B47FB">
              <w:t>Sprachalarmanlage</w:t>
            </w:r>
          </w:p>
        </w:tc>
      </w:tr>
      <w:tr w:rsidR="00CE345B" w14:paraId="5110668C" w14:textId="77777777" w:rsidTr="00DA3BBA">
        <w:trPr>
          <w:trHeight w:val="397"/>
        </w:trPr>
        <w:tc>
          <w:tcPr>
            <w:tcW w:w="908" w:type="pct"/>
            <w:vAlign w:val="center"/>
          </w:tcPr>
          <w:p w14:paraId="7D7A0296" w14:textId="7BBD19AF" w:rsidR="00CE345B" w:rsidRDefault="002E1C5D" w:rsidP="00DA3BBA">
            <w:pPr>
              <w:spacing w:after="0"/>
              <w:jc w:val="left"/>
            </w:pPr>
            <w:r>
              <w:t>SAK</w:t>
            </w:r>
          </w:p>
        </w:tc>
        <w:tc>
          <w:tcPr>
            <w:tcW w:w="4092" w:type="pct"/>
            <w:vAlign w:val="center"/>
          </w:tcPr>
          <w:p w14:paraId="4CC2324C" w14:textId="6E004B03" w:rsidR="00CE345B" w:rsidRDefault="007B0952" w:rsidP="00DA3BBA">
            <w:pPr>
              <w:spacing w:after="0"/>
              <w:jc w:val="left"/>
            </w:pPr>
            <w:r w:rsidRPr="007B0952">
              <w:t>Sprachalarmkonzept</w:t>
            </w:r>
          </w:p>
        </w:tc>
      </w:tr>
      <w:tr w:rsidR="00CE345B" w14:paraId="59DC6836" w14:textId="77777777" w:rsidTr="00DA3BBA">
        <w:trPr>
          <w:trHeight w:val="397"/>
        </w:trPr>
        <w:tc>
          <w:tcPr>
            <w:tcW w:w="908" w:type="pct"/>
            <w:vAlign w:val="center"/>
          </w:tcPr>
          <w:p w14:paraId="5CA48FCC" w14:textId="06260A68" w:rsidR="00CE345B" w:rsidRDefault="002E1C5D" w:rsidP="00DA3BBA">
            <w:pPr>
              <w:spacing w:after="0"/>
              <w:jc w:val="left"/>
            </w:pPr>
            <w:r>
              <w:t>SAZ</w:t>
            </w:r>
          </w:p>
        </w:tc>
        <w:tc>
          <w:tcPr>
            <w:tcW w:w="4092" w:type="pct"/>
            <w:vAlign w:val="center"/>
          </w:tcPr>
          <w:p w14:paraId="302D6DDC" w14:textId="1B007059" w:rsidR="00CE345B" w:rsidRDefault="007B0952" w:rsidP="00DA3BBA">
            <w:pPr>
              <w:spacing w:after="0"/>
              <w:jc w:val="left"/>
            </w:pPr>
            <w:r w:rsidRPr="007B0952">
              <w:t>Sprachalarmzentrale</w:t>
            </w:r>
          </w:p>
        </w:tc>
      </w:tr>
      <w:tr w:rsidR="00CE345B" w14:paraId="41B26A4B" w14:textId="77777777" w:rsidTr="00DA3BBA">
        <w:trPr>
          <w:trHeight w:val="397"/>
        </w:trPr>
        <w:tc>
          <w:tcPr>
            <w:tcW w:w="908" w:type="pct"/>
            <w:vAlign w:val="center"/>
          </w:tcPr>
          <w:p w14:paraId="2E04E646" w14:textId="044B2D7C" w:rsidR="00CE345B" w:rsidRDefault="002E1C5D" w:rsidP="00DA3BBA">
            <w:pPr>
              <w:spacing w:after="0"/>
              <w:jc w:val="left"/>
            </w:pPr>
            <w:r>
              <w:t>SB</w:t>
            </w:r>
          </w:p>
        </w:tc>
        <w:tc>
          <w:tcPr>
            <w:tcW w:w="4092" w:type="pct"/>
            <w:vAlign w:val="center"/>
          </w:tcPr>
          <w:p w14:paraId="0D02DBAE" w14:textId="53464899" w:rsidR="00CE345B" w:rsidRDefault="007B0952" w:rsidP="00DA3BBA">
            <w:pPr>
              <w:spacing w:after="0"/>
              <w:jc w:val="left"/>
            </w:pPr>
            <w:r w:rsidRPr="007B0952">
              <w:t>Sicherungsbereich</w:t>
            </w:r>
          </w:p>
        </w:tc>
      </w:tr>
    </w:tbl>
    <w:p w14:paraId="7E56C5C0" w14:textId="77777777" w:rsidR="00CE345B" w:rsidRPr="00CE345B" w:rsidRDefault="00CE345B" w:rsidP="00CE345B"/>
    <w:sectPr w:rsidR="00CE345B" w:rsidRPr="00CE345B" w:rsidSect="00484044">
      <w:headerReference w:type="default" r:id="rId24"/>
      <w:pgSz w:w="11906" w:h="16838" w:code="9"/>
      <w:pgMar w:top="1418" w:right="1134"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965AF3" w14:textId="77777777" w:rsidR="00ED0407" w:rsidRDefault="00ED0407" w:rsidP="00954B78">
      <w:r>
        <w:separator/>
      </w:r>
    </w:p>
  </w:endnote>
  <w:endnote w:type="continuationSeparator" w:id="0">
    <w:p w14:paraId="1AB363E9" w14:textId="77777777" w:rsidR="00ED0407" w:rsidRDefault="00ED0407" w:rsidP="00954B78">
      <w:r>
        <w:continuationSeparator/>
      </w:r>
    </w:p>
  </w:endnote>
  <w:endnote w:type="continuationNotice" w:id="1">
    <w:p w14:paraId="54DAC8BB" w14:textId="77777777" w:rsidR="00ED0407" w:rsidRDefault="00ED040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panose1 w:val="02010600030101010101"/>
    <w:charset w:val="86"/>
    <w:family w:val="auto"/>
    <w:pitch w:val="variable"/>
    <w:sig w:usb0="A00002BF" w:usb1="38CF7CFA" w:usb2="00000016" w:usb3="00000000" w:csb0="0004000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9D3D6E" w14:textId="731670CD" w:rsidR="005C0983" w:rsidRPr="00815E34" w:rsidRDefault="00815E34" w:rsidP="00815E34">
    <w:pPr>
      <w:pStyle w:val="Fuzeile"/>
      <w:jc w:val="left"/>
      <w:rPr>
        <w:color w:val="7F7F7F" w:themeColor="text1" w:themeTint="80"/>
      </w:rPr>
    </w:pPr>
    <w:r w:rsidRPr="006403E2">
      <w:rPr>
        <w:color w:val="7F7F7F" w:themeColor="text1" w:themeTint="80"/>
      </w:rPr>
      <w:t>(</w:t>
    </w:r>
    <w:sdt>
      <w:sdtPr>
        <w:rPr>
          <w:color w:val="7F7F7F" w:themeColor="text1" w:themeTint="80"/>
          <w:sz w:val="16"/>
          <w:szCs w:val="16"/>
        </w:rPr>
        <w:id w:val="562996078"/>
        <w:docPartObj>
          <w:docPartGallery w:val="Page Numbers (Bottom of Page)"/>
          <w:docPartUnique/>
        </w:docPartObj>
      </w:sdtPr>
      <w:sdtEndPr/>
      <w:sdtContent>
        <w:r w:rsidRPr="006403E2">
          <w:rPr>
            <w:color w:val="7F7F7F" w:themeColor="text1" w:themeTint="80"/>
            <w:sz w:val="16"/>
            <w:szCs w:val="16"/>
          </w:rPr>
          <w:t>202</w:t>
        </w:r>
        <w:r>
          <w:rPr>
            <w:color w:val="7F7F7F" w:themeColor="text1" w:themeTint="80"/>
            <w:sz w:val="16"/>
            <w:szCs w:val="16"/>
          </w:rPr>
          <w:t>6</w:t>
        </w:r>
        <w:r w:rsidRPr="006403E2">
          <w:rPr>
            <w:color w:val="7F7F7F" w:themeColor="text1" w:themeTint="80"/>
            <w:sz w:val="16"/>
            <w:szCs w:val="16"/>
          </w:rPr>
          <w:t>-</w:t>
        </w:r>
        <w:r>
          <w:rPr>
            <w:color w:val="7F7F7F" w:themeColor="text1" w:themeTint="80"/>
            <w:sz w:val="16"/>
            <w:szCs w:val="16"/>
          </w:rPr>
          <w:t>04-2</w:t>
        </w:r>
        <w:r w:rsidR="00AA6D75">
          <w:rPr>
            <w:color w:val="7F7F7F" w:themeColor="text1" w:themeTint="80"/>
            <w:sz w:val="16"/>
            <w:szCs w:val="16"/>
          </w:rPr>
          <w:t>4 BMAK/SAK</w:t>
        </w:r>
        <w:r>
          <w:rPr>
            <w:color w:val="7F7F7F" w:themeColor="text1" w:themeTint="80"/>
            <w:sz w:val="16"/>
            <w:szCs w:val="16"/>
          </w:rPr>
          <w:t xml:space="preserve"> | </w:t>
        </w:r>
        <w:r w:rsidR="0043483C">
          <w:rPr>
            <w:color w:val="7F7F7F" w:themeColor="text1" w:themeTint="80"/>
            <w:sz w:val="16"/>
            <w:szCs w:val="16"/>
          </w:rPr>
          <w:t>Version 2.0</w:t>
        </w:r>
        <w:r w:rsidRPr="006403E2">
          <w:rPr>
            <w:color w:val="7F7F7F" w:themeColor="text1" w:themeTint="80"/>
            <w:sz w:val="16"/>
            <w:szCs w:val="16"/>
          </w:rPr>
          <w:t>)</w:t>
        </w:r>
        <w:r w:rsidRPr="005C0983">
          <w:rPr>
            <w:color w:val="7F7F7F" w:themeColor="text1" w:themeTint="80"/>
            <w:sz w:val="16"/>
            <w:szCs w:val="16"/>
          </w:rPr>
          <w:tab/>
        </w:r>
        <w:r w:rsidRPr="005C0983">
          <w:rPr>
            <w:color w:val="7F7F7F" w:themeColor="text1" w:themeTint="80"/>
            <w:sz w:val="16"/>
            <w:szCs w:val="16"/>
          </w:rPr>
          <w:tab/>
        </w:r>
        <w:sdt>
          <w:sdtPr>
            <w:rPr>
              <w:color w:val="7F7F7F" w:themeColor="text1" w:themeTint="80"/>
              <w:sz w:val="16"/>
              <w:szCs w:val="16"/>
            </w:rPr>
            <w:id w:val="455617913"/>
            <w:docPartObj>
              <w:docPartGallery w:val="Page Numbers (Top of Page)"/>
              <w:docPartUnique/>
            </w:docPartObj>
          </w:sdtPr>
          <w:sdtEndPr/>
          <w:sdtContent>
            <w:r w:rsidRPr="005C0983">
              <w:rPr>
                <w:color w:val="7F7F7F" w:themeColor="text1" w:themeTint="80"/>
                <w:sz w:val="16"/>
                <w:szCs w:val="16"/>
              </w:rPr>
              <w:t xml:space="preserve">Seite </w:t>
            </w:r>
            <w:r w:rsidRPr="005C0983">
              <w:rPr>
                <w:color w:val="7F7F7F" w:themeColor="text1" w:themeTint="80"/>
                <w:sz w:val="16"/>
                <w:szCs w:val="16"/>
              </w:rPr>
              <w:fldChar w:fldCharType="begin"/>
            </w:r>
            <w:r w:rsidRPr="005C0983">
              <w:rPr>
                <w:color w:val="7F7F7F" w:themeColor="text1" w:themeTint="80"/>
                <w:sz w:val="16"/>
                <w:szCs w:val="16"/>
              </w:rPr>
              <w:instrText>PAGE</w:instrText>
            </w:r>
            <w:r w:rsidRPr="005C0983">
              <w:rPr>
                <w:color w:val="7F7F7F" w:themeColor="text1" w:themeTint="80"/>
                <w:sz w:val="16"/>
                <w:szCs w:val="16"/>
              </w:rPr>
              <w:fldChar w:fldCharType="separate"/>
            </w:r>
            <w:r>
              <w:rPr>
                <w:color w:val="7F7F7F" w:themeColor="text1" w:themeTint="80"/>
                <w:sz w:val="16"/>
                <w:szCs w:val="16"/>
              </w:rPr>
              <w:t>1</w:t>
            </w:r>
            <w:r w:rsidRPr="005C0983">
              <w:rPr>
                <w:color w:val="7F7F7F" w:themeColor="text1" w:themeTint="80"/>
                <w:sz w:val="16"/>
                <w:szCs w:val="16"/>
              </w:rPr>
              <w:fldChar w:fldCharType="end"/>
            </w:r>
            <w:r w:rsidRPr="005C0983">
              <w:rPr>
                <w:color w:val="7F7F7F" w:themeColor="text1" w:themeTint="80"/>
                <w:sz w:val="16"/>
                <w:szCs w:val="16"/>
              </w:rPr>
              <w:t xml:space="preserve"> von </w:t>
            </w:r>
            <w:r w:rsidRPr="005C0983">
              <w:rPr>
                <w:color w:val="7F7F7F" w:themeColor="text1" w:themeTint="80"/>
                <w:sz w:val="16"/>
                <w:szCs w:val="16"/>
              </w:rPr>
              <w:fldChar w:fldCharType="begin"/>
            </w:r>
            <w:r w:rsidRPr="005C0983">
              <w:rPr>
                <w:color w:val="7F7F7F" w:themeColor="text1" w:themeTint="80"/>
                <w:sz w:val="16"/>
                <w:szCs w:val="16"/>
              </w:rPr>
              <w:instrText>NUMPAGES</w:instrText>
            </w:r>
            <w:r w:rsidRPr="005C0983">
              <w:rPr>
                <w:color w:val="7F7F7F" w:themeColor="text1" w:themeTint="80"/>
                <w:sz w:val="16"/>
                <w:szCs w:val="16"/>
              </w:rPr>
              <w:fldChar w:fldCharType="separate"/>
            </w:r>
            <w:r>
              <w:rPr>
                <w:color w:val="7F7F7F" w:themeColor="text1" w:themeTint="80"/>
                <w:sz w:val="16"/>
                <w:szCs w:val="16"/>
              </w:rPr>
              <w:t>36</w:t>
            </w:r>
            <w:r w:rsidRPr="005C0983">
              <w:rPr>
                <w:color w:val="7F7F7F" w:themeColor="text1" w:themeTint="80"/>
                <w:sz w:val="16"/>
                <w:szCs w:val="16"/>
              </w:rPr>
              <w:fldChar w:fldCharType="end"/>
            </w:r>
          </w:sdtContent>
        </w:sdt>
        <w:r w:rsidRPr="005C0983">
          <w:rPr>
            <w:color w:val="7F7F7F" w:themeColor="text1" w:themeTint="80"/>
            <w:sz w:val="16"/>
            <w:szCs w:val="16"/>
          </w:rPr>
          <w:t xml:space="preserve"> </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CE2B9D" w14:textId="3233CEE9" w:rsidR="00A36E54" w:rsidRPr="0051381E" w:rsidRDefault="0051381E" w:rsidP="0051381E">
    <w:pPr>
      <w:pStyle w:val="Fuzeile"/>
      <w:jc w:val="left"/>
      <w:rPr>
        <w:color w:val="7F7F7F" w:themeColor="text1" w:themeTint="80"/>
      </w:rPr>
    </w:pPr>
    <w:r w:rsidRPr="006403E2">
      <w:rPr>
        <w:color w:val="7F7F7F" w:themeColor="text1" w:themeTint="80"/>
      </w:rPr>
      <w:t>(</w:t>
    </w:r>
    <w:sdt>
      <w:sdtPr>
        <w:rPr>
          <w:color w:val="7F7F7F" w:themeColor="text1" w:themeTint="80"/>
          <w:sz w:val="16"/>
          <w:szCs w:val="16"/>
        </w:rPr>
        <w:id w:val="-1321652825"/>
        <w:docPartObj>
          <w:docPartGallery w:val="Page Numbers (Bottom of Page)"/>
          <w:docPartUnique/>
        </w:docPartObj>
      </w:sdtPr>
      <w:sdtEndPr/>
      <w:sdtContent>
        <w:r w:rsidRPr="006403E2">
          <w:rPr>
            <w:color w:val="7F7F7F" w:themeColor="text1" w:themeTint="80"/>
            <w:sz w:val="16"/>
            <w:szCs w:val="16"/>
          </w:rPr>
          <w:t>202</w:t>
        </w:r>
        <w:r>
          <w:rPr>
            <w:color w:val="7F7F7F" w:themeColor="text1" w:themeTint="80"/>
            <w:sz w:val="16"/>
            <w:szCs w:val="16"/>
          </w:rPr>
          <w:t>6</w:t>
        </w:r>
        <w:r w:rsidRPr="006403E2">
          <w:rPr>
            <w:color w:val="7F7F7F" w:themeColor="text1" w:themeTint="80"/>
            <w:sz w:val="16"/>
            <w:szCs w:val="16"/>
          </w:rPr>
          <w:t>-</w:t>
        </w:r>
        <w:r>
          <w:rPr>
            <w:color w:val="7F7F7F" w:themeColor="text1" w:themeTint="80"/>
            <w:sz w:val="16"/>
            <w:szCs w:val="16"/>
          </w:rPr>
          <w:t>04-2</w:t>
        </w:r>
        <w:r w:rsidR="006F36CC">
          <w:rPr>
            <w:color w:val="7F7F7F" w:themeColor="text1" w:themeTint="80"/>
            <w:sz w:val="16"/>
            <w:szCs w:val="16"/>
          </w:rPr>
          <w:t>2</w:t>
        </w:r>
        <w:r w:rsidRPr="006403E2">
          <w:rPr>
            <w:color w:val="7F7F7F" w:themeColor="text1" w:themeTint="80"/>
            <w:sz w:val="16"/>
            <w:szCs w:val="16"/>
          </w:rPr>
          <w:t xml:space="preserve"> </w:t>
        </w:r>
        <w:r>
          <w:rPr>
            <w:color w:val="7F7F7F" w:themeColor="text1" w:themeTint="80"/>
            <w:sz w:val="16"/>
            <w:szCs w:val="16"/>
          </w:rPr>
          <w:t xml:space="preserve">oh ENS | </w:t>
        </w:r>
        <w:r w:rsidRPr="005C0983">
          <w:rPr>
            <w:color w:val="7F7F7F" w:themeColor="text1" w:themeTint="80"/>
            <w:sz w:val="16"/>
            <w:szCs w:val="16"/>
          </w:rPr>
          <w:t>internes Arbeitskreisdokument</w:t>
        </w:r>
        <w:r w:rsidRPr="006403E2">
          <w:rPr>
            <w:color w:val="7F7F7F" w:themeColor="text1" w:themeTint="80"/>
            <w:sz w:val="16"/>
            <w:szCs w:val="16"/>
          </w:rPr>
          <w:t>)</w:t>
        </w:r>
        <w:r w:rsidRPr="005C0983">
          <w:rPr>
            <w:color w:val="7F7F7F" w:themeColor="text1" w:themeTint="80"/>
            <w:sz w:val="16"/>
            <w:szCs w:val="16"/>
          </w:rPr>
          <w:tab/>
        </w:r>
        <w:r w:rsidRPr="005C0983">
          <w:rPr>
            <w:color w:val="7F7F7F" w:themeColor="text1" w:themeTint="80"/>
            <w:sz w:val="16"/>
            <w:szCs w:val="16"/>
          </w:rPr>
          <w:tab/>
        </w:r>
        <w:sdt>
          <w:sdtPr>
            <w:rPr>
              <w:color w:val="7F7F7F" w:themeColor="text1" w:themeTint="80"/>
              <w:sz w:val="16"/>
              <w:szCs w:val="16"/>
            </w:rPr>
            <w:id w:val="-1500579827"/>
            <w:docPartObj>
              <w:docPartGallery w:val="Page Numbers (Top of Page)"/>
              <w:docPartUnique/>
            </w:docPartObj>
          </w:sdtPr>
          <w:sdtEndPr/>
          <w:sdtContent>
            <w:r w:rsidRPr="005C0983">
              <w:rPr>
                <w:color w:val="7F7F7F" w:themeColor="text1" w:themeTint="80"/>
                <w:sz w:val="16"/>
                <w:szCs w:val="16"/>
              </w:rPr>
              <w:t xml:space="preserve">Seite </w:t>
            </w:r>
            <w:r w:rsidRPr="005C0983">
              <w:rPr>
                <w:color w:val="7F7F7F" w:themeColor="text1" w:themeTint="80"/>
                <w:sz w:val="16"/>
                <w:szCs w:val="16"/>
              </w:rPr>
              <w:fldChar w:fldCharType="begin"/>
            </w:r>
            <w:r w:rsidRPr="005C0983">
              <w:rPr>
                <w:color w:val="7F7F7F" w:themeColor="text1" w:themeTint="80"/>
                <w:sz w:val="16"/>
                <w:szCs w:val="16"/>
              </w:rPr>
              <w:instrText>PAGE</w:instrText>
            </w:r>
            <w:r w:rsidRPr="005C0983">
              <w:rPr>
                <w:color w:val="7F7F7F" w:themeColor="text1" w:themeTint="80"/>
                <w:sz w:val="16"/>
                <w:szCs w:val="16"/>
              </w:rPr>
              <w:fldChar w:fldCharType="separate"/>
            </w:r>
            <w:r>
              <w:rPr>
                <w:color w:val="7F7F7F" w:themeColor="text1" w:themeTint="80"/>
                <w:sz w:val="16"/>
                <w:szCs w:val="16"/>
              </w:rPr>
              <w:t>2</w:t>
            </w:r>
            <w:r w:rsidRPr="005C0983">
              <w:rPr>
                <w:color w:val="7F7F7F" w:themeColor="text1" w:themeTint="80"/>
                <w:sz w:val="16"/>
                <w:szCs w:val="16"/>
              </w:rPr>
              <w:fldChar w:fldCharType="end"/>
            </w:r>
            <w:r w:rsidRPr="005C0983">
              <w:rPr>
                <w:color w:val="7F7F7F" w:themeColor="text1" w:themeTint="80"/>
                <w:sz w:val="16"/>
                <w:szCs w:val="16"/>
              </w:rPr>
              <w:t xml:space="preserve"> von </w:t>
            </w:r>
            <w:r w:rsidRPr="005C0983">
              <w:rPr>
                <w:color w:val="7F7F7F" w:themeColor="text1" w:themeTint="80"/>
                <w:sz w:val="16"/>
                <w:szCs w:val="16"/>
              </w:rPr>
              <w:fldChar w:fldCharType="begin"/>
            </w:r>
            <w:r w:rsidRPr="005C0983">
              <w:rPr>
                <w:color w:val="7F7F7F" w:themeColor="text1" w:themeTint="80"/>
                <w:sz w:val="16"/>
                <w:szCs w:val="16"/>
              </w:rPr>
              <w:instrText>NUMPAGES</w:instrText>
            </w:r>
            <w:r w:rsidRPr="005C0983">
              <w:rPr>
                <w:color w:val="7F7F7F" w:themeColor="text1" w:themeTint="80"/>
                <w:sz w:val="16"/>
                <w:szCs w:val="16"/>
              </w:rPr>
              <w:fldChar w:fldCharType="separate"/>
            </w:r>
            <w:r>
              <w:rPr>
                <w:color w:val="7F7F7F" w:themeColor="text1" w:themeTint="80"/>
                <w:sz w:val="16"/>
                <w:szCs w:val="16"/>
              </w:rPr>
              <w:t>36</w:t>
            </w:r>
            <w:r w:rsidRPr="005C0983">
              <w:rPr>
                <w:color w:val="7F7F7F" w:themeColor="text1" w:themeTint="80"/>
                <w:sz w:val="16"/>
                <w:szCs w:val="16"/>
              </w:rPr>
              <w:fldChar w:fldCharType="end"/>
            </w:r>
          </w:sdtContent>
        </w:sdt>
        <w:r w:rsidRPr="005C0983">
          <w:rPr>
            <w:color w:val="7F7F7F" w:themeColor="text1" w:themeTint="80"/>
            <w:sz w:val="16"/>
            <w:szCs w:val="16"/>
          </w:rPr>
          <w:t xml:space="preserve"> </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E859B" w14:textId="4681270A" w:rsidR="00A36E54" w:rsidRPr="006F528B" w:rsidRDefault="00A36E54" w:rsidP="006F528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CF3919" w14:textId="77777777" w:rsidR="00ED0407" w:rsidRDefault="00ED0407" w:rsidP="00954B78">
      <w:r>
        <w:separator/>
      </w:r>
    </w:p>
  </w:footnote>
  <w:footnote w:type="continuationSeparator" w:id="0">
    <w:p w14:paraId="054EB96D" w14:textId="77777777" w:rsidR="00ED0407" w:rsidRDefault="00ED0407" w:rsidP="00954B78">
      <w:r>
        <w:continuationSeparator/>
      </w:r>
    </w:p>
  </w:footnote>
  <w:footnote w:type="continuationNotice" w:id="1">
    <w:p w14:paraId="129E645D" w14:textId="77777777" w:rsidR="00ED0407" w:rsidRDefault="00ED0407">
      <w:pPr>
        <w:spacing w:after="0"/>
      </w:pPr>
    </w:p>
  </w:footnote>
  <w:footnote w:id="2">
    <w:p w14:paraId="3179EDA6" w14:textId="506BBCCD" w:rsidR="00947422" w:rsidRPr="00852AE9" w:rsidRDefault="00141003" w:rsidP="004477A5">
      <w:pPr>
        <w:pStyle w:val="Funotentext"/>
      </w:pPr>
      <w:r w:rsidRPr="00852AE9">
        <w:rPr>
          <w:rStyle w:val="Funotenzeichen"/>
        </w:rPr>
        <w:footnoteRef/>
      </w:r>
      <w:r w:rsidRPr="00852AE9">
        <w:t xml:space="preserve"> </w:t>
      </w:r>
      <w:r w:rsidR="00947422" w:rsidRPr="00852AE9">
        <w:t xml:space="preserve">Sicherungsbereiche sind insbesondere bei unterschiedlichen Nutzungseinheiten </w:t>
      </w:r>
      <w:r w:rsidR="009E3FE6" w:rsidRPr="00852AE9">
        <w:t xml:space="preserve">und/oder Baugenehmigungen </w:t>
      </w:r>
      <w:r w:rsidR="00947422" w:rsidRPr="00852AE9">
        <w:t xml:space="preserve">sinnvoll, z. B. ÖPNV und Verkauf oder Hotel und Wellnessbad. Dadurch können Brandmeldung, Alarmierung und Ansteuerung bereichsbezogen festgelegt werden. </w:t>
      </w:r>
    </w:p>
    <w:p w14:paraId="56D120EA" w14:textId="3A2BA464" w:rsidR="00141003" w:rsidRDefault="00141003" w:rsidP="004477A5">
      <w:pPr>
        <w:pStyle w:val="Funotentext"/>
      </w:pPr>
    </w:p>
  </w:footnote>
  <w:footnote w:id="3">
    <w:p w14:paraId="32E86C5D" w14:textId="0A68472A" w:rsidR="004421B8" w:rsidRDefault="004421B8" w:rsidP="004477A5">
      <w:pPr>
        <w:pStyle w:val="Funotentext"/>
      </w:pPr>
      <w:r>
        <w:rPr>
          <w:rStyle w:val="Funotenzeichen"/>
        </w:rPr>
        <w:footnoteRef/>
      </w:r>
      <w:r>
        <w:t xml:space="preserve"> Siehe Abs. </w:t>
      </w:r>
      <w:r>
        <w:fldChar w:fldCharType="begin"/>
      </w:r>
      <w:r>
        <w:instrText xml:space="preserve"> REF _Ref227672207 \r \h  \* MERGEFORMAT </w:instrText>
      </w:r>
      <w:r>
        <w:fldChar w:fldCharType="separate"/>
      </w:r>
      <w:r>
        <w:t>11</w:t>
      </w:r>
      <w:r>
        <w:fldChar w:fldCharType="end"/>
      </w:r>
      <w:r>
        <w:t xml:space="preserve">. </w:t>
      </w:r>
      <w:r>
        <w:fldChar w:fldCharType="begin"/>
      </w:r>
      <w:r>
        <w:instrText xml:space="preserve"> REF _Ref227672207 \h  \* MERGEFORMAT </w:instrText>
      </w:r>
      <w:r>
        <w:fldChar w:fldCharType="separate"/>
      </w:r>
      <w:r>
        <w:t>Abkürzungsverzeichnis</w:t>
      </w:r>
      <w:r>
        <w:fldChar w:fldCharType="end"/>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8ED96" w14:textId="147DCC4F" w:rsidR="00A36E54" w:rsidRPr="006841F6" w:rsidRDefault="006841F6" w:rsidP="006841F6">
    <w:pPr>
      <w:pStyle w:val="Kopfzeile"/>
      <w:rPr>
        <w:sz w:val="18"/>
        <w:szCs w:val="18"/>
      </w:rPr>
    </w:pPr>
    <w:r w:rsidRPr="007179C3">
      <w:rPr>
        <w:color w:val="7F7F7F" w:themeColor="text1" w:themeTint="80"/>
        <w:sz w:val="18"/>
        <w:szCs w:val="18"/>
      </w:rPr>
      <w:t>Vorlage für das Brandmelde- und Alarmierungskonzept (BMAK), Sprachalarmkonzept (SAK) und deren Kombination</w:t>
    </w:r>
    <w:r>
      <w:rPr>
        <w:noProof/>
        <w:color w:val="7F7F7F" w:themeColor="text1" w:themeTint="80"/>
        <w:sz w:val="18"/>
        <w:szCs w:val="18"/>
      </w:rPr>
      <mc:AlternateContent>
        <mc:Choice Requires="wpg">
          <w:drawing>
            <wp:anchor distT="0" distB="0" distL="114300" distR="114300" simplePos="0" relativeHeight="251661312" behindDoc="0" locked="1" layoutInCell="1" allowOverlap="1" wp14:anchorId="00A15E0C" wp14:editId="6752A5D5">
              <wp:simplePos x="0" y="0"/>
              <wp:positionH relativeFrom="margin">
                <wp:posOffset>-720090</wp:posOffset>
              </wp:positionH>
              <wp:positionV relativeFrom="margin">
                <wp:posOffset>-720090</wp:posOffset>
              </wp:positionV>
              <wp:extent cx="468000" cy="964800"/>
              <wp:effectExtent l="0" t="0" r="8255" b="6985"/>
              <wp:wrapNone/>
              <wp:docPr id="1935766518" name="Gruppieren 5"/>
              <wp:cNvGraphicFramePr/>
              <a:graphic xmlns:a="http://schemas.openxmlformats.org/drawingml/2006/main">
                <a:graphicData uri="http://schemas.microsoft.com/office/word/2010/wordprocessingGroup">
                  <wpg:wgp>
                    <wpg:cNvGrpSpPr/>
                    <wpg:grpSpPr>
                      <a:xfrm>
                        <a:off x="0" y="0"/>
                        <a:ext cx="468000" cy="964800"/>
                        <a:chOff x="0" y="0"/>
                        <a:chExt cx="467995" cy="965429"/>
                      </a:xfrm>
                    </wpg:grpSpPr>
                    <pic:pic xmlns:pic="http://schemas.openxmlformats.org/drawingml/2006/picture">
                      <pic:nvPicPr>
                        <pic:cNvPr id="1306480479" name="Grafik 3"/>
                        <pic:cNvPicPr>
                          <a:picLocks noChangeAspect="1"/>
                        </pic:cNvPicPr>
                      </pic:nvPicPr>
                      <pic:blipFill>
                        <a:blip r:embed="rId1">
                          <a:alphaModFix amt="20000"/>
                          <a:extLst>
                            <a:ext uri="{28A0092B-C50C-407E-A947-70E740481C1C}">
                              <a14:useLocalDpi xmlns:a14="http://schemas.microsoft.com/office/drawing/2010/main" val="0"/>
                            </a:ext>
                          </a:extLst>
                        </a:blip>
                        <a:stretch>
                          <a:fillRect/>
                        </a:stretch>
                      </pic:blipFill>
                      <pic:spPr>
                        <a:xfrm>
                          <a:off x="0" y="497434"/>
                          <a:ext cx="467995" cy="467995"/>
                        </a:xfrm>
                        <a:prstGeom prst="rect">
                          <a:avLst/>
                        </a:prstGeom>
                      </pic:spPr>
                    </pic:pic>
                    <pic:pic xmlns:pic="http://schemas.openxmlformats.org/drawingml/2006/picture">
                      <pic:nvPicPr>
                        <pic:cNvPr id="1771438936" name="Grafik 4"/>
                        <pic:cNvPicPr>
                          <a:picLocks noChangeAspect="1"/>
                        </pic:cNvPicPr>
                      </pic:nvPicPr>
                      <pic:blipFill>
                        <a:blip r:embed="rId2">
                          <a:alphaModFix amt="20000"/>
                          <a:extLst>
                            <a:ext uri="{28A0092B-C50C-407E-A947-70E740481C1C}">
                              <a14:useLocalDpi xmlns:a14="http://schemas.microsoft.com/office/drawing/2010/main" val="0"/>
                            </a:ext>
                          </a:extLst>
                        </a:blip>
                        <a:stretch>
                          <a:fillRect/>
                        </a:stretch>
                      </pic:blipFill>
                      <pic:spPr>
                        <a:xfrm>
                          <a:off x="0" y="0"/>
                          <a:ext cx="467995" cy="46799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359363D4" id="Gruppieren 5" o:spid="_x0000_s1026" style="position:absolute;margin-left:-56.7pt;margin-top:-56.7pt;width:36.85pt;height:75.95pt;z-index:251661312;mso-position-horizontal-relative:margin;mso-position-vertical-relative:margin;mso-width-relative:margin;mso-height-relative:margin" coordsize="4679,96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1027" type="#_x0000_t75" style="position:absolute;top:4974;width:4679;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">
                <v:imagedata r:id="rId3" o:title=""/>
              </v:shape>
              <v:shape id="Grafik 4" o:spid="_x0000_s1028" type="#_x0000_t75" style="position:absolute;width:4679;height:4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">
                <v:imagedata r:id="rId4" o:title=""/>
              </v:shape>
              <w10:wrap anchorx="margin" anchory="margin"/>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BD04D" w14:textId="4B6B898F" w:rsidR="00D51C88" w:rsidRPr="00D51C88" w:rsidRDefault="00D51C88" w:rsidP="00D51C88">
    <w:pPr>
      <w:pStyle w:val="Kopfzeile"/>
      <w:rPr>
        <w:sz w:val="18"/>
        <w:szCs w:val="18"/>
      </w:rPr>
    </w:pPr>
    <w:r w:rsidRPr="007179C3">
      <w:rPr>
        <w:color w:val="7F7F7F" w:themeColor="text1" w:themeTint="80"/>
        <w:sz w:val="18"/>
        <w:szCs w:val="18"/>
      </w:rPr>
      <w:t>Vorlage für das Brandmelde- und Alarmierungskonzept (BMAK), Sprachalarmkonzept (SAK) und deren Kombination</w:t>
    </w:r>
    <w:r>
      <w:rPr>
        <w:noProof/>
        <w:color w:val="7F7F7F" w:themeColor="text1" w:themeTint="80"/>
        <w:sz w:val="18"/>
        <w:szCs w:val="18"/>
      </w:rPr>
      <mc:AlternateContent>
        <mc:Choice Requires="wpg">
          <w:drawing>
            <wp:anchor distT="0" distB="0" distL="114300" distR="114300" simplePos="0" relativeHeight="251659264" behindDoc="0" locked="1" layoutInCell="1" allowOverlap="1" wp14:anchorId="7966A149" wp14:editId="025E432F">
              <wp:simplePos x="0" y="0"/>
              <wp:positionH relativeFrom="margin">
                <wp:posOffset>-720090</wp:posOffset>
              </wp:positionH>
              <wp:positionV relativeFrom="page">
                <wp:posOffset>288290</wp:posOffset>
              </wp:positionV>
              <wp:extent cx="468000" cy="964800"/>
              <wp:effectExtent l="0" t="0" r="8255" b="6985"/>
              <wp:wrapNone/>
              <wp:docPr id="922413317" name="Gruppieren 5"/>
              <wp:cNvGraphicFramePr/>
              <a:graphic xmlns:a="http://schemas.openxmlformats.org/drawingml/2006/main">
                <a:graphicData uri="http://schemas.microsoft.com/office/word/2010/wordprocessingGroup">
                  <wpg:wgp>
                    <wpg:cNvGrpSpPr/>
                    <wpg:grpSpPr>
                      <a:xfrm>
                        <a:off x="0" y="0"/>
                        <a:ext cx="468000" cy="964800"/>
                        <a:chOff x="0" y="0"/>
                        <a:chExt cx="467995" cy="965429"/>
                      </a:xfrm>
                    </wpg:grpSpPr>
                    <pic:pic xmlns:pic="http://schemas.openxmlformats.org/drawingml/2006/picture">
                      <pic:nvPicPr>
                        <pic:cNvPr id="1028121364" name="Grafik 3"/>
                        <pic:cNvPicPr>
                          <a:picLocks noChangeAspect="1"/>
                        </pic:cNvPicPr>
                      </pic:nvPicPr>
                      <pic:blipFill>
                        <a:blip r:embed="rId1">
                          <a:alphaModFix amt="20000"/>
                          <a:extLst>
                            <a:ext uri="{28A0092B-C50C-407E-A947-70E740481C1C}">
                              <a14:useLocalDpi xmlns:a14="http://schemas.microsoft.com/office/drawing/2010/main" val="0"/>
                            </a:ext>
                          </a:extLst>
                        </a:blip>
                        <a:stretch>
                          <a:fillRect/>
                        </a:stretch>
                      </pic:blipFill>
                      <pic:spPr>
                        <a:xfrm>
                          <a:off x="0" y="497434"/>
                          <a:ext cx="467995" cy="467995"/>
                        </a:xfrm>
                        <a:prstGeom prst="rect">
                          <a:avLst/>
                        </a:prstGeom>
                      </pic:spPr>
                    </pic:pic>
                    <pic:pic xmlns:pic="http://schemas.openxmlformats.org/drawingml/2006/picture">
                      <pic:nvPicPr>
                        <pic:cNvPr id="1390791985" name="Grafik 4"/>
                        <pic:cNvPicPr>
                          <a:picLocks noChangeAspect="1"/>
                        </pic:cNvPicPr>
                      </pic:nvPicPr>
                      <pic:blipFill>
                        <a:blip r:embed="rId2">
                          <a:alphaModFix amt="20000"/>
                          <a:extLst>
                            <a:ext uri="{28A0092B-C50C-407E-A947-70E740481C1C}">
                              <a14:useLocalDpi xmlns:a14="http://schemas.microsoft.com/office/drawing/2010/main" val="0"/>
                            </a:ext>
                          </a:extLst>
                        </a:blip>
                        <a:stretch>
                          <a:fillRect/>
                        </a:stretch>
                      </pic:blipFill>
                      <pic:spPr>
                        <a:xfrm>
                          <a:off x="0" y="0"/>
                          <a:ext cx="467995" cy="46799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704361A" id="Gruppieren 5" o:spid="_x0000_s1026" style="position:absolute;margin-left:-56.7pt;margin-top:22.7pt;width:36.85pt;height:75.95pt;z-index:251659264;mso-position-horizontal-relative:margin;mso-position-vertical-relative:page;mso-width-relative:margin;mso-height-relative:margin" coordsize="4679,96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1027" type="#_x0000_t75" style="position:absolute;top:4974;width:4679;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">
                <v:imagedata r:id="rId3" o:title=""/>
              </v:shape>
              <v:shape id="Grafik 4" o:spid="_x0000_s1028" type="#_x0000_t75" style="position:absolute;width:4679;height:4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">
                <v:imagedata r:id="rId4" o:title=""/>
              </v:shape>
              <w10:wrap anchorx="margin"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94437" w14:textId="6F2B20F2" w:rsidR="00D238D7" w:rsidRPr="007179C3" w:rsidRDefault="00D238D7" w:rsidP="007179C3">
    <w:pPr>
      <w:pStyle w:val="Kopfzeile"/>
      <w:rPr>
        <w:sz w:val="18"/>
        <w:szCs w:val="18"/>
      </w:rPr>
    </w:pPr>
    <w:r>
      <w:rPr>
        <w:noProof/>
        <w:color w:val="7F7F7F" w:themeColor="text1" w:themeTint="80"/>
        <w:sz w:val="18"/>
        <w:szCs w:val="18"/>
      </w:rPr>
      <w:drawing>
        <wp:anchor distT="0" distB="0" distL="114300" distR="114300" simplePos="0" relativeHeight="251657216" behindDoc="0" locked="1" layoutInCell="1" allowOverlap="0" wp14:anchorId="451E42C5" wp14:editId="59688B51">
          <wp:simplePos x="0" y="0"/>
          <wp:positionH relativeFrom="margin">
            <wp:posOffset>-720090</wp:posOffset>
          </wp:positionH>
          <wp:positionV relativeFrom="margin">
            <wp:posOffset>-720090</wp:posOffset>
          </wp:positionV>
          <wp:extent cx="468000" cy="468000"/>
          <wp:effectExtent l="0" t="0" r="8255" b="8255"/>
          <wp:wrapNone/>
          <wp:docPr id="334904091"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563885" name="Grafik 4"/>
                  <pic:cNvPicPr>
                    <a:picLocks noChangeAspect="1"/>
                  </pic:cNvPicPr>
                </pic:nvPicPr>
                <pic:blipFill>
                  <a:blip r:embed="rId1">
                    <a:alphaModFix amt="20000"/>
                    <a:extLst>
                      <a:ext uri="{28A0092B-C50C-407E-A947-70E740481C1C}">
                        <a14:useLocalDpi xmlns:a14="http://schemas.microsoft.com/office/drawing/2010/main" val="0"/>
                      </a:ext>
                    </a:extLst>
                  </a:blip>
                  <a:stretch>
                    <a:fillRect/>
                  </a:stretch>
                </pic:blipFill>
                <pic:spPr>
                  <a:xfrm>
                    <a:off x="0" y="0"/>
                    <a:ext cx="468000" cy="468000"/>
                  </a:xfrm>
                  <a:prstGeom prst="rect">
                    <a:avLst/>
                  </a:prstGeom>
                </pic:spPr>
              </pic:pic>
            </a:graphicData>
          </a:graphic>
          <wp14:sizeRelH relativeFrom="margin">
            <wp14:pctWidth>0</wp14:pctWidth>
          </wp14:sizeRelH>
          <wp14:sizeRelV relativeFrom="margin">
            <wp14:pctHeight>0</wp14:pctHeight>
          </wp14:sizeRelV>
        </wp:anchor>
      </w:drawing>
    </w:r>
    <w:r w:rsidRPr="007179C3">
      <w:rPr>
        <w:color w:val="7F7F7F" w:themeColor="text1" w:themeTint="80"/>
        <w:sz w:val="18"/>
        <w:szCs w:val="18"/>
      </w:rPr>
      <w:t>Vorlage für das Brandmelde- und Alarmierungskonzept (BMAK), Sprachalarmkonzept (SAK) und deren Kombination</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C6218B" w14:textId="4565BB8F" w:rsidR="00A36E54" w:rsidRDefault="00A36E54">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38DE4A" w14:textId="57C1EB1E" w:rsidR="00A36E54" w:rsidRPr="006F528B" w:rsidRDefault="00A36E54" w:rsidP="006F528B">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2A4C8C" w14:textId="1C392B1D" w:rsidR="0016249C" w:rsidRPr="007179C3" w:rsidRDefault="004811C4" w:rsidP="007179C3">
    <w:pPr>
      <w:pStyle w:val="Kopfzeile"/>
      <w:rPr>
        <w:sz w:val="18"/>
        <w:szCs w:val="18"/>
      </w:rPr>
    </w:pPr>
    <w:r>
      <w:rPr>
        <w:noProof/>
        <w:color w:val="7F7F7F" w:themeColor="text1" w:themeTint="80"/>
        <w:sz w:val="18"/>
        <w:szCs w:val="18"/>
      </w:rPr>
      <w:drawing>
        <wp:anchor distT="0" distB="0" distL="114300" distR="114300" simplePos="0" relativeHeight="251664384" behindDoc="0" locked="1" layoutInCell="1" allowOverlap="0" wp14:anchorId="002B2775" wp14:editId="544D0307">
          <wp:simplePos x="0" y="0"/>
          <wp:positionH relativeFrom="margin">
            <wp:posOffset>-720090</wp:posOffset>
          </wp:positionH>
          <wp:positionV relativeFrom="margin">
            <wp:posOffset>-720090</wp:posOffset>
          </wp:positionV>
          <wp:extent cx="468000" cy="468000"/>
          <wp:effectExtent l="0" t="0" r="8255" b="8255"/>
          <wp:wrapNone/>
          <wp:docPr id="1901835666"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305860" name="Grafik 3"/>
                  <pic:cNvPicPr>
                    <a:picLocks noChangeAspect="1"/>
                  </pic:cNvPicPr>
                </pic:nvPicPr>
                <pic:blipFill>
                  <a:blip r:embed="rId1">
                    <a:alphaModFix amt="20000"/>
                    <a:extLst>
                      <a:ext uri="{28A0092B-C50C-407E-A947-70E740481C1C}">
                        <a14:useLocalDpi xmlns:a14="http://schemas.microsoft.com/office/drawing/2010/main" val="0"/>
                      </a:ext>
                    </a:extLst>
                  </a:blip>
                  <a:stretch>
                    <a:fillRect/>
                  </a:stretch>
                </pic:blipFill>
                <pic:spPr>
                  <a:xfrm>
                    <a:off x="0" y="0"/>
                    <a:ext cx="468000" cy="468000"/>
                  </a:xfrm>
                  <a:prstGeom prst="rect">
                    <a:avLst/>
                  </a:prstGeom>
                </pic:spPr>
              </pic:pic>
            </a:graphicData>
          </a:graphic>
          <wp14:sizeRelH relativeFrom="margin">
            <wp14:pctWidth>0</wp14:pctWidth>
          </wp14:sizeRelH>
          <wp14:sizeRelV relativeFrom="margin">
            <wp14:pctHeight>0</wp14:pctHeight>
          </wp14:sizeRelV>
        </wp:anchor>
      </w:drawing>
    </w:r>
    <w:r w:rsidR="0016249C" w:rsidRPr="007179C3">
      <w:rPr>
        <w:color w:val="7F7F7F" w:themeColor="text1" w:themeTint="80"/>
        <w:sz w:val="18"/>
        <w:szCs w:val="18"/>
      </w:rPr>
      <w:t>Vorlage für das Brandmelde- und Alarmierungskonzept (BMAK), Sprachalarmkonzept (SAK) und deren Kombination</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780D7" w14:textId="13651C5A" w:rsidR="004811C4" w:rsidRPr="007179C3" w:rsidRDefault="004811C4" w:rsidP="007179C3">
    <w:pPr>
      <w:pStyle w:val="Kopfzeile"/>
      <w:rPr>
        <w:sz w:val="18"/>
        <w:szCs w:val="18"/>
      </w:rPr>
    </w:pPr>
    <w:r>
      <w:rPr>
        <w:noProof/>
        <w:color w:val="7F7F7F" w:themeColor="text1" w:themeTint="80"/>
        <w:sz w:val="18"/>
        <w:szCs w:val="18"/>
      </w:rPr>
      <mc:AlternateContent>
        <mc:Choice Requires="wpg">
          <w:drawing>
            <wp:anchor distT="0" distB="0" distL="114300" distR="114300" simplePos="0" relativeHeight="251666432" behindDoc="0" locked="1" layoutInCell="1" allowOverlap="0" wp14:anchorId="28FD6C95" wp14:editId="24CF09C7">
              <wp:simplePos x="0" y="0"/>
              <wp:positionH relativeFrom="margin">
                <wp:posOffset>-720090</wp:posOffset>
              </wp:positionH>
              <wp:positionV relativeFrom="margin">
                <wp:posOffset>-720090</wp:posOffset>
              </wp:positionV>
              <wp:extent cx="468000" cy="964800"/>
              <wp:effectExtent l="0" t="0" r="8255" b="6985"/>
              <wp:wrapNone/>
              <wp:docPr id="414830624" name="Gruppieren 5"/>
              <wp:cNvGraphicFramePr/>
              <a:graphic xmlns:a="http://schemas.openxmlformats.org/drawingml/2006/main">
                <a:graphicData uri="http://schemas.microsoft.com/office/word/2010/wordprocessingGroup">
                  <wpg:wgp>
                    <wpg:cNvGrpSpPr/>
                    <wpg:grpSpPr>
                      <a:xfrm>
                        <a:off x="0" y="0"/>
                        <a:ext cx="468000" cy="964800"/>
                        <a:chOff x="0" y="0"/>
                        <a:chExt cx="467995" cy="965429"/>
                      </a:xfrm>
                    </wpg:grpSpPr>
                    <pic:pic xmlns:pic="http://schemas.openxmlformats.org/drawingml/2006/picture">
                      <pic:nvPicPr>
                        <pic:cNvPr id="1532094157" name="Grafik 3"/>
                        <pic:cNvPicPr>
                          <a:picLocks noChangeAspect="1"/>
                        </pic:cNvPicPr>
                      </pic:nvPicPr>
                      <pic:blipFill>
                        <a:blip r:embed="rId1">
                          <a:alphaModFix amt="20000"/>
                          <a:extLst>
                            <a:ext uri="{28A0092B-C50C-407E-A947-70E740481C1C}">
                              <a14:useLocalDpi xmlns:a14="http://schemas.microsoft.com/office/drawing/2010/main" val="0"/>
                            </a:ext>
                          </a:extLst>
                        </a:blip>
                        <a:stretch>
                          <a:fillRect/>
                        </a:stretch>
                      </pic:blipFill>
                      <pic:spPr>
                        <a:xfrm>
                          <a:off x="0" y="497434"/>
                          <a:ext cx="467995" cy="467995"/>
                        </a:xfrm>
                        <a:prstGeom prst="rect">
                          <a:avLst/>
                        </a:prstGeom>
                      </pic:spPr>
                    </pic:pic>
                    <pic:pic xmlns:pic="http://schemas.openxmlformats.org/drawingml/2006/picture">
                      <pic:nvPicPr>
                        <pic:cNvPr id="1578283828" name="Grafik 4"/>
                        <pic:cNvPicPr>
                          <a:picLocks noChangeAspect="1"/>
                        </pic:cNvPicPr>
                      </pic:nvPicPr>
                      <pic:blipFill>
                        <a:blip r:embed="rId2">
                          <a:alphaModFix amt="20000"/>
                          <a:extLst>
                            <a:ext uri="{28A0092B-C50C-407E-A947-70E740481C1C}">
                              <a14:useLocalDpi xmlns:a14="http://schemas.microsoft.com/office/drawing/2010/main" val="0"/>
                            </a:ext>
                          </a:extLst>
                        </a:blip>
                        <a:stretch>
                          <a:fillRect/>
                        </a:stretch>
                      </pic:blipFill>
                      <pic:spPr>
                        <a:xfrm>
                          <a:off x="0" y="0"/>
                          <a:ext cx="467995" cy="46799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0668FD1" id="Gruppieren 5" o:spid="_x0000_s1026" style="position:absolute;margin-left:-56.7pt;margin-top:-56.7pt;width:36.85pt;height:75.95pt;z-index:251666432;mso-position-horizontal-relative:margin;mso-position-vertical-relative:margin;mso-width-relative:margin;mso-height-relative:margin" coordsize="4679,96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" o:allowoverlap="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1027" type="#_x0000_t75" style="position:absolute;top:4974;width:4679;height:4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">
                <v:imagedata r:id="rId3" o:title=""/>
              </v:shape>
              <v:shape id="Grafik 4" o:spid="_x0000_s1028" type="#_x0000_t75" style="position:absolute;width:4679;height:46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">
                <v:imagedata r:id="rId4" o:title=""/>
              </v:shape>
              <w10:wrap anchorx="margin" anchory="margin"/>
              <w10:anchorlock/>
            </v:group>
          </w:pict>
        </mc:Fallback>
      </mc:AlternateContent>
    </w:r>
    <w:r w:rsidRPr="007179C3">
      <w:rPr>
        <w:color w:val="7F7F7F" w:themeColor="text1" w:themeTint="80"/>
        <w:sz w:val="18"/>
        <w:szCs w:val="18"/>
      </w:rPr>
      <w:t>Vorlage für das Brandmelde- und Alarmierungskonzept (BMAK), Sprachalarmkonzept (SAK) und deren Kombination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22D0DAF0"/>
    <w:lvl w:ilvl="0">
      <w:start w:val="1"/>
      <w:numFmt w:val="decimal"/>
      <w:pStyle w:val="Listennummer"/>
      <w:lvlText w:val="%1."/>
      <w:lvlJc w:val="left"/>
      <w:pPr>
        <w:tabs>
          <w:tab w:val="num" w:pos="360"/>
        </w:tabs>
        <w:ind w:left="360" w:hanging="360"/>
      </w:pPr>
    </w:lvl>
  </w:abstractNum>
  <w:abstractNum w:abstractNumId="1" w15:restartNumberingAfterBreak="0">
    <w:nsid w:val="010F5904"/>
    <w:multiLevelType w:val="hybridMultilevel"/>
    <w:tmpl w:val="CFA21D6A"/>
    <w:lvl w:ilvl="0" w:tplc="0407000F">
      <w:start w:val="1"/>
      <w:numFmt w:val="decimal"/>
      <w:lvlText w:val="%1."/>
      <w:lvlJc w:val="left"/>
      <w:pPr>
        <w:ind w:left="720" w:hanging="360"/>
      </w:pPr>
      <w:rPr>
        <w:rFonts w:hint="default"/>
        <w:u w:color="44546A" w:themeColor="text2"/>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1B47E86"/>
    <w:multiLevelType w:val="hybridMultilevel"/>
    <w:tmpl w:val="666E0BE0"/>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3D76CBB"/>
    <w:multiLevelType w:val="hybridMultilevel"/>
    <w:tmpl w:val="FE8AB196"/>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41670ED"/>
    <w:multiLevelType w:val="hybridMultilevel"/>
    <w:tmpl w:val="C63EC346"/>
    <w:lvl w:ilvl="0" w:tplc="0407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50A6E58"/>
    <w:multiLevelType w:val="hybridMultilevel"/>
    <w:tmpl w:val="C624D418"/>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5FB2F56"/>
    <w:multiLevelType w:val="hybridMultilevel"/>
    <w:tmpl w:val="2CF05D62"/>
    <w:lvl w:ilvl="0" w:tplc="225A1A10">
      <w:start w:val="1"/>
      <w:numFmt w:val="bullet"/>
      <w:pStyle w:val="AusfllhinweismitPfeil"/>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0902413C"/>
    <w:multiLevelType w:val="hybridMultilevel"/>
    <w:tmpl w:val="C6007D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0A1C0357"/>
    <w:multiLevelType w:val="hybridMultilevel"/>
    <w:tmpl w:val="ABBCF8E4"/>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0B0B633F"/>
    <w:multiLevelType w:val="hybridMultilevel"/>
    <w:tmpl w:val="11C27DEA"/>
    <w:lvl w:ilvl="0" w:tplc="06D6A6D6">
      <w:start w:val="5"/>
      <w:numFmt w:val="bullet"/>
      <w:lvlText w:val=""/>
      <w:lvlJc w:val="left"/>
      <w:pPr>
        <w:ind w:left="720" w:hanging="360"/>
      </w:pPr>
      <w:rPr>
        <w:rFonts w:ascii="Wingdings" w:eastAsia="SimSu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0DBA3E6F"/>
    <w:multiLevelType w:val="hybridMultilevel"/>
    <w:tmpl w:val="CFA21D6A"/>
    <w:lvl w:ilvl="0" w:tplc="FFFFFFFF">
      <w:start w:val="1"/>
      <w:numFmt w:val="decimal"/>
      <w:lvlText w:val="%1."/>
      <w:lvlJc w:val="left"/>
      <w:pPr>
        <w:ind w:left="720" w:hanging="360"/>
      </w:pPr>
      <w:rPr>
        <w:rFonts w:hint="default"/>
        <w:u w:color="44546A" w:themeColor="text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0ED819A1"/>
    <w:multiLevelType w:val="hybridMultilevel"/>
    <w:tmpl w:val="4BB03034"/>
    <w:lvl w:ilvl="0" w:tplc="0407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F747AA2"/>
    <w:multiLevelType w:val="hybridMultilevel"/>
    <w:tmpl w:val="F1584442"/>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10622D29"/>
    <w:multiLevelType w:val="hybridMultilevel"/>
    <w:tmpl w:val="741EFDFC"/>
    <w:lvl w:ilvl="0" w:tplc="04070011">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112C038B"/>
    <w:multiLevelType w:val="hybridMultilevel"/>
    <w:tmpl w:val="7474FFEC"/>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15800106"/>
    <w:multiLevelType w:val="hybridMultilevel"/>
    <w:tmpl w:val="A0324908"/>
    <w:lvl w:ilvl="0" w:tplc="0AA6E654">
      <w:numFmt w:val="bullet"/>
      <w:lvlText w:val=""/>
      <w:lvlJc w:val="left"/>
      <w:pPr>
        <w:ind w:left="720" w:hanging="360"/>
      </w:pPr>
      <w:rPr>
        <w:rFonts w:ascii="Wingdings" w:eastAsia="SimSu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17361553"/>
    <w:multiLevelType w:val="hybridMultilevel"/>
    <w:tmpl w:val="E2464C36"/>
    <w:lvl w:ilvl="0" w:tplc="2FBCC81E">
      <w:numFmt w:val="bullet"/>
      <w:lvlText w:val="-"/>
      <w:lvlJc w:val="left"/>
      <w:pPr>
        <w:ind w:left="720" w:hanging="360"/>
      </w:pPr>
      <w:rPr>
        <w:rFonts w:ascii="Arial" w:eastAsiaTheme="majorEastAsia"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18907545"/>
    <w:multiLevelType w:val="hybridMultilevel"/>
    <w:tmpl w:val="526436D8"/>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1A0C6C47"/>
    <w:multiLevelType w:val="hybridMultilevel"/>
    <w:tmpl w:val="FC5E6F84"/>
    <w:lvl w:ilvl="0" w:tplc="3B74396E">
      <w:start w:val="1"/>
      <w:numFmt w:val="bullet"/>
      <w:pStyle w:val="Aufzhlung"/>
      <w:lvlText w:val=""/>
      <w:lvlJc w:val="left"/>
      <w:pPr>
        <w:ind w:left="720" w:hanging="360"/>
      </w:pPr>
      <w:rPr>
        <w:rFonts w:ascii="Wingdings" w:hAnsi="Wingdings" w:hint="default"/>
        <w:u w:color="44546A" w:themeColor="text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1A266324"/>
    <w:multiLevelType w:val="hybridMultilevel"/>
    <w:tmpl w:val="EF7A9DF0"/>
    <w:lvl w:ilvl="0" w:tplc="0407000F">
      <w:start w:val="1"/>
      <w:numFmt w:val="decimal"/>
      <w:lvlText w:val="%1."/>
      <w:lvlJc w:val="left"/>
      <w:pPr>
        <w:ind w:left="2300" w:hanging="360"/>
      </w:pPr>
      <w:rPr>
        <w:rFonts w:hint="default"/>
      </w:rPr>
    </w:lvl>
    <w:lvl w:ilvl="1" w:tplc="04070019" w:tentative="1">
      <w:start w:val="1"/>
      <w:numFmt w:val="lowerLetter"/>
      <w:lvlText w:val="%2."/>
      <w:lvlJc w:val="left"/>
      <w:pPr>
        <w:ind w:left="3020" w:hanging="360"/>
      </w:pPr>
    </w:lvl>
    <w:lvl w:ilvl="2" w:tplc="0407001B" w:tentative="1">
      <w:start w:val="1"/>
      <w:numFmt w:val="lowerRoman"/>
      <w:lvlText w:val="%3."/>
      <w:lvlJc w:val="right"/>
      <w:pPr>
        <w:ind w:left="3740" w:hanging="180"/>
      </w:pPr>
    </w:lvl>
    <w:lvl w:ilvl="3" w:tplc="0407000F" w:tentative="1">
      <w:start w:val="1"/>
      <w:numFmt w:val="decimal"/>
      <w:lvlText w:val="%4."/>
      <w:lvlJc w:val="left"/>
      <w:pPr>
        <w:ind w:left="4460" w:hanging="360"/>
      </w:pPr>
    </w:lvl>
    <w:lvl w:ilvl="4" w:tplc="04070019" w:tentative="1">
      <w:start w:val="1"/>
      <w:numFmt w:val="lowerLetter"/>
      <w:lvlText w:val="%5."/>
      <w:lvlJc w:val="left"/>
      <w:pPr>
        <w:ind w:left="5180" w:hanging="360"/>
      </w:pPr>
    </w:lvl>
    <w:lvl w:ilvl="5" w:tplc="0407001B" w:tentative="1">
      <w:start w:val="1"/>
      <w:numFmt w:val="lowerRoman"/>
      <w:lvlText w:val="%6."/>
      <w:lvlJc w:val="right"/>
      <w:pPr>
        <w:ind w:left="5900" w:hanging="180"/>
      </w:pPr>
    </w:lvl>
    <w:lvl w:ilvl="6" w:tplc="0407000F" w:tentative="1">
      <w:start w:val="1"/>
      <w:numFmt w:val="decimal"/>
      <w:lvlText w:val="%7."/>
      <w:lvlJc w:val="left"/>
      <w:pPr>
        <w:ind w:left="6620" w:hanging="360"/>
      </w:pPr>
    </w:lvl>
    <w:lvl w:ilvl="7" w:tplc="04070019" w:tentative="1">
      <w:start w:val="1"/>
      <w:numFmt w:val="lowerLetter"/>
      <w:lvlText w:val="%8."/>
      <w:lvlJc w:val="left"/>
      <w:pPr>
        <w:ind w:left="7340" w:hanging="360"/>
      </w:pPr>
    </w:lvl>
    <w:lvl w:ilvl="8" w:tplc="0407001B" w:tentative="1">
      <w:start w:val="1"/>
      <w:numFmt w:val="lowerRoman"/>
      <w:lvlText w:val="%9."/>
      <w:lvlJc w:val="right"/>
      <w:pPr>
        <w:ind w:left="8060" w:hanging="180"/>
      </w:pPr>
    </w:lvl>
  </w:abstractNum>
  <w:abstractNum w:abstractNumId="20" w15:restartNumberingAfterBreak="0">
    <w:nsid w:val="1BEA266D"/>
    <w:multiLevelType w:val="hybridMultilevel"/>
    <w:tmpl w:val="9FFAB962"/>
    <w:lvl w:ilvl="0" w:tplc="8F148EDA">
      <w:start w:val="1"/>
      <w:numFmt w:val="lowerLetter"/>
      <w:lvlText w:val="%1)"/>
      <w:lvlJc w:val="left"/>
      <w:pPr>
        <w:ind w:left="1020" w:hanging="360"/>
      </w:pPr>
    </w:lvl>
    <w:lvl w:ilvl="1" w:tplc="BAE44822">
      <w:start w:val="1"/>
      <w:numFmt w:val="lowerLetter"/>
      <w:lvlText w:val="%2)"/>
      <w:lvlJc w:val="left"/>
      <w:pPr>
        <w:ind w:left="1020" w:hanging="360"/>
      </w:pPr>
    </w:lvl>
    <w:lvl w:ilvl="2" w:tplc="CD7EF682">
      <w:start w:val="1"/>
      <w:numFmt w:val="lowerLetter"/>
      <w:lvlText w:val="%3)"/>
      <w:lvlJc w:val="left"/>
      <w:pPr>
        <w:ind w:left="1020" w:hanging="360"/>
      </w:pPr>
    </w:lvl>
    <w:lvl w:ilvl="3" w:tplc="8360622A">
      <w:start w:val="1"/>
      <w:numFmt w:val="lowerLetter"/>
      <w:lvlText w:val="%4)"/>
      <w:lvlJc w:val="left"/>
      <w:pPr>
        <w:ind w:left="1020" w:hanging="360"/>
      </w:pPr>
    </w:lvl>
    <w:lvl w:ilvl="4" w:tplc="58B482B2">
      <w:start w:val="1"/>
      <w:numFmt w:val="lowerLetter"/>
      <w:lvlText w:val="%5)"/>
      <w:lvlJc w:val="left"/>
      <w:pPr>
        <w:ind w:left="1020" w:hanging="360"/>
      </w:pPr>
    </w:lvl>
    <w:lvl w:ilvl="5" w:tplc="89C4C50C">
      <w:start w:val="1"/>
      <w:numFmt w:val="lowerLetter"/>
      <w:lvlText w:val="%6)"/>
      <w:lvlJc w:val="left"/>
      <w:pPr>
        <w:ind w:left="1020" w:hanging="360"/>
      </w:pPr>
    </w:lvl>
    <w:lvl w:ilvl="6" w:tplc="F3581AEA">
      <w:start w:val="1"/>
      <w:numFmt w:val="lowerLetter"/>
      <w:lvlText w:val="%7)"/>
      <w:lvlJc w:val="left"/>
      <w:pPr>
        <w:ind w:left="1020" w:hanging="360"/>
      </w:pPr>
    </w:lvl>
    <w:lvl w:ilvl="7" w:tplc="FC54D3E2">
      <w:start w:val="1"/>
      <w:numFmt w:val="lowerLetter"/>
      <w:lvlText w:val="%8)"/>
      <w:lvlJc w:val="left"/>
      <w:pPr>
        <w:ind w:left="1020" w:hanging="360"/>
      </w:pPr>
    </w:lvl>
    <w:lvl w:ilvl="8" w:tplc="FE6ACF8E">
      <w:start w:val="1"/>
      <w:numFmt w:val="lowerLetter"/>
      <w:lvlText w:val="%9)"/>
      <w:lvlJc w:val="left"/>
      <w:pPr>
        <w:ind w:left="1020" w:hanging="360"/>
      </w:pPr>
    </w:lvl>
  </w:abstractNum>
  <w:abstractNum w:abstractNumId="21" w15:restartNumberingAfterBreak="0">
    <w:nsid w:val="1C1F7C03"/>
    <w:multiLevelType w:val="hybridMultilevel"/>
    <w:tmpl w:val="C55CF60C"/>
    <w:lvl w:ilvl="0" w:tplc="280A6A80">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1C7B5FFE"/>
    <w:multiLevelType w:val="hybridMultilevel"/>
    <w:tmpl w:val="14708C8E"/>
    <w:lvl w:ilvl="0" w:tplc="AF445702">
      <w:start w:val="1"/>
      <w:numFmt w:val="bullet"/>
      <w:lvlText w:val=""/>
      <w:lvlJc w:val="left"/>
      <w:pPr>
        <w:ind w:left="720" w:hanging="360"/>
      </w:pPr>
      <w:rPr>
        <w:rFonts w:ascii="Wingdings" w:hAnsi="Wingdings" w:hint="default"/>
        <w:u w:color="44546A" w:themeColor="text2"/>
      </w:rPr>
    </w:lvl>
    <w:lvl w:ilvl="1" w:tplc="6F8CD318">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3" w15:restartNumberingAfterBreak="0">
    <w:nsid w:val="1D3A7C2B"/>
    <w:multiLevelType w:val="hybridMultilevel"/>
    <w:tmpl w:val="6F907FD4"/>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4" w15:restartNumberingAfterBreak="0">
    <w:nsid w:val="21294A21"/>
    <w:multiLevelType w:val="hybridMultilevel"/>
    <w:tmpl w:val="3B14D71C"/>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220840B2"/>
    <w:multiLevelType w:val="hybridMultilevel"/>
    <w:tmpl w:val="E3C24806"/>
    <w:lvl w:ilvl="0" w:tplc="04070001">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23EE1BF3"/>
    <w:multiLevelType w:val="hybridMultilevel"/>
    <w:tmpl w:val="04C6714A"/>
    <w:lvl w:ilvl="0" w:tplc="2FBCC81E">
      <w:numFmt w:val="bullet"/>
      <w:lvlText w:val="-"/>
      <w:lvlJc w:val="left"/>
      <w:pPr>
        <w:ind w:left="720" w:hanging="360"/>
      </w:pPr>
      <w:rPr>
        <w:rFonts w:ascii="Arial" w:eastAsiaTheme="majorEastAsia"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240C1D9A"/>
    <w:multiLevelType w:val="hybridMultilevel"/>
    <w:tmpl w:val="89DAEAE2"/>
    <w:lvl w:ilvl="0" w:tplc="280A6A80">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25252813"/>
    <w:multiLevelType w:val="hybridMultilevel"/>
    <w:tmpl w:val="481E39B2"/>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9" w15:restartNumberingAfterBreak="0">
    <w:nsid w:val="2926604E"/>
    <w:multiLevelType w:val="hybridMultilevel"/>
    <w:tmpl w:val="C5B423C6"/>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292B0183"/>
    <w:multiLevelType w:val="hybridMultilevel"/>
    <w:tmpl w:val="9A7AC93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29851B6E"/>
    <w:multiLevelType w:val="hybridMultilevel"/>
    <w:tmpl w:val="834A500C"/>
    <w:lvl w:ilvl="0" w:tplc="0407000B">
      <w:start w:val="1"/>
      <w:numFmt w:val="bullet"/>
      <w:lvlText w:val=""/>
      <w:lvlJc w:val="left"/>
      <w:pPr>
        <w:ind w:left="360" w:hanging="360"/>
      </w:pPr>
      <w:rPr>
        <w:rFonts w:ascii="Wingdings" w:hAnsi="Wingdings" w:hint="default"/>
      </w:rPr>
    </w:lvl>
    <w:lvl w:ilvl="1" w:tplc="04070003">
      <w:start w:val="1"/>
      <w:numFmt w:val="bullet"/>
      <w:lvlText w:val="o"/>
      <w:lvlJc w:val="left"/>
      <w:pPr>
        <w:ind w:left="1837" w:hanging="360"/>
      </w:pPr>
      <w:rPr>
        <w:rFonts w:ascii="Courier New" w:hAnsi="Courier New" w:cs="Courier New" w:hint="default"/>
      </w:rPr>
    </w:lvl>
    <w:lvl w:ilvl="2" w:tplc="04070005" w:tentative="1">
      <w:start w:val="1"/>
      <w:numFmt w:val="bullet"/>
      <w:lvlText w:val=""/>
      <w:lvlJc w:val="left"/>
      <w:pPr>
        <w:ind w:left="2557" w:hanging="360"/>
      </w:pPr>
      <w:rPr>
        <w:rFonts w:ascii="Wingdings" w:hAnsi="Wingdings" w:hint="default"/>
      </w:rPr>
    </w:lvl>
    <w:lvl w:ilvl="3" w:tplc="04070001" w:tentative="1">
      <w:start w:val="1"/>
      <w:numFmt w:val="bullet"/>
      <w:lvlText w:val=""/>
      <w:lvlJc w:val="left"/>
      <w:pPr>
        <w:ind w:left="3277" w:hanging="360"/>
      </w:pPr>
      <w:rPr>
        <w:rFonts w:ascii="Symbol" w:hAnsi="Symbol" w:hint="default"/>
      </w:rPr>
    </w:lvl>
    <w:lvl w:ilvl="4" w:tplc="04070003" w:tentative="1">
      <w:start w:val="1"/>
      <w:numFmt w:val="bullet"/>
      <w:lvlText w:val="o"/>
      <w:lvlJc w:val="left"/>
      <w:pPr>
        <w:ind w:left="3997" w:hanging="360"/>
      </w:pPr>
      <w:rPr>
        <w:rFonts w:ascii="Courier New" w:hAnsi="Courier New" w:cs="Courier New" w:hint="default"/>
      </w:rPr>
    </w:lvl>
    <w:lvl w:ilvl="5" w:tplc="04070005" w:tentative="1">
      <w:start w:val="1"/>
      <w:numFmt w:val="bullet"/>
      <w:lvlText w:val=""/>
      <w:lvlJc w:val="left"/>
      <w:pPr>
        <w:ind w:left="4717" w:hanging="360"/>
      </w:pPr>
      <w:rPr>
        <w:rFonts w:ascii="Wingdings" w:hAnsi="Wingdings" w:hint="default"/>
      </w:rPr>
    </w:lvl>
    <w:lvl w:ilvl="6" w:tplc="04070001" w:tentative="1">
      <w:start w:val="1"/>
      <w:numFmt w:val="bullet"/>
      <w:lvlText w:val=""/>
      <w:lvlJc w:val="left"/>
      <w:pPr>
        <w:ind w:left="5437" w:hanging="360"/>
      </w:pPr>
      <w:rPr>
        <w:rFonts w:ascii="Symbol" w:hAnsi="Symbol" w:hint="default"/>
      </w:rPr>
    </w:lvl>
    <w:lvl w:ilvl="7" w:tplc="04070003" w:tentative="1">
      <w:start w:val="1"/>
      <w:numFmt w:val="bullet"/>
      <w:lvlText w:val="o"/>
      <w:lvlJc w:val="left"/>
      <w:pPr>
        <w:ind w:left="6157" w:hanging="360"/>
      </w:pPr>
      <w:rPr>
        <w:rFonts w:ascii="Courier New" w:hAnsi="Courier New" w:cs="Courier New" w:hint="default"/>
      </w:rPr>
    </w:lvl>
    <w:lvl w:ilvl="8" w:tplc="04070005" w:tentative="1">
      <w:start w:val="1"/>
      <w:numFmt w:val="bullet"/>
      <w:lvlText w:val=""/>
      <w:lvlJc w:val="left"/>
      <w:pPr>
        <w:ind w:left="6877" w:hanging="360"/>
      </w:pPr>
      <w:rPr>
        <w:rFonts w:ascii="Wingdings" w:hAnsi="Wingdings" w:hint="default"/>
      </w:rPr>
    </w:lvl>
  </w:abstractNum>
  <w:abstractNum w:abstractNumId="32" w15:restartNumberingAfterBreak="0">
    <w:nsid w:val="299042D1"/>
    <w:multiLevelType w:val="hybridMultilevel"/>
    <w:tmpl w:val="13480E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2C1E2D4E"/>
    <w:multiLevelType w:val="hybridMultilevel"/>
    <w:tmpl w:val="804EBDB4"/>
    <w:lvl w:ilvl="0" w:tplc="43E40AB8">
      <w:start w:val="1"/>
      <w:numFmt w:val="bullet"/>
      <w:lvlText w:val=""/>
      <w:lvlJc w:val="left"/>
      <w:pPr>
        <w:tabs>
          <w:tab w:val="num" w:pos="720"/>
        </w:tabs>
        <w:ind w:left="720" w:hanging="360"/>
      </w:pPr>
      <w:rPr>
        <w:rFonts w:ascii="Wingdings 2" w:hAnsi="Wingdings 2" w:hint="default"/>
      </w:rPr>
    </w:lvl>
    <w:lvl w:ilvl="1" w:tplc="872ABAD2">
      <w:start w:val="1"/>
      <w:numFmt w:val="bullet"/>
      <w:lvlText w:val=""/>
      <w:lvlJc w:val="left"/>
      <w:pPr>
        <w:tabs>
          <w:tab w:val="num" w:pos="1440"/>
        </w:tabs>
        <w:ind w:left="1440" w:hanging="360"/>
      </w:pPr>
      <w:rPr>
        <w:rFonts w:ascii="Wingdings 2" w:hAnsi="Wingdings 2" w:hint="default"/>
      </w:rPr>
    </w:lvl>
    <w:lvl w:ilvl="2" w:tplc="853E36E0" w:tentative="1">
      <w:start w:val="1"/>
      <w:numFmt w:val="bullet"/>
      <w:lvlText w:val=""/>
      <w:lvlJc w:val="left"/>
      <w:pPr>
        <w:tabs>
          <w:tab w:val="num" w:pos="2160"/>
        </w:tabs>
        <w:ind w:left="2160" w:hanging="360"/>
      </w:pPr>
      <w:rPr>
        <w:rFonts w:ascii="Wingdings 2" w:hAnsi="Wingdings 2" w:hint="default"/>
      </w:rPr>
    </w:lvl>
    <w:lvl w:ilvl="3" w:tplc="8CDC6FDE" w:tentative="1">
      <w:start w:val="1"/>
      <w:numFmt w:val="bullet"/>
      <w:lvlText w:val=""/>
      <w:lvlJc w:val="left"/>
      <w:pPr>
        <w:tabs>
          <w:tab w:val="num" w:pos="2880"/>
        </w:tabs>
        <w:ind w:left="2880" w:hanging="360"/>
      </w:pPr>
      <w:rPr>
        <w:rFonts w:ascii="Wingdings 2" w:hAnsi="Wingdings 2" w:hint="default"/>
      </w:rPr>
    </w:lvl>
    <w:lvl w:ilvl="4" w:tplc="03CABE62" w:tentative="1">
      <w:start w:val="1"/>
      <w:numFmt w:val="bullet"/>
      <w:lvlText w:val=""/>
      <w:lvlJc w:val="left"/>
      <w:pPr>
        <w:tabs>
          <w:tab w:val="num" w:pos="3600"/>
        </w:tabs>
        <w:ind w:left="3600" w:hanging="360"/>
      </w:pPr>
      <w:rPr>
        <w:rFonts w:ascii="Wingdings 2" w:hAnsi="Wingdings 2" w:hint="default"/>
      </w:rPr>
    </w:lvl>
    <w:lvl w:ilvl="5" w:tplc="285CCB14" w:tentative="1">
      <w:start w:val="1"/>
      <w:numFmt w:val="bullet"/>
      <w:lvlText w:val=""/>
      <w:lvlJc w:val="left"/>
      <w:pPr>
        <w:tabs>
          <w:tab w:val="num" w:pos="4320"/>
        </w:tabs>
        <w:ind w:left="4320" w:hanging="360"/>
      </w:pPr>
      <w:rPr>
        <w:rFonts w:ascii="Wingdings 2" w:hAnsi="Wingdings 2" w:hint="default"/>
      </w:rPr>
    </w:lvl>
    <w:lvl w:ilvl="6" w:tplc="4EEAFE7C" w:tentative="1">
      <w:start w:val="1"/>
      <w:numFmt w:val="bullet"/>
      <w:lvlText w:val=""/>
      <w:lvlJc w:val="left"/>
      <w:pPr>
        <w:tabs>
          <w:tab w:val="num" w:pos="5040"/>
        </w:tabs>
        <w:ind w:left="5040" w:hanging="360"/>
      </w:pPr>
      <w:rPr>
        <w:rFonts w:ascii="Wingdings 2" w:hAnsi="Wingdings 2" w:hint="default"/>
      </w:rPr>
    </w:lvl>
    <w:lvl w:ilvl="7" w:tplc="8EB2CDC2" w:tentative="1">
      <w:start w:val="1"/>
      <w:numFmt w:val="bullet"/>
      <w:lvlText w:val=""/>
      <w:lvlJc w:val="left"/>
      <w:pPr>
        <w:tabs>
          <w:tab w:val="num" w:pos="5760"/>
        </w:tabs>
        <w:ind w:left="5760" w:hanging="360"/>
      </w:pPr>
      <w:rPr>
        <w:rFonts w:ascii="Wingdings 2" w:hAnsi="Wingdings 2" w:hint="default"/>
      </w:rPr>
    </w:lvl>
    <w:lvl w:ilvl="8" w:tplc="1E224216" w:tentative="1">
      <w:start w:val="1"/>
      <w:numFmt w:val="bullet"/>
      <w:lvlText w:val=""/>
      <w:lvlJc w:val="left"/>
      <w:pPr>
        <w:tabs>
          <w:tab w:val="num" w:pos="6480"/>
        </w:tabs>
        <w:ind w:left="6480" w:hanging="360"/>
      </w:pPr>
      <w:rPr>
        <w:rFonts w:ascii="Wingdings 2" w:hAnsi="Wingdings 2" w:hint="default"/>
      </w:rPr>
    </w:lvl>
  </w:abstractNum>
  <w:abstractNum w:abstractNumId="34" w15:restartNumberingAfterBreak="0">
    <w:nsid w:val="2D5D0104"/>
    <w:multiLevelType w:val="hybridMultilevel"/>
    <w:tmpl w:val="CFA21D6A"/>
    <w:lvl w:ilvl="0" w:tplc="FFFFFFFF">
      <w:start w:val="1"/>
      <w:numFmt w:val="decimal"/>
      <w:lvlText w:val="%1."/>
      <w:lvlJc w:val="left"/>
      <w:pPr>
        <w:ind w:left="720" w:hanging="360"/>
      </w:pPr>
      <w:rPr>
        <w:rFonts w:hint="default"/>
        <w:u w:color="44546A" w:themeColor="text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309800E3"/>
    <w:multiLevelType w:val="hybridMultilevel"/>
    <w:tmpl w:val="1C10D880"/>
    <w:lvl w:ilvl="0" w:tplc="FFFFFFFF">
      <w:start w:val="1"/>
      <w:numFmt w:val="bullet"/>
      <w:lvlText w:val=""/>
      <w:lvlJc w:val="left"/>
      <w:pPr>
        <w:ind w:left="720" w:hanging="360"/>
      </w:pPr>
      <w:rPr>
        <w:rFonts w:ascii="Wingdings" w:hAnsi="Wingdings" w:hint="default"/>
      </w:rPr>
    </w:lvl>
    <w:lvl w:ilvl="1" w:tplc="0407000B">
      <w:start w:val="1"/>
      <w:numFmt w:val="bullet"/>
      <w:lvlText w:val=""/>
      <w:lvlJc w:val="left"/>
      <w:pPr>
        <w:ind w:left="36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30FB4E6C"/>
    <w:multiLevelType w:val="hybridMultilevel"/>
    <w:tmpl w:val="A6D84AAA"/>
    <w:lvl w:ilvl="0" w:tplc="CCA8DF4A">
      <w:start w:val="1"/>
      <w:numFmt w:val="bullet"/>
      <w:lvlText w:val=""/>
      <w:lvlJc w:val="left"/>
      <w:pPr>
        <w:ind w:left="720" w:hanging="360"/>
      </w:pPr>
      <w:rPr>
        <w:rFonts w:ascii="Symbol" w:hAnsi="Symbol"/>
      </w:rPr>
    </w:lvl>
    <w:lvl w:ilvl="1" w:tplc="DE96DB46">
      <w:start w:val="1"/>
      <w:numFmt w:val="bullet"/>
      <w:lvlText w:val=""/>
      <w:lvlJc w:val="left"/>
      <w:pPr>
        <w:ind w:left="720" w:hanging="360"/>
      </w:pPr>
      <w:rPr>
        <w:rFonts w:ascii="Symbol" w:hAnsi="Symbol"/>
      </w:rPr>
    </w:lvl>
    <w:lvl w:ilvl="2" w:tplc="92007968">
      <w:start w:val="1"/>
      <w:numFmt w:val="bullet"/>
      <w:lvlText w:val=""/>
      <w:lvlJc w:val="left"/>
      <w:pPr>
        <w:ind w:left="720" w:hanging="360"/>
      </w:pPr>
      <w:rPr>
        <w:rFonts w:ascii="Symbol" w:hAnsi="Symbol"/>
      </w:rPr>
    </w:lvl>
    <w:lvl w:ilvl="3" w:tplc="E7368B2E">
      <w:start w:val="1"/>
      <w:numFmt w:val="bullet"/>
      <w:lvlText w:val=""/>
      <w:lvlJc w:val="left"/>
      <w:pPr>
        <w:ind w:left="720" w:hanging="360"/>
      </w:pPr>
      <w:rPr>
        <w:rFonts w:ascii="Symbol" w:hAnsi="Symbol"/>
      </w:rPr>
    </w:lvl>
    <w:lvl w:ilvl="4" w:tplc="F2040626">
      <w:start w:val="1"/>
      <w:numFmt w:val="bullet"/>
      <w:lvlText w:val=""/>
      <w:lvlJc w:val="left"/>
      <w:pPr>
        <w:ind w:left="720" w:hanging="360"/>
      </w:pPr>
      <w:rPr>
        <w:rFonts w:ascii="Symbol" w:hAnsi="Symbol"/>
      </w:rPr>
    </w:lvl>
    <w:lvl w:ilvl="5" w:tplc="219E324C">
      <w:start w:val="1"/>
      <w:numFmt w:val="bullet"/>
      <w:lvlText w:val=""/>
      <w:lvlJc w:val="left"/>
      <w:pPr>
        <w:ind w:left="720" w:hanging="360"/>
      </w:pPr>
      <w:rPr>
        <w:rFonts w:ascii="Symbol" w:hAnsi="Symbol"/>
      </w:rPr>
    </w:lvl>
    <w:lvl w:ilvl="6" w:tplc="10DE9168">
      <w:start w:val="1"/>
      <w:numFmt w:val="bullet"/>
      <w:lvlText w:val=""/>
      <w:lvlJc w:val="left"/>
      <w:pPr>
        <w:ind w:left="720" w:hanging="360"/>
      </w:pPr>
      <w:rPr>
        <w:rFonts w:ascii="Symbol" w:hAnsi="Symbol"/>
      </w:rPr>
    </w:lvl>
    <w:lvl w:ilvl="7" w:tplc="C3308E4A">
      <w:start w:val="1"/>
      <w:numFmt w:val="bullet"/>
      <w:lvlText w:val=""/>
      <w:lvlJc w:val="left"/>
      <w:pPr>
        <w:ind w:left="720" w:hanging="360"/>
      </w:pPr>
      <w:rPr>
        <w:rFonts w:ascii="Symbol" w:hAnsi="Symbol"/>
      </w:rPr>
    </w:lvl>
    <w:lvl w:ilvl="8" w:tplc="563CB00A">
      <w:start w:val="1"/>
      <w:numFmt w:val="bullet"/>
      <w:lvlText w:val=""/>
      <w:lvlJc w:val="left"/>
      <w:pPr>
        <w:ind w:left="720" w:hanging="360"/>
      </w:pPr>
      <w:rPr>
        <w:rFonts w:ascii="Symbol" w:hAnsi="Symbol"/>
      </w:rPr>
    </w:lvl>
  </w:abstractNum>
  <w:abstractNum w:abstractNumId="37" w15:restartNumberingAfterBreak="0">
    <w:nsid w:val="317E6455"/>
    <w:multiLevelType w:val="hybridMultilevel"/>
    <w:tmpl w:val="A53C6696"/>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32645C36"/>
    <w:multiLevelType w:val="hybridMultilevel"/>
    <w:tmpl w:val="D5969864"/>
    <w:lvl w:ilvl="0" w:tplc="E82A1B0E">
      <w:start w:val="1"/>
      <w:numFmt w:val="decimal"/>
      <w:lvlText w:val="%1."/>
      <w:lvlJc w:val="left"/>
      <w:pPr>
        <w:ind w:left="36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39" w15:restartNumberingAfterBreak="0">
    <w:nsid w:val="335910F4"/>
    <w:multiLevelType w:val="hybridMultilevel"/>
    <w:tmpl w:val="30C439F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343A48B5"/>
    <w:multiLevelType w:val="hybridMultilevel"/>
    <w:tmpl w:val="26FAC83E"/>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1" w15:restartNumberingAfterBreak="0">
    <w:nsid w:val="3AF32D09"/>
    <w:multiLevelType w:val="hybridMultilevel"/>
    <w:tmpl w:val="741EFDF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15:restartNumberingAfterBreak="0">
    <w:nsid w:val="3DC91085"/>
    <w:multiLevelType w:val="hybridMultilevel"/>
    <w:tmpl w:val="89FAB844"/>
    <w:lvl w:ilvl="0" w:tplc="0407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3E0D3C54"/>
    <w:multiLevelType w:val="hybridMultilevel"/>
    <w:tmpl w:val="6F02069C"/>
    <w:lvl w:ilvl="0" w:tplc="280A6A80">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3F1538F5"/>
    <w:multiLevelType w:val="hybridMultilevel"/>
    <w:tmpl w:val="83CA69BA"/>
    <w:lvl w:ilvl="0" w:tplc="04070015">
      <w:start w:val="1"/>
      <w:numFmt w:val="decimal"/>
      <w:lvlText w:val="(%1)"/>
      <w:lvlJc w:val="left"/>
      <w:pPr>
        <w:ind w:left="2300" w:hanging="360"/>
      </w:pPr>
      <w:rPr>
        <w:rFonts w:hint="default"/>
      </w:rPr>
    </w:lvl>
    <w:lvl w:ilvl="1" w:tplc="FFFFFFFF" w:tentative="1">
      <w:start w:val="1"/>
      <w:numFmt w:val="lowerLetter"/>
      <w:lvlText w:val="%2."/>
      <w:lvlJc w:val="left"/>
      <w:pPr>
        <w:ind w:left="3020" w:hanging="360"/>
      </w:pPr>
    </w:lvl>
    <w:lvl w:ilvl="2" w:tplc="FFFFFFFF" w:tentative="1">
      <w:start w:val="1"/>
      <w:numFmt w:val="lowerRoman"/>
      <w:lvlText w:val="%3."/>
      <w:lvlJc w:val="right"/>
      <w:pPr>
        <w:ind w:left="3740" w:hanging="180"/>
      </w:pPr>
    </w:lvl>
    <w:lvl w:ilvl="3" w:tplc="FFFFFFFF" w:tentative="1">
      <w:start w:val="1"/>
      <w:numFmt w:val="decimal"/>
      <w:lvlText w:val="%4."/>
      <w:lvlJc w:val="left"/>
      <w:pPr>
        <w:ind w:left="4460" w:hanging="360"/>
      </w:pPr>
    </w:lvl>
    <w:lvl w:ilvl="4" w:tplc="FFFFFFFF" w:tentative="1">
      <w:start w:val="1"/>
      <w:numFmt w:val="lowerLetter"/>
      <w:lvlText w:val="%5."/>
      <w:lvlJc w:val="left"/>
      <w:pPr>
        <w:ind w:left="5180" w:hanging="360"/>
      </w:pPr>
    </w:lvl>
    <w:lvl w:ilvl="5" w:tplc="FFFFFFFF" w:tentative="1">
      <w:start w:val="1"/>
      <w:numFmt w:val="lowerRoman"/>
      <w:lvlText w:val="%6."/>
      <w:lvlJc w:val="right"/>
      <w:pPr>
        <w:ind w:left="5900" w:hanging="180"/>
      </w:pPr>
    </w:lvl>
    <w:lvl w:ilvl="6" w:tplc="FFFFFFFF" w:tentative="1">
      <w:start w:val="1"/>
      <w:numFmt w:val="decimal"/>
      <w:lvlText w:val="%7."/>
      <w:lvlJc w:val="left"/>
      <w:pPr>
        <w:ind w:left="6620" w:hanging="360"/>
      </w:pPr>
    </w:lvl>
    <w:lvl w:ilvl="7" w:tplc="FFFFFFFF" w:tentative="1">
      <w:start w:val="1"/>
      <w:numFmt w:val="lowerLetter"/>
      <w:lvlText w:val="%8."/>
      <w:lvlJc w:val="left"/>
      <w:pPr>
        <w:ind w:left="7340" w:hanging="360"/>
      </w:pPr>
    </w:lvl>
    <w:lvl w:ilvl="8" w:tplc="FFFFFFFF" w:tentative="1">
      <w:start w:val="1"/>
      <w:numFmt w:val="lowerRoman"/>
      <w:lvlText w:val="%9."/>
      <w:lvlJc w:val="right"/>
      <w:pPr>
        <w:ind w:left="8060" w:hanging="180"/>
      </w:pPr>
    </w:lvl>
  </w:abstractNum>
  <w:abstractNum w:abstractNumId="45" w15:restartNumberingAfterBreak="0">
    <w:nsid w:val="4040282B"/>
    <w:multiLevelType w:val="hybridMultilevel"/>
    <w:tmpl w:val="741EFDF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423B0A8A"/>
    <w:multiLevelType w:val="hybridMultilevel"/>
    <w:tmpl w:val="FD38FACC"/>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7" w15:restartNumberingAfterBreak="0">
    <w:nsid w:val="43E8617D"/>
    <w:multiLevelType w:val="hybridMultilevel"/>
    <w:tmpl w:val="92BA9400"/>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8" w15:restartNumberingAfterBreak="0">
    <w:nsid w:val="44C03944"/>
    <w:multiLevelType w:val="hybridMultilevel"/>
    <w:tmpl w:val="483A5A68"/>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9" w15:restartNumberingAfterBreak="0">
    <w:nsid w:val="4577238E"/>
    <w:multiLevelType w:val="hybridMultilevel"/>
    <w:tmpl w:val="C172A5CA"/>
    <w:lvl w:ilvl="0" w:tplc="0407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0" w15:restartNumberingAfterBreak="0">
    <w:nsid w:val="47BF3E58"/>
    <w:multiLevelType w:val="hybridMultilevel"/>
    <w:tmpl w:val="018497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1" w15:restartNumberingAfterBreak="0">
    <w:nsid w:val="47D5002F"/>
    <w:multiLevelType w:val="hybridMultilevel"/>
    <w:tmpl w:val="27CC2C20"/>
    <w:lvl w:ilvl="0" w:tplc="2DA2E6EA">
      <w:start w:val="26"/>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2" w15:restartNumberingAfterBreak="0">
    <w:nsid w:val="482C136B"/>
    <w:multiLevelType w:val="hybridMultilevel"/>
    <w:tmpl w:val="5316CD0C"/>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3" w15:restartNumberingAfterBreak="0">
    <w:nsid w:val="48C03FCC"/>
    <w:multiLevelType w:val="hybridMultilevel"/>
    <w:tmpl w:val="8C10BB98"/>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4" w15:restartNumberingAfterBreak="0">
    <w:nsid w:val="48D258A9"/>
    <w:multiLevelType w:val="multilevel"/>
    <w:tmpl w:val="F82EBC1E"/>
    <w:lvl w:ilvl="0">
      <w:start w:val="1"/>
      <w:numFmt w:val="decimal"/>
      <w:lvlText w:val="%1."/>
      <w:lvlJc w:val="left"/>
      <w:pPr>
        <w:ind w:left="360"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5" w15:restartNumberingAfterBreak="0">
    <w:nsid w:val="4C6D46E8"/>
    <w:multiLevelType w:val="hybridMultilevel"/>
    <w:tmpl w:val="8CC624D2"/>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6" w15:restartNumberingAfterBreak="0">
    <w:nsid w:val="4D6F5204"/>
    <w:multiLevelType w:val="hybridMultilevel"/>
    <w:tmpl w:val="8AA20F0A"/>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7" w15:restartNumberingAfterBreak="0">
    <w:nsid w:val="4F4E306C"/>
    <w:multiLevelType w:val="hybridMultilevel"/>
    <w:tmpl w:val="78E44698"/>
    <w:lvl w:ilvl="0" w:tplc="280A6A80">
      <w:start w:val="1"/>
      <w:numFmt w:val="bullet"/>
      <w:lvlText w:val=""/>
      <w:lvlJc w:val="left"/>
      <w:pPr>
        <w:ind w:left="1097" w:hanging="360"/>
      </w:pPr>
      <w:rPr>
        <w:rFonts w:ascii="Symbol" w:hAnsi="Symbol" w:hint="default"/>
        <w:color w:val="auto"/>
      </w:rPr>
    </w:lvl>
    <w:lvl w:ilvl="1" w:tplc="FFFFFFFF" w:tentative="1">
      <w:start w:val="1"/>
      <w:numFmt w:val="bullet"/>
      <w:lvlText w:val="o"/>
      <w:lvlJc w:val="left"/>
      <w:pPr>
        <w:ind w:left="1817" w:hanging="360"/>
      </w:pPr>
      <w:rPr>
        <w:rFonts w:ascii="Courier New" w:hAnsi="Courier New" w:cs="Courier New" w:hint="default"/>
      </w:rPr>
    </w:lvl>
    <w:lvl w:ilvl="2" w:tplc="FFFFFFFF" w:tentative="1">
      <w:start w:val="1"/>
      <w:numFmt w:val="bullet"/>
      <w:lvlText w:val=""/>
      <w:lvlJc w:val="left"/>
      <w:pPr>
        <w:ind w:left="2537" w:hanging="360"/>
      </w:pPr>
      <w:rPr>
        <w:rFonts w:ascii="Wingdings" w:hAnsi="Wingdings" w:hint="default"/>
      </w:rPr>
    </w:lvl>
    <w:lvl w:ilvl="3" w:tplc="FFFFFFFF" w:tentative="1">
      <w:start w:val="1"/>
      <w:numFmt w:val="bullet"/>
      <w:lvlText w:val=""/>
      <w:lvlJc w:val="left"/>
      <w:pPr>
        <w:ind w:left="3257" w:hanging="360"/>
      </w:pPr>
      <w:rPr>
        <w:rFonts w:ascii="Symbol" w:hAnsi="Symbol" w:hint="default"/>
      </w:rPr>
    </w:lvl>
    <w:lvl w:ilvl="4" w:tplc="FFFFFFFF" w:tentative="1">
      <w:start w:val="1"/>
      <w:numFmt w:val="bullet"/>
      <w:lvlText w:val="o"/>
      <w:lvlJc w:val="left"/>
      <w:pPr>
        <w:ind w:left="3977" w:hanging="360"/>
      </w:pPr>
      <w:rPr>
        <w:rFonts w:ascii="Courier New" w:hAnsi="Courier New" w:cs="Courier New" w:hint="default"/>
      </w:rPr>
    </w:lvl>
    <w:lvl w:ilvl="5" w:tplc="FFFFFFFF" w:tentative="1">
      <w:start w:val="1"/>
      <w:numFmt w:val="bullet"/>
      <w:lvlText w:val=""/>
      <w:lvlJc w:val="left"/>
      <w:pPr>
        <w:ind w:left="4697" w:hanging="360"/>
      </w:pPr>
      <w:rPr>
        <w:rFonts w:ascii="Wingdings" w:hAnsi="Wingdings" w:hint="default"/>
      </w:rPr>
    </w:lvl>
    <w:lvl w:ilvl="6" w:tplc="FFFFFFFF" w:tentative="1">
      <w:start w:val="1"/>
      <w:numFmt w:val="bullet"/>
      <w:lvlText w:val=""/>
      <w:lvlJc w:val="left"/>
      <w:pPr>
        <w:ind w:left="5417" w:hanging="360"/>
      </w:pPr>
      <w:rPr>
        <w:rFonts w:ascii="Symbol" w:hAnsi="Symbol" w:hint="default"/>
      </w:rPr>
    </w:lvl>
    <w:lvl w:ilvl="7" w:tplc="FFFFFFFF" w:tentative="1">
      <w:start w:val="1"/>
      <w:numFmt w:val="bullet"/>
      <w:lvlText w:val="o"/>
      <w:lvlJc w:val="left"/>
      <w:pPr>
        <w:ind w:left="6137" w:hanging="360"/>
      </w:pPr>
      <w:rPr>
        <w:rFonts w:ascii="Courier New" w:hAnsi="Courier New" w:cs="Courier New" w:hint="default"/>
      </w:rPr>
    </w:lvl>
    <w:lvl w:ilvl="8" w:tplc="FFFFFFFF" w:tentative="1">
      <w:start w:val="1"/>
      <w:numFmt w:val="bullet"/>
      <w:lvlText w:val=""/>
      <w:lvlJc w:val="left"/>
      <w:pPr>
        <w:ind w:left="6857" w:hanging="360"/>
      </w:pPr>
      <w:rPr>
        <w:rFonts w:ascii="Wingdings" w:hAnsi="Wingdings" w:hint="default"/>
      </w:rPr>
    </w:lvl>
  </w:abstractNum>
  <w:abstractNum w:abstractNumId="58" w15:restartNumberingAfterBreak="0">
    <w:nsid w:val="4F6945A0"/>
    <w:multiLevelType w:val="hybridMultilevel"/>
    <w:tmpl w:val="B07AD38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9" w15:restartNumberingAfterBreak="0">
    <w:nsid w:val="507F4D50"/>
    <w:multiLevelType w:val="hybridMultilevel"/>
    <w:tmpl w:val="B8A0722A"/>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0" w15:restartNumberingAfterBreak="0">
    <w:nsid w:val="52775B6E"/>
    <w:multiLevelType w:val="hybridMultilevel"/>
    <w:tmpl w:val="55F290B6"/>
    <w:lvl w:ilvl="0" w:tplc="04070001">
      <w:start w:val="26"/>
      <w:numFmt w:val="bullet"/>
      <w:lvlText w:val=""/>
      <w:lvlJc w:val="left"/>
      <w:pPr>
        <w:ind w:left="720" w:hanging="360"/>
      </w:pPr>
      <w:rPr>
        <w:rFonts w:ascii="Symbol" w:eastAsia="Times New Roman"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1" w15:restartNumberingAfterBreak="0">
    <w:nsid w:val="53BF13C0"/>
    <w:multiLevelType w:val="hybridMultilevel"/>
    <w:tmpl w:val="B40CA788"/>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2" w15:restartNumberingAfterBreak="0">
    <w:nsid w:val="56194B25"/>
    <w:multiLevelType w:val="hybridMultilevel"/>
    <w:tmpl w:val="0512E28C"/>
    <w:lvl w:ilvl="0" w:tplc="0407000B">
      <w:start w:val="1"/>
      <w:numFmt w:val="bullet"/>
      <w:lvlText w:val=""/>
      <w:lvlJc w:val="left"/>
      <w:pPr>
        <w:ind w:left="1097" w:hanging="360"/>
      </w:pPr>
      <w:rPr>
        <w:rFonts w:ascii="Wingdings" w:hAnsi="Wingdings" w:hint="default"/>
      </w:rPr>
    </w:lvl>
    <w:lvl w:ilvl="1" w:tplc="04070003" w:tentative="1">
      <w:start w:val="1"/>
      <w:numFmt w:val="bullet"/>
      <w:lvlText w:val="o"/>
      <w:lvlJc w:val="left"/>
      <w:pPr>
        <w:ind w:left="1817" w:hanging="360"/>
      </w:pPr>
      <w:rPr>
        <w:rFonts w:ascii="Courier New" w:hAnsi="Courier New" w:cs="Courier New" w:hint="default"/>
      </w:rPr>
    </w:lvl>
    <w:lvl w:ilvl="2" w:tplc="04070005" w:tentative="1">
      <w:start w:val="1"/>
      <w:numFmt w:val="bullet"/>
      <w:lvlText w:val=""/>
      <w:lvlJc w:val="left"/>
      <w:pPr>
        <w:ind w:left="2537" w:hanging="360"/>
      </w:pPr>
      <w:rPr>
        <w:rFonts w:ascii="Wingdings" w:hAnsi="Wingdings" w:hint="default"/>
      </w:rPr>
    </w:lvl>
    <w:lvl w:ilvl="3" w:tplc="04070001" w:tentative="1">
      <w:start w:val="1"/>
      <w:numFmt w:val="bullet"/>
      <w:lvlText w:val=""/>
      <w:lvlJc w:val="left"/>
      <w:pPr>
        <w:ind w:left="3257" w:hanging="360"/>
      </w:pPr>
      <w:rPr>
        <w:rFonts w:ascii="Symbol" w:hAnsi="Symbol" w:hint="default"/>
      </w:rPr>
    </w:lvl>
    <w:lvl w:ilvl="4" w:tplc="04070003" w:tentative="1">
      <w:start w:val="1"/>
      <w:numFmt w:val="bullet"/>
      <w:lvlText w:val="o"/>
      <w:lvlJc w:val="left"/>
      <w:pPr>
        <w:ind w:left="3977" w:hanging="360"/>
      </w:pPr>
      <w:rPr>
        <w:rFonts w:ascii="Courier New" w:hAnsi="Courier New" w:cs="Courier New" w:hint="default"/>
      </w:rPr>
    </w:lvl>
    <w:lvl w:ilvl="5" w:tplc="04070005" w:tentative="1">
      <w:start w:val="1"/>
      <w:numFmt w:val="bullet"/>
      <w:lvlText w:val=""/>
      <w:lvlJc w:val="left"/>
      <w:pPr>
        <w:ind w:left="4697" w:hanging="360"/>
      </w:pPr>
      <w:rPr>
        <w:rFonts w:ascii="Wingdings" w:hAnsi="Wingdings" w:hint="default"/>
      </w:rPr>
    </w:lvl>
    <w:lvl w:ilvl="6" w:tplc="04070001" w:tentative="1">
      <w:start w:val="1"/>
      <w:numFmt w:val="bullet"/>
      <w:lvlText w:val=""/>
      <w:lvlJc w:val="left"/>
      <w:pPr>
        <w:ind w:left="5417" w:hanging="360"/>
      </w:pPr>
      <w:rPr>
        <w:rFonts w:ascii="Symbol" w:hAnsi="Symbol" w:hint="default"/>
      </w:rPr>
    </w:lvl>
    <w:lvl w:ilvl="7" w:tplc="04070003" w:tentative="1">
      <w:start w:val="1"/>
      <w:numFmt w:val="bullet"/>
      <w:lvlText w:val="o"/>
      <w:lvlJc w:val="left"/>
      <w:pPr>
        <w:ind w:left="6137" w:hanging="360"/>
      </w:pPr>
      <w:rPr>
        <w:rFonts w:ascii="Courier New" w:hAnsi="Courier New" w:cs="Courier New" w:hint="default"/>
      </w:rPr>
    </w:lvl>
    <w:lvl w:ilvl="8" w:tplc="04070005" w:tentative="1">
      <w:start w:val="1"/>
      <w:numFmt w:val="bullet"/>
      <w:lvlText w:val=""/>
      <w:lvlJc w:val="left"/>
      <w:pPr>
        <w:ind w:left="6857" w:hanging="360"/>
      </w:pPr>
      <w:rPr>
        <w:rFonts w:ascii="Wingdings" w:hAnsi="Wingdings" w:hint="default"/>
      </w:rPr>
    </w:lvl>
  </w:abstractNum>
  <w:abstractNum w:abstractNumId="63" w15:restartNumberingAfterBreak="0">
    <w:nsid w:val="576A3B00"/>
    <w:multiLevelType w:val="hybridMultilevel"/>
    <w:tmpl w:val="5BC4D62A"/>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4" w15:restartNumberingAfterBreak="0">
    <w:nsid w:val="5849216C"/>
    <w:multiLevelType w:val="hybridMultilevel"/>
    <w:tmpl w:val="CABE63D2"/>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5" w15:restartNumberingAfterBreak="0">
    <w:nsid w:val="59BB1716"/>
    <w:multiLevelType w:val="hybridMultilevel"/>
    <w:tmpl w:val="4F584F70"/>
    <w:lvl w:ilvl="0" w:tplc="280A6A80">
      <w:start w:val="1"/>
      <w:numFmt w:val="bullet"/>
      <w:lvlText w:val=""/>
      <w:lvlJc w:val="left"/>
      <w:pPr>
        <w:ind w:left="720" w:hanging="360"/>
      </w:pPr>
      <w:rPr>
        <w:rFonts w:ascii="Symbol" w:hAnsi="Symbol" w:hint="default"/>
        <w:color w:val="auto"/>
      </w:rPr>
    </w:lvl>
    <w:lvl w:ilvl="1" w:tplc="E46A616A">
      <w:start w:val="26"/>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5A484AD3"/>
    <w:multiLevelType w:val="hybridMultilevel"/>
    <w:tmpl w:val="C7B86D20"/>
    <w:lvl w:ilvl="0" w:tplc="CDB06D64">
      <w:start w:val="1"/>
      <w:numFmt w:val="decimal"/>
      <w:lvlText w:val="%1)"/>
      <w:lvlJc w:val="left"/>
      <w:pPr>
        <w:ind w:left="643" w:hanging="360"/>
      </w:pPr>
      <w:rPr>
        <w:rFonts w:hint="default"/>
        <w:sz w:val="16"/>
        <w:szCs w:val="16"/>
      </w:rPr>
    </w:lvl>
    <w:lvl w:ilvl="1" w:tplc="04070019" w:tentative="1">
      <w:start w:val="1"/>
      <w:numFmt w:val="lowerLetter"/>
      <w:lvlText w:val="%2."/>
      <w:lvlJc w:val="left"/>
      <w:pPr>
        <w:ind w:left="1363" w:hanging="360"/>
      </w:pPr>
    </w:lvl>
    <w:lvl w:ilvl="2" w:tplc="0407001B" w:tentative="1">
      <w:start w:val="1"/>
      <w:numFmt w:val="lowerRoman"/>
      <w:lvlText w:val="%3."/>
      <w:lvlJc w:val="right"/>
      <w:pPr>
        <w:ind w:left="2083" w:hanging="180"/>
      </w:pPr>
    </w:lvl>
    <w:lvl w:ilvl="3" w:tplc="0407000F" w:tentative="1">
      <w:start w:val="1"/>
      <w:numFmt w:val="decimal"/>
      <w:lvlText w:val="%4."/>
      <w:lvlJc w:val="left"/>
      <w:pPr>
        <w:ind w:left="2803" w:hanging="360"/>
      </w:pPr>
    </w:lvl>
    <w:lvl w:ilvl="4" w:tplc="04070019" w:tentative="1">
      <w:start w:val="1"/>
      <w:numFmt w:val="lowerLetter"/>
      <w:lvlText w:val="%5."/>
      <w:lvlJc w:val="left"/>
      <w:pPr>
        <w:ind w:left="3523" w:hanging="360"/>
      </w:pPr>
    </w:lvl>
    <w:lvl w:ilvl="5" w:tplc="0407001B" w:tentative="1">
      <w:start w:val="1"/>
      <w:numFmt w:val="lowerRoman"/>
      <w:lvlText w:val="%6."/>
      <w:lvlJc w:val="right"/>
      <w:pPr>
        <w:ind w:left="4243" w:hanging="180"/>
      </w:pPr>
    </w:lvl>
    <w:lvl w:ilvl="6" w:tplc="0407000F" w:tentative="1">
      <w:start w:val="1"/>
      <w:numFmt w:val="decimal"/>
      <w:lvlText w:val="%7."/>
      <w:lvlJc w:val="left"/>
      <w:pPr>
        <w:ind w:left="4963" w:hanging="360"/>
      </w:pPr>
    </w:lvl>
    <w:lvl w:ilvl="7" w:tplc="04070019" w:tentative="1">
      <w:start w:val="1"/>
      <w:numFmt w:val="lowerLetter"/>
      <w:lvlText w:val="%8."/>
      <w:lvlJc w:val="left"/>
      <w:pPr>
        <w:ind w:left="5683" w:hanging="360"/>
      </w:pPr>
    </w:lvl>
    <w:lvl w:ilvl="8" w:tplc="0407001B" w:tentative="1">
      <w:start w:val="1"/>
      <w:numFmt w:val="lowerRoman"/>
      <w:lvlText w:val="%9."/>
      <w:lvlJc w:val="right"/>
      <w:pPr>
        <w:ind w:left="6403" w:hanging="180"/>
      </w:pPr>
    </w:lvl>
  </w:abstractNum>
  <w:abstractNum w:abstractNumId="67" w15:restartNumberingAfterBreak="0">
    <w:nsid w:val="5AA83152"/>
    <w:multiLevelType w:val="hybridMultilevel"/>
    <w:tmpl w:val="B60C73B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8" w15:restartNumberingAfterBreak="0">
    <w:nsid w:val="5D596507"/>
    <w:multiLevelType w:val="hybridMultilevel"/>
    <w:tmpl w:val="EF5C38C2"/>
    <w:lvl w:ilvl="0" w:tplc="280A6A80">
      <w:start w:val="1"/>
      <w:numFmt w:val="bullet"/>
      <w:lvlText w:val=""/>
      <w:lvlJc w:val="left"/>
      <w:pPr>
        <w:ind w:left="720" w:hanging="360"/>
      </w:pPr>
      <w:rPr>
        <w:rFonts w:ascii="Symbol" w:hAnsi="Symbo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9" w15:restartNumberingAfterBreak="0">
    <w:nsid w:val="630A40C4"/>
    <w:multiLevelType w:val="multilevel"/>
    <w:tmpl w:val="1D209842"/>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rPr>
        <w:rFonts w:hint="default"/>
      </w:r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70" w15:restartNumberingAfterBreak="0">
    <w:nsid w:val="64363D30"/>
    <w:multiLevelType w:val="hybridMultilevel"/>
    <w:tmpl w:val="1EE24D26"/>
    <w:lvl w:ilvl="0" w:tplc="8C621E8A">
      <w:start w:val="1"/>
      <w:numFmt w:val="bullet"/>
      <w:lvlText w:val="-"/>
      <w:lvlJc w:val="left"/>
      <w:pPr>
        <w:ind w:left="720" w:hanging="360"/>
      </w:pPr>
      <w:rPr>
        <w:rFonts w:ascii="Calibri" w:eastAsia="SimSun"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1" w15:restartNumberingAfterBreak="0">
    <w:nsid w:val="64DA40E0"/>
    <w:multiLevelType w:val="hybridMultilevel"/>
    <w:tmpl w:val="3034867A"/>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2" w15:restartNumberingAfterBreak="0">
    <w:nsid w:val="65606F79"/>
    <w:multiLevelType w:val="hybridMultilevel"/>
    <w:tmpl w:val="7D20C49C"/>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3" w15:restartNumberingAfterBreak="0">
    <w:nsid w:val="67F26F7A"/>
    <w:multiLevelType w:val="hybridMultilevel"/>
    <w:tmpl w:val="DBAE4C16"/>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4" w15:restartNumberingAfterBreak="0">
    <w:nsid w:val="6A7E2FCC"/>
    <w:multiLevelType w:val="hybridMultilevel"/>
    <w:tmpl w:val="D38C37C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5" w15:restartNumberingAfterBreak="0">
    <w:nsid w:val="6E1724C3"/>
    <w:multiLevelType w:val="hybridMultilevel"/>
    <w:tmpl w:val="1D0E2306"/>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6" w15:restartNumberingAfterBreak="0">
    <w:nsid w:val="705963E6"/>
    <w:multiLevelType w:val="hybridMultilevel"/>
    <w:tmpl w:val="04B4C036"/>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7" w15:restartNumberingAfterBreak="0">
    <w:nsid w:val="706A575D"/>
    <w:multiLevelType w:val="hybridMultilevel"/>
    <w:tmpl w:val="B900C566"/>
    <w:lvl w:ilvl="0" w:tplc="8376CF98">
      <w:start w:val="1"/>
      <w:numFmt w:val="bullet"/>
      <w:lvlText w:val=""/>
      <w:lvlJc w:val="left"/>
      <w:pPr>
        <w:tabs>
          <w:tab w:val="num" w:pos="720"/>
        </w:tabs>
        <w:ind w:left="720" w:hanging="360"/>
      </w:pPr>
      <w:rPr>
        <w:rFonts w:ascii="Wingdings 2" w:hAnsi="Wingdings 2" w:hint="default"/>
      </w:rPr>
    </w:lvl>
    <w:lvl w:ilvl="1" w:tplc="7E527A00">
      <w:start w:val="1"/>
      <w:numFmt w:val="bullet"/>
      <w:lvlText w:val=""/>
      <w:lvlJc w:val="left"/>
      <w:pPr>
        <w:tabs>
          <w:tab w:val="num" w:pos="1440"/>
        </w:tabs>
        <w:ind w:left="1440" w:hanging="360"/>
      </w:pPr>
      <w:rPr>
        <w:rFonts w:ascii="Wingdings 2" w:hAnsi="Wingdings 2" w:hint="default"/>
      </w:rPr>
    </w:lvl>
    <w:lvl w:ilvl="2" w:tplc="DCBEE39E" w:tentative="1">
      <w:start w:val="1"/>
      <w:numFmt w:val="bullet"/>
      <w:lvlText w:val=""/>
      <w:lvlJc w:val="left"/>
      <w:pPr>
        <w:tabs>
          <w:tab w:val="num" w:pos="2160"/>
        </w:tabs>
        <w:ind w:left="2160" w:hanging="360"/>
      </w:pPr>
      <w:rPr>
        <w:rFonts w:ascii="Wingdings 2" w:hAnsi="Wingdings 2" w:hint="default"/>
      </w:rPr>
    </w:lvl>
    <w:lvl w:ilvl="3" w:tplc="BE22B344" w:tentative="1">
      <w:start w:val="1"/>
      <w:numFmt w:val="bullet"/>
      <w:lvlText w:val=""/>
      <w:lvlJc w:val="left"/>
      <w:pPr>
        <w:tabs>
          <w:tab w:val="num" w:pos="2880"/>
        </w:tabs>
        <w:ind w:left="2880" w:hanging="360"/>
      </w:pPr>
      <w:rPr>
        <w:rFonts w:ascii="Wingdings 2" w:hAnsi="Wingdings 2" w:hint="default"/>
      </w:rPr>
    </w:lvl>
    <w:lvl w:ilvl="4" w:tplc="D64837BA" w:tentative="1">
      <w:start w:val="1"/>
      <w:numFmt w:val="bullet"/>
      <w:lvlText w:val=""/>
      <w:lvlJc w:val="left"/>
      <w:pPr>
        <w:tabs>
          <w:tab w:val="num" w:pos="3600"/>
        </w:tabs>
        <w:ind w:left="3600" w:hanging="360"/>
      </w:pPr>
      <w:rPr>
        <w:rFonts w:ascii="Wingdings 2" w:hAnsi="Wingdings 2" w:hint="default"/>
      </w:rPr>
    </w:lvl>
    <w:lvl w:ilvl="5" w:tplc="4BBC0202" w:tentative="1">
      <w:start w:val="1"/>
      <w:numFmt w:val="bullet"/>
      <w:lvlText w:val=""/>
      <w:lvlJc w:val="left"/>
      <w:pPr>
        <w:tabs>
          <w:tab w:val="num" w:pos="4320"/>
        </w:tabs>
        <w:ind w:left="4320" w:hanging="360"/>
      </w:pPr>
      <w:rPr>
        <w:rFonts w:ascii="Wingdings 2" w:hAnsi="Wingdings 2" w:hint="default"/>
      </w:rPr>
    </w:lvl>
    <w:lvl w:ilvl="6" w:tplc="497C79F6" w:tentative="1">
      <w:start w:val="1"/>
      <w:numFmt w:val="bullet"/>
      <w:lvlText w:val=""/>
      <w:lvlJc w:val="left"/>
      <w:pPr>
        <w:tabs>
          <w:tab w:val="num" w:pos="5040"/>
        </w:tabs>
        <w:ind w:left="5040" w:hanging="360"/>
      </w:pPr>
      <w:rPr>
        <w:rFonts w:ascii="Wingdings 2" w:hAnsi="Wingdings 2" w:hint="default"/>
      </w:rPr>
    </w:lvl>
    <w:lvl w:ilvl="7" w:tplc="336ADC30" w:tentative="1">
      <w:start w:val="1"/>
      <w:numFmt w:val="bullet"/>
      <w:lvlText w:val=""/>
      <w:lvlJc w:val="left"/>
      <w:pPr>
        <w:tabs>
          <w:tab w:val="num" w:pos="5760"/>
        </w:tabs>
        <w:ind w:left="5760" w:hanging="360"/>
      </w:pPr>
      <w:rPr>
        <w:rFonts w:ascii="Wingdings 2" w:hAnsi="Wingdings 2" w:hint="default"/>
      </w:rPr>
    </w:lvl>
    <w:lvl w:ilvl="8" w:tplc="C7DE3912" w:tentative="1">
      <w:start w:val="1"/>
      <w:numFmt w:val="bullet"/>
      <w:lvlText w:val=""/>
      <w:lvlJc w:val="left"/>
      <w:pPr>
        <w:tabs>
          <w:tab w:val="num" w:pos="6480"/>
        </w:tabs>
        <w:ind w:left="6480" w:hanging="360"/>
      </w:pPr>
      <w:rPr>
        <w:rFonts w:ascii="Wingdings 2" w:hAnsi="Wingdings 2" w:hint="default"/>
      </w:rPr>
    </w:lvl>
  </w:abstractNum>
  <w:abstractNum w:abstractNumId="78" w15:restartNumberingAfterBreak="0">
    <w:nsid w:val="70AD7A6C"/>
    <w:multiLevelType w:val="hybridMultilevel"/>
    <w:tmpl w:val="2A3479A4"/>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9" w15:restartNumberingAfterBreak="0">
    <w:nsid w:val="716170D0"/>
    <w:multiLevelType w:val="hybridMultilevel"/>
    <w:tmpl w:val="4CE2EF86"/>
    <w:lvl w:ilvl="0" w:tplc="280A6A80">
      <w:start w:val="1"/>
      <w:numFmt w:val="bullet"/>
      <w:lvlText w:val=""/>
      <w:lvlJc w:val="left"/>
      <w:pPr>
        <w:ind w:left="1097" w:hanging="360"/>
      </w:pPr>
      <w:rPr>
        <w:rFonts w:ascii="Symbol" w:hAnsi="Symbol" w:hint="default"/>
        <w:color w:val="auto"/>
      </w:rPr>
    </w:lvl>
    <w:lvl w:ilvl="1" w:tplc="04070003" w:tentative="1">
      <w:start w:val="1"/>
      <w:numFmt w:val="bullet"/>
      <w:lvlText w:val="o"/>
      <w:lvlJc w:val="left"/>
      <w:pPr>
        <w:ind w:left="1817" w:hanging="360"/>
      </w:pPr>
      <w:rPr>
        <w:rFonts w:ascii="Courier New" w:hAnsi="Courier New" w:cs="Courier New" w:hint="default"/>
      </w:rPr>
    </w:lvl>
    <w:lvl w:ilvl="2" w:tplc="04070005" w:tentative="1">
      <w:start w:val="1"/>
      <w:numFmt w:val="bullet"/>
      <w:lvlText w:val=""/>
      <w:lvlJc w:val="left"/>
      <w:pPr>
        <w:ind w:left="2537" w:hanging="360"/>
      </w:pPr>
      <w:rPr>
        <w:rFonts w:ascii="Wingdings" w:hAnsi="Wingdings" w:hint="default"/>
      </w:rPr>
    </w:lvl>
    <w:lvl w:ilvl="3" w:tplc="04070001" w:tentative="1">
      <w:start w:val="1"/>
      <w:numFmt w:val="bullet"/>
      <w:lvlText w:val=""/>
      <w:lvlJc w:val="left"/>
      <w:pPr>
        <w:ind w:left="3257" w:hanging="360"/>
      </w:pPr>
      <w:rPr>
        <w:rFonts w:ascii="Symbol" w:hAnsi="Symbol" w:hint="default"/>
      </w:rPr>
    </w:lvl>
    <w:lvl w:ilvl="4" w:tplc="04070003" w:tentative="1">
      <w:start w:val="1"/>
      <w:numFmt w:val="bullet"/>
      <w:lvlText w:val="o"/>
      <w:lvlJc w:val="left"/>
      <w:pPr>
        <w:ind w:left="3977" w:hanging="360"/>
      </w:pPr>
      <w:rPr>
        <w:rFonts w:ascii="Courier New" w:hAnsi="Courier New" w:cs="Courier New" w:hint="default"/>
      </w:rPr>
    </w:lvl>
    <w:lvl w:ilvl="5" w:tplc="04070005" w:tentative="1">
      <w:start w:val="1"/>
      <w:numFmt w:val="bullet"/>
      <w:lvlText w:val=""/>
      <w:lvlJc w:val="left"/>
      <w:pPr>
        <w:ind w:left="4697" w:hanging="360"/>
      </w:pPr>
      <w:rPr>
        <w:rFonts w:ascii="Wingdings" w:hAnsi="Wingdings" w:hint="default"/>
      </w:rPr>
    </w:lvl>
    <w:lvl w:ilvl="6" w:tplc="04070001" w:tentative="1">
      <w:start w:val="1"/>
      <w:numFmt w:val="bullet"/>
      <w:lvlText w:val=""/>
      <w:lvlJc w:val="left"/>
      <w:pPr>
        <w:ind w:left="5417" w:hanging="360"/>
      </w:pPr>
      <w:rPr>
        <w:rFonts w:ascii="Symbol" w:hAnsi="Symbol" w:hint="default"/>
      </w:rPr>
    </w:lvl>
    <w:lvl w:ilvl="7" w:tplc="04070003" w:tentative="1">
      <w:start w:val="1"/>
      <w:numFmt w:val="bullet"/>
      <w:lvlText w:val="o"/>
      <w:lvlJc w:val="left"/>
      <w:pPr>
        <w:ind w:left="6137" w:hanging="360"/>
      </w:pPr>
      <w:rPr>
        <w:rFonts w:ascii="Courier New" w:hAnsi="Courier New" w:cs="Courier New" w:hint="default"/>
      </w:rPr>
    </w:lvl>
    <w:lvl w:ilvl="8" w:tplc="04070005" w:tentative="1">
      <w:start w:val="1"/>
      <w:numFmt w:val="bullet"/>
      <w:lvlText w:val=""/>
      <w:lvlJc w:val="left"/>
      <w:pPr>
        <w:ind w:left="6857" w:hanging="360"/>
      </w:pPr>
      <w:rPr>
        <w:rFonts w:ascii="Wingdings" w:hAnsi="Wingdings" w:hint="default"/>
      </w:rPr>
    </w:lvl>
  </w:abstractNum>
  <w:abstractNum w:abstractNumId="80" w15:restartNumberingAfterBreak="0">
    <w:nsid w:val="71AE6C46"/>
    <w:multiLevelType w:val="hybridMultilevel"/>
    <w:tmpl w:val="20FE0AD2"/>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1" w15:restartNumberingAfterBreak="0">
    <w:nsid w:val="74C2785E"/>
    <w:multiLevelType w:val="hybridMultilevel"/>
    <w:tmpl w:val="EEC831C6"/>
    <w:lvl w:ilvl="0" w:tplc="99A4A33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2" w15:restartNumberingAfterBreak="0">
    <w:nsid w:val="78C74A33"/>
    <w:multiLevelType w:val="hybridMultilevel"/>
    <w:tmpl w:val="145A41E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3" w15:restartNumberingAfterBreak="0">
    <w:nsid w:val="79A27E11"/>
    <w:multiLevelType w:val="hybridMultilevel"/>
    <w:tmpl w:val="4EA6CFC8"/>
    <w:lvl w:ilvl="0" w:tplc="3B74396E">
      <w:start w:val="1"/>
      <w:numFmt w:val="bullet"/>
      <w:lvlText w:val=""/>
      <w:lvlJc w:val="left"/>
      <w:pPr>
        <w:ind w:left="720" w:hanging="360"/>
      </w:pPr>
      <w:rPr>
        <w:rFonts w:ascii="Wingdings" w:hAnsi="Wingdings" w:hint="default"/>
        <w:u w:color="44546A" w:themeColor="text2"/>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4" w15:restartNumberingAfterBreak="0">
    <w:nsid w:val="79E22E90"/>
    <w:multiLevelType w:val="hybridMultilevel"/>
    <w:tmpl w:val="F2FE8972"/>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5" w15:restartNumberingAfterBreak="0">
    <w:nsid w:val="7B9562E8"/>
    <w:multiLevelType w:val="hybridMultilevel"/>
    <w:tmpl w:val="4856732C"/>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6" w15:restartNumberingAfterBreak="0">
    <w:nsid w:val="7CA10020"/>
    <w:multiLevelType w:val="hybridMultilevel"/>
    <w:tmpl w:val="1826EF7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7" w15:restartNumberingAfterBreak="0">
    <w:nsid w:val="7D3F1F91"/>
    <w:multiLevelType w:val="hybridMultilevel"/>
    <w:tmpl w:val="7AD00DE0"/>
    <w:lvl w:ilvl="0" w:tplc="0407000B">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8" w15:restartNumberingAfterBreak="0">
    <w:nsid w:val="7D451F2C"/>
    <w:multiLevelType w:val="hybridMultilevel"/>
    <w:tmpl w:val="209C6162"/>
    <w:lvl w:ilvl="0" w:tplc="6B483538">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362515695">
    <w:abstractNumId w:val="69"/>
  </w:num>
  <w:num w:numId="2" w16cid:durableId="796483523">
    <w:abstractNumId w:val="51"/>
  </w:num>
  <w:num w:numId="3" w16cid:durableId="17542058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55057255">
    <w:abstractNumId w:val="54"/>
  </w:num>
  <w:num w:numId="5" w16cid:durableId="516043062">
    <w:abstractNumId w:val="38"/>
  </w:num>
  <w:num w:numId="6" w16cid:durableId="338234912">
    <w:abstractNumId w:val="9"/>
  </w:num>
  <w:num w:numId="7" w16cid:durableId="742725474">
    <w:abstractNumId w:val="15"/>
  </w:num>
  <w:num w:numId="8" w16cid:durableId="962879548">
    <w:abstractNumId w:val="67"/>
  </w:num>
  <w:num w:numId="9" w16cid:durableId="947614439">
    <w:abstractNumId w:val="25"/>
  </w:num>
  <w:num w:numId="10" w16cid:durableId="1972007582">
    <w:abstractNumId w:val="68"/>
  </w:num>
  <w:num w:numId="11" w16cid:durableId="1151097060">
    <w:abstractNumId w:val="7"/>
  </w:num>
  <w:num w:numId="12" w16cid:durableId="1147624375">
    <w:abstractNumId w:val="50"/>
  </w:num>
  <w:num w:numId="13" w16cid:durableId="1983001612">
    <w:abstractNumId w:val="32"/>
  </w:num>
  <w:num w:numId="14" w16cid:durableId="1769422850">
    <w:abstractNumId w:val="83"/>
  </w:num>
  <w:num w:numId="15" w16cid:durableId="1432387443">
    <w:abstractNumId w:val="81"/>
  </w:num>
  <w:num w:numId="16" w16cid:durableId="1373656673">
    <w:abstractNumId w:val="18"/>
  </w:num>
  <w:num w:numId="17" w16cid:durableId="1559508337">
    <w:abstractNumId w:val="12"/>
  </w:num>
  <w:num w:numId="18" w16cid:durableId="521940388">
    <w:abstractNumId w:val="69"/>
  </w:num>
  <w:num w:numId="19" w16cid:durableId="1852331414">
    <w:abstractNumId w:val="16"/>
  </w:num>
  <w:num w:numId="20" w16cid:durableId="1138840572">
    <w:abstractNumId w:val="60"/>
  </w:num>
  <w:num w:numId="21" w16cid:durableId="601644010">
    <w:abstractNumId w:val="33"/>
  </w:num>
  <w:num w:numId="22" w16cid:durableId="330261137">
    <w:abstractNumId w:val="77"/>
  </w:num>
  <w:num w:numId="23" w16cid:durableId="1133904126">
    <w:abstractNumId w:val="29"/>
  </w:num>
  <w:num w:numId="24" w16cid:durableId="7483717">
    <w:abstractNumId w:val="37"/>
  </w:num>
  <w:num w:numId="25" w16cid:durableId="1731004104">
    <w:abstractNumId w:val="22"/>
  </w:num>
  <w:num w:numId="26" w16cid:durableId="1449272579">
    <w:abstractNumId w:val="69"/>
    <w:lvlOverride w:ilvl="0">
      <w:startOverride w:val="6"/>
    </w:lvlOverride>
    <w:lvlOverride w:ilvl="1">
      <w:startOverride w:val="3"/>
    </w:lvlOverride>
    <w:lvlOverride w:ilvl="2">
      <w:startOverride w:val="4"/>
    </w:lvlOverride>
  </w:num>
  <w:num w:numId="27" w16cid:durableId="1621689821">
    <w:abstractNumId w:val="22"/>
  </w:num>
  <w:num w:numId="28" w16cid:durableId="1100220584">
    <w:abstractNumId w:val="21"/>
  </w:num>
  <w:num w:numId="29" w16cid:durableId="9306279">
    <w:abstractNumId w:val="65"/>
  </w:num>
  <w:num w:numId="30" w16cid:durableId="846408640">
    <w:abstractNumId w:val="31"/>
  </w:num>
  <w:num w:numId="31" w16cid:durableId="1940481633">
    <w:abstractNumId w:val="2"/>
  </w:num>
  <w:num w:numId="32" w16cid:durableId="1924334784">
    <w:abstractNumId w:val="27"/>
  </w:num>
  <w:num w:numId="33" w16cid:durableId="293415320">
    <w:abstractNumId w:val="43"/>
  </w:num>
  <w:num w:numId="34" w16cid:durableId="1399669284">
    <w:abstractNumId w:val="69"/>
  </w:num>
  <w:num w:numId="35" w16cid:durableId="1560359503">
    <w:abstractNumId w:val="30"/>
  </w:num>
  <w:num w:numId="36" w16cid:durableId="2111969619">
    <w:abstractNumId w:val="66"/>
  </w:num>
  <w:num w:numId="37" w16cid:durableId="46152537">
    <w:abstractNumId w:val="74"/>
  </w:num>
  <w:num w:numId="38" w16cid:durableId="1650592852">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78685090">
    <w:abstractNumId w:val="70"/>
  </w:num>
  <w:num w:numId="40" w16cid:durableId="557978000">
    <w:abstractNumId w:val="58"/>
  </w:num>
  <w:num w:numId="41" w16cid:durableId="1864853727">
    <w:abstractNumId w:val="82"/>
  </w:num>
  <w:num w:numId="42" w16cid:durableId="1738628065">
    <w:abstractNumId w:val="42"/>
  </w:num>
  <w:num w:numId="43" w16cid:durableId="1132946120">
    <w:abstractNumId w:val="19"/>
  </w:num>
  <w:num w:numId="44" w16cid:durableId="1239706088">
    <w:abstractNumId w:val="44"/>
  </w:num>
  <w:num w:numId="45" w16cid:durableId="1864661399">
    <w:abstractNumId w:val="76"/>
  </w:num>
  <w:num w:numId="46" w16cid:durableId="1910191136">
    <w:abstractNumId w:val="4"/>
  </w:num>
  <w:num w:numId="47" w16cid:durableId="2089034424">
    <w:abstractNumId w:val="11"/>
  </w:num>
  <w:num w:numId="48" w16cid:durableId="1100636149">
    <w:abstractNumId w:val="13"/>
  </w:num>
  <w:num w:numId="49" w16cid:durableId="1172993139">
    <w:abstractNumId w:val="69"/>
  </w:num>
  <w:num w:numId="50" w16cid:durableId="1915622834">
    <w:abstractNumId w:val="5"/>
  </w:num>
  <w:num w:numId="51" w16cid:durableId="1297566405">
    <w:abstractNumId w:val="24"/>
  </w:num>
  <w:num w:numId="52" w16cid:durableId="1467158689">
    <w:abstractNumId w:val="88"/>
  </w:num>
  <w:num w:numId="53" w16cid:durableId="1810586996">
    <w:abstractNumId w:val="85"/>
  </w:num>
  <w:num w:numId="54" w16cid:durableId="376704015">
    <w:abstractNumId w:val="52"/>
  </w:num>
  <w:num w:numId="55" w16cid:durableId="297682938">
    <w:abstractNumId w:val="86"/>
  </w:num>
  <w:num w:numId="56" w16cid:durableId="1857191542">
    <w:abstractNumId w:val="53"/>
  </w:num>
  <w:num w:numId="57" w16cid:durableId="657078199">
    <w:abstractNumId w:val="40"/>
  </w:num>
  <w:num w:numId="58" w16cid:durableId="1834102558">
    <w:abstractNumId w:val="56"/>
  </w:num>
  <w:num w:numId="59" w16cid:durableId="370418101">
    <w:abstractNumId w:val="63"/>
  </w:num>
  <w:num w:numId="60" w16cid:durableId="1301424581">
    <w:abstractNumId w:val="17"/>
  </w:num>
  <w:num w:numId="61" w16cid:durableId="915431535">
    <w:abstractNumId w:val="64"/>
  </w:num>
  <w:num w:numId="62" w16cid:durableId="1822117907">
    <w:abstractNumId w:val="26"/>
  </w:num>
  <w:num w:numId="63" w16cid:durableId="2138142694">
    <w:abstractNumId w:val="87"/>
  </w:num>
  <w:num w:numId="64" w16cid:durableId="836000681">
    <w:abstractNumId w:val="39"/>
  </w:num>
  <w:num w:numId="65" w16cid:durableId="2084326744">
    <w:abstractNumId w:val="73"/>
  </w:num>
  <w:num w:numId="66" w16cid:durableId="42949800">
    <w:abstractNumId w:val="72"/>
  </w:num>
  <w:num w:numId="67" w16cid:durableId="503714281">
    <w:abstractNumId w:val="48"/>
  </w:num>
  <w:num w:numId="68" w16cid:durableId="563488145">
    <w:abstractNumId w:val="75"/>
  </w:num>
  <w:num w:numId="69" w16cid:durableId="1989047640">
    <w:abstractNumId w:val="78"/>
  </w:num>
  <w:num w:numId="70" w16cid:durableId="44303439">
    <w:abstractNumId w:val="84"/>
  </w:num>
  <w:num w:numId="71" w16cid:durableId="1235432171">
    <w:abstractNumId w:val="23"/>
  </w:num>
  <w:num w:numId="72" w16cid:durableId="981542185">
    <w:abstractNumId w:val="59"/>
  </w:num>
  <w:num w:numId="73" w16cid:durableId="1004015332">
    <w:abstractNumId w:val="71"/>
  </w:num>
  <w:num w:numId="74" w16cid:durableId="1845242486">
    <w:abstractNumId w:val="36"/>
  </w:num>
  <w:num w:numId="75" w16cid:durableId="766928521">
    <w:abstractNumId w:val="61"/>
  </w:num>
  <w:num w:numId="76" w16cid:durableId="43989313">
    <w:abstractNumId w:val="46"/>
  </w:num>
  <w:num w:numId="77" w16cid:durableId="439448927">
    <w:abstractNumId w:val="8"/>
  </w:num>
  <w:num w:numId="78" w16cid:durableId="261181039">
    <w:abstractNumId w:val="47"/>
  </w:num>
  <w:num w:numId="79" w16cid:durableId="2055225884">
    <w:abstractNumId w:val="80"/>
  </w:num>
  <w:num w:numId="80" w16cid:durableId="1562716849">
    <w:abstractNumId w:val="3"/>
  </w:num>
  <w:num w:numId="81" w16cid:durableId="909925127">
    <w:abstractNumId w:val="49"/>
  </w:num>
  <w:num w:numId="82" w16cid:durableId="1049768480">
    <w:abstractNumId w:val="45"/>
  </w:num>
  <w:num w:numId="83" w16cid:durableId="827331846">
    <w:abstractNumId w:val="18"/>
  </w:num>
  <w:num w:numId="84" w16cid:durableId="923801990">
    <w:abstractNumId w:val="1"/>
  </w:num>
  <w:num w:numId="85" w16cid:durableId="502011896">
    <w:abstractNumId w:val="55"/>
  </w:num>
  <w:num w:numId="86" w16cid:durableId="1652833076">
    <w:abstractNumId w:val="10"/>
  </w:num>
  <w:num w:numId="87" w16cid:durableId="2013800461">
    <w:abstractNumId w:val="14"/>
  </w:num>
  <w:num w:numId="88" w16cid:durableId="193420693">
    <w:abstractNumId w:val="20"/>
  </w:num>
  <w:num w:numId="89" w16cid:durableId="545141998">
    <w:abstractNumId w:val="34"/>
  </w:num>
  <w:num w:numId="90" w16cid:durableId="1114904076">
    <w:abstractNumId w:val="0"/>
  </w:num>
  <w:num w:numId="91" w16cid:durableId="1438673052">
    <w:abstractNumId w:val="6"/>
  </w:num>
  <w:num w:numId="92" w16cid:durableId="89936802">
    <w:abstractNumId w:val="28"/>
  </w:num>
  <w:num w:numId="93" w16cid:durableId="1681002951">
    <w:abstractNumId w:val="57"/>
  </w:num>
  <w:num w:numId="94" w16cid:durableId="524247509">
    <w:abstractNumId w:val="79"/>
  </w:num>
  <w:num w:numId="95" w16cid:durableId="1016426740">
    <w:abstractNumId w:val="35"/>
  </w:num>
  <w:num w:numId="96" w16cid:durableId="1664311007">
    <w:abstractNumId w:val="62"/>
  </w:num>
  <w:num w:numId="97" w16cid:durableId="1139148786">
    <w:abstractNumId w:val="0"/>
  </w:num>
  <w:num w:numId="98" w16cid:durableId="5638964">
    <w:abstractNumId w:val="41"/>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1A2C"/>
    <w:rsid w:val="00000D61"/>
    <w:rsid w:val="00002D36"/>
    <w:rsid w:val="00003592"/>
    <w:rsid w:val="00004168"/>
    <w:rsid w:val="00005B11"/>
    <w:rsid w:val="00006342"/>
    <w:rsid w:val="00007381"/>
    <w:rsid w:val="00010438"/>
    <w:rsid w:val="00011965"/>
    <w:rsid w:val="000124CB"/>
    <w:rsid w:val="000125ED"/>
    <w:rsid w:val="00012F41"/>
    <w:rsid w:val="000153A8"/>
    <w:rsid w:val="000206D7"/>
    <w:rsid w:val="00020E48"/>
    <w:rsid w:val="00021241"/>
    <w:rsid w:val="00021349"/>
    <w:rsid w:val="0002173B"/>
    <w:rsid w:val="000219B1"/>
    <w:rsid w:val="00021E9B"/>
    <w:rsid w:val="000237BA"/>
    <w:rsid w:val="00023CEB"/>
    <w:rsid w:val="00025161"/>
    <w:rsid w:val="00026556"/>
    <w:rsid w:val="000275BF"/>
    <w:rsid w:val="00027E6D"/>
    <w:rsid w:val="000305AE"/>
    <w:rsid w:val="0003075B"/>
    <w:rsid w:val="0003116A"/>
    <w:rsid w:val="000312FD"/>
    <w:rsid w:val="00033828"/>
    <w:rsid w:val="0003385B"/>
    <w:rsid w:val="00034895"/>
    <w:rsid w:val="00041925"/>
    <w:rsid w:val="00042133"/>
    <w:rsid w:val="0004259B"/>
    <w:rsid w:val="000446B2"/>
    <w:rsid w:val="00044AE0"/>
    <w:rsid w:val="000478CE"/>
    <w:rsid w:val="00051898"/>
    <w:rsid w:val="000521CA"/>
    <w:rsid w:val="000530A2"/>
    <w:rsid w:val="00053105"/>
    <w:rsid w:val="00055B06"/>
    <w:rsid w:val="00057CD5"/>
    <w:rsid w:val="0006278F"/>
    <w:rsid w:val="000647D4"/>
    <w:rsid w:val="0006595B"/>
    <w:rsid w:val="00065B45"/>
    <w:rsid w:val="000663A6"/>
    <w:rsid w:val="00066FCF"/>
    <w:rsid w:val="00067CB5"/>
    <w:rsid w:val="00067FDC"/>
    <w:rsid w:val="00070831"/>
    <w:rsid w:val="00070CBA"/>
    <w:rsid w:val="000716F6"/>
    <w:rsid w:val="00071A91"/>
    <w:rsid w:val="000735D2"/>
    <w:rsid w:val="00075821"/>
    <w:rsid w:val="00075C43"/>
    <w:rsid w:val="00075E58"/>
    <w:rsid w:val="00077A8A"/>
    <w:rsid w:val="00077D2E"/>
    <w:rsid w:val="00080375"/>
    <w:rsid w:val="00081866"/>
    <w:rsid w:val="00081EEF"/>
    <w:rsid w:val="00082728"/>
    <w:rsid w:val="00083130"/>
    <w:rsid w:val="00083C73"/>
    <w:rsid w:val="00084737"/>
    <w:rsid w:val="000852FF"/>
    <w:rsid w:val="000857FF"/>
    <w:rsid w:val="000858BC"/>
    <w:rsid w:val="00086A73"/>
    <w:rsid w:val="00087279"/>
    <w:rsid w:val="00087996"/>
    <w:rsid w:val="00087F12"/>
    <w:rsid w:val="00092163"/>
    <w:rsid w:val="00092518"/>
    <w:rsid w:val="00092BBB"/>
    <w:rsid w:val="000932D3"/>
    <w:rsid w:val="0009367C"/>
    <w:rsid w:val="00093761"/>
    <w:rsid w:val="00093A74"/>
    <w:rsid w:val="000948BE"/>
    <w:rsid w:val="00094F23"/>
    <w:rsid w:val="0009742A"/>
    <w:rsid w:val="00097F60"/>
    <w:rsid w:val="000A1186"/>
    <w:rsid w:val="000A2A3A"/>
    <w:rsid w:val="000A32CB"/>
    <w:rsid w:val="000A3476"/>
    <w:rsid w:val="000A48B7"/>
    <w:rsid w:val="000A4A46"/>
    <w:rsid w:val="000A54C4"/>
    <w:rsid w:val="000A5DEF"/>
    <w:rsid w:val="000A643E"/>
    <w:rsid w:val="000A6938"/>
    <w:rsid w:val="000A79C9"/>
    <w:rsid w:val="000A7A28"/>
    <w:rsid w:val="000B0EFA"/>
    <w:rsid w:val="000B2122"/>
    <w:rsid w:val="000B217D"/>
    <w:rsid w:val="000B264C"/>
    <w:rsid w:val="000B3C00"/>
    <w:rsid w:val="000B40FE"/>
    <w:rsid w:val="000B4AD9"/>
    <w:rsid w:val="000B5405"/>
    <w:rsid w:val="000B6E1E"/>
    <w:rsid w:val="000B7E2B"/>
    <w:rsid w:val="000C0053"/>
    <w:rsid w:val="000C0353"/>
    <w:rsid w:val="000C2438"/>
    <w:rsid w:val="000C28DA"/>
    <w:rsid w:val="000C2BBB"/>
    <w:rsid w:val="000C516C"/>
    <w:rsid w:val="000C5529"/>
    <w:rsid w:val="000C7AF8"/>
    <w:rsid w:val="000C7D43"/>
    <w:rsid w:val="000D0AB8"/>
    <w:rsid w:val="000D1971"/>
    <w:rsid w:val="000D271E"/>
    <w:rsid w:val="000D30BD"/>
    <w:rsid w:val="000D537E"/>
    <w:rsid w:val="000D57E2"/>
    <w:rsid w:val="000D78F5"/>
    <w:rsid w:val="000D7937"/>
    <w:rsid w:val="000DED59"/>
    <w:rsid w:val="000E09CD"/>
    <w:rsid w:val="000E12E8"/>
    <w:rsid w:val="000E1A2C"/>
    <w:rsid w:val="000E24E7"/>
    <w:rsid w:val="000E271F"/>
    <w:rsid w:val="000E3056"/>
    <w:rsid w:val="000E3271"/>
    <w:rsid w:val="000E3FD0"/>
    <w:rsid w:val="000E491D"/>
    <w:rsid w:val="000E6EFB"/>
    <w:rsid w:val="000E7363"/>
    <w:rsid w:val="000F0FC2"/>
    <w:rsid w:val="000F2BCB"/>
    <w:rsid w:val="000F3A00"/>
    <w:rsid w:val="000F3FC3"/>
    <w:rsid w:val="000F593A"/>
    <w:rsid w:val="000F7701"/>
    <w:rsid w:val="000F7D5B"/>
    <w:rsid w:val="000F7D7E"/>
    <w:rsid w:val="001028AE"/>
    <w:rsid w:val="001030C4"/>
    <w:rsid w:val="001034E4"/>
    <w:rsid w:val="001037E9"/>
    <w:rsid w:val="00103C69"/>
    <w:rsid w:val="0010473E"/>
    <w:rsid w:val="00105640"/>
    <w:rsid w:val="001073D2"/>
    <w:rsid w:val="00110432"/>
    <w:rsid w:val="00110CDC"/>
    <w:rsid w:val="001110E7"/>
    <w:rsid w:val="00111EBB"/>
    <w:rsid w:val="0011272A"/>
    <w:rsid w:val="00112E9B"/>
    <w:rsid w:val="0011368D"/>
    <w:rsid w:val="001138EB"/>
    <w:rsid w:val="001139B4"/>
    <w:rsid w:val="00113B73"/>
    <w:rsid w:val="001148C8"/>
    <w:rsid w:val="001153E5"/>
    <w:rsid w:val="001154CD"/>
    <w:rsid w:val="001163E6"/>
    <w:rsid w:val="001164B4"/>
    <w:rsid w:val="00116726"/>
    <w:rsid w:val="00116866"/>
    <w:rsid w:val="00120954"/>
    <w:rsid w:val="00120C80"/>
    <w:rsid w:val="00120EB6"/>
    <w:rsid w:val="0012116E"/>
    <w:rsid w:val="00121E7E"/>
    <w:rsid w:val="0012274C"/>
    <w:rsid w:val="0012343C"/>
    <w:rsid w:val="00124C4B"/>
    <w:rsid w:val="00125188"/>
    <w:rsid w:val="0012735F"/>
    <w:rsid w:val="00131E63"/>
    <w:rsid w:val="00132363"/>
    <w:rsid w:val="00132D91"/>
    <w:rsid w:val="00134CC3"/>
    <w:rsid w:val="00134CD4"/>
    <w:rsid w:val="0013572A"/>
    <w:rsid w:val="00135985"/>
    <w:rsid w:val="00135C58"/>
    <w:rsid w:val="001368B4"/>
    <w:rsid w:val="00140290"/>
    <w:rsid w:val="001402A4"/>
    <w:rsid w:val="00140624"/>
    <w:rsid w:val="00140F5D"/>
    <w:rsid w:val="00141003"/>
    <w:rsid w:val="00141045"/>
    <w:rsid w:val="00142514"/>
    <w:rsid w:val="00143443"/>
    <w:rsid w:val="00144D5B"/>
    <w:rsid w:val="00146F6F"/>
    <w:rsid w:val="001502DE"/>
    <w:rsid w:val="00150FA4"/>
    <w:rsid w:val="00151664"/>
    <w:rsid w:val="00151956"/>
    <w:rsid w:val="00151B7B"/>
    <w:rsid w:val="00151B82"/>
    <w:rsid w:val="00152C8A"/>
    <w:rsid w:val="00152EC3"/>
    <w:rsid w:val="00153B02"/>
    <w:rsid w:val="0015439C"/>
    <w:rsid w:val="00156AA0"/>
    <w:rsid w:val="001571ED"/>
    <w:rsid w:val="00161347"/>
    <w:rsid w:val="00161AC3"/>
    <w:rsid w:val="0016249C"/>
    <w:rsid w:val="00162549"/>
    <w:rsid w:val="001633D6"/>
    <w:rsid w:val="00163FFF"/>
    <w:rsid w:val="00164545"/>
    <w:rsid w:val="0016522D"/>
    <w:rsid w:val="00166803"/>
    <w:rsid w:val="001700BD"/>
    <w:rsid w:val="00170240"/>
    <w:rsid w:val="0017096A"/>
    <w:rsid w:val="001728EA"/>
    <w:rsid w:val="00173652"/>
    <w:rsid w:val="0017367D"/>
    <w:rsid w:val="00173782"/>
    <w:rsid w:val="0017474D"/>
    <w:rsid w:val="00175005"/>
    <w:rsid w:val="00175A23"/>
    <w:rsid w:val="00176A64"/>
    <w:rsid w:val="0017721A"/>
    <w:rsid w:val="0017789E"/>
    <w:rsid w:val="0018024C"/>
    <w:rsid w:val="00181008"/>
    <w:rsid w:val="001817F5"/>
    <w:rsid w:val="00181B4D"/>
    <w:rsid w:val="00183845"/>
    <w:rsid w:val="00183BC3"/>
    <w:rsid w:val="00184469"/>
    <w:rsid w:val="001854D1"/>
    <w:rsid w:val="001929D9"/>
    <w:rsid w:val="00192B5E"/>
    <w:rsid w:val="001935E8"/>
    <w:rsid w:val="0019560F"/>
    <w:rsid w:val="0019725F"/>
    <w:rsid w:val="00197DFC"/>
    <w:rsid w:val="001A037B"/>
    <w:rsid w:val="001A16E3"/>
    <w:rsid w:val="001A1B2A"/>
    <w:rsid w:val="001A2974"/>
    <w:rsid w:val="001A304D"/>
    <w:rsid w:val="001A3190"/>
    <w:rsid w:val="001A45BA"/>
    <w:rsid w:val="001A56F6"/>
    <w:rsid w:val="001A59F0"/>
    <w:rsid w:val="001A6585"/>
    <w:rsid w:val="001A66E3"/>
    <w:rsid w:val="001A7530"/>
    <w:rsid w:val="001A7E87"/>
    <w:rsid w:val="001B07F9"/>
    <w:rsid w:val="001B0918"/>
    <w:rsid w:val="001B1E93"/>
    <w:rsid w:val="001B2BE1"/>
    <w:rsid w:val="001B3C46"/>
    <w:rsid w:val="001B4420"/>
    <w:rsid w:val="001B47FB"/>
    <w:rsid w:val="001B5A17"/>
    <w:rsid w:val="001B5E99"/>
    <w:rsid w:val="001B6342"/>
    <w:rsid w:val="001B688D"/>
    <w:rsid w:val="001B7319"/>
    <w:rsid w:val="001B754A"/>
    <w:rsid w:val="001B7A63"/>
    <w:rsid w:val="001B7B07"/>
    <w:rsid w:val="001C0249"/>
    <w:rsid w:val="001C0E27"/>
    <w:rsid w:val="001C1584"/>
    <w:rsid w:val="001C35F8"/>
    <w:rsid w:val="001C4161"/>
    <w:rsid w:val="001C5C11"/>
    <w:rsid w:val="001C5C45"/>
    <w:rsid w:val="001C5F19"/>
    <w:rsid w:val="001C60E8"/>
    <w:rsid w:val="001C7609"/>
    <w:rsid w:val="001C7CA7"/>
    <w:rsid w:val="001D0050"/>
    <w:rsid w:val="001D111E"/>
    <w:rsid w:val="001D24B3"/>
    <w:rsid w:val="001D2F17"/>
    <w:rsid w:val="001D3C43"/>
    <w:rsid w:val="001D4FD3"/>
    <w:rsid w:val="001D4FD5"/>
    <w:rsid w:val="001D5719"/>
    <w:rsid w:val="001E136F"/>
    <w:rsid w:val="001E1A2F"/>
    <w:rsid w:val="001E1D2A"/>
    <w:rsid w:val="001E2910"/>
    <w:rsid w:val="001E2954"/>
    <w:rsid w:val="001E346D"/>
    <w:rsid w:val="001E38D4"/>
    <w:rsid w:val="001E3994"/>
    <w:rsid w:val="001E3FDB"/>
    <w:rsid w:val="001E49FE"/>
    <w:rsid w:val="001E4E14"/>
    <w:rsid w:val="001E5409"/>
    <w:rsid w:val="001E5A94"/>
    <w:rsid w:val="001E61FC"/>
    <w:rsid w:val="001E7D76"/>
    <w:rsid w:val="001E7DC4"/>
    <w:rsid w:val="001F1E18"/>
    <w:rsid w:val="001F1E23"/>
    <w:rsid w:val="001F4222"/>
    <w:rsid w:val="001F46AD"/>
    <w:rsid w:val="001F5982"/>
    <w:rsid w:val="001F5E22"/>
    <w:rsid w:val="001F5F7E"/>
    <w:rsid w:val="001F654D"/>
    <w:rsid w:val="001F6DBD"/>
    <w:rsid w:val="00200DE0"/>
    <w:rsid w:val="0020388C"/>
    <w:rsid w:val="0020441D"/>
    <w:rsid w:val="00204B3B"/>
    <w:rsid w:val="002059E0"/>
    <w:rsid w:val="002061E4"/>
    <w:rsid w:val="002063EE"/>
    <w:rsid w:val="002064C7"/>
    <w:rsid w:val="00207AAA"/>
    <w:rsid w:val="00207AD3"/>
    <w:rsid w:val="00207F5A"/>
    <w:rsid w:val="00211E44"/>
    <w:rsid w:val="00213233"/>
    <w:rsid w:val="00213AD6"/>
    <w:rsid w:val="0021549D"/>
    <w:rsid w:val="00216092"/>
    <w:rsid w:val="00216D51"/>
    <w:rsid w:val="0021792B"/>
    <w:rsid w:val="002200DA"/>
    <w:rsid w:val="00220D7A"/>
    <w:rsid w:val="00220E20"/>
    <w:rsid w:val="002212C8"/>
    <w:rsid w:val="0022168F"/>
    <w:rsid w:val="00222203"/>
    <w:rsid w:val="00223996"/>
    <w:rsid w:val="00224359"/>
    <w:rsid w:val="002253DF"/>
    <w:rsid w:val="0022585C"/>
    <w:rsid w:val="00225D82"/>
    <w:rsid w:val="002261D3"/>
    <w:rsid w:val="00226AF4"/>
    <w:rsid w:val="0022720C"/>
    <w:rsid w:val="00231241"/>
    <w:rsid w:val="00231A14"/>
    <w:rsid w:val="00231E38"/>
    <w:rsid w:val="00234BC7"/>
    <w:rsid w:val="00234D9C"/>
    <w:rsid w:val="00241251"/>
    <w:rsid w:val="00241472"/>
    <w:rsid w:val="002416DF"/>
    <w:rsid w:val="00242630"/>
    <w:rsid w:val="002428AF"/>
    <w:rsid w:val="00242910"/>
    <w:rsid w:val="00243236"/>
    <w:rsid w:val="0024512C"/>
    <w:rsid w:val="00246B1D"/>
    <w:rsid w:val="0025019E"/>
    <w:rsid w:val="00250E51"/>
    <w:rsid w:val="00251EFF"/>
    <w:rsid w:val="00252EA9"/>
    <w:rsid w:val="00253FDD"/>
    <w:rsid w:val="00256EAD"/>
    <w:rsid w:val="00261D7C"/>
    <w:rsid w:val="00267160"/>
    <w:rsid w:val="002676A8"/>
    <w:rsid w:val="00270318"/>
    <w:rsid w:val="0027037B"/>
    <w:rsid w:val="0027264C"/>
    <w:rsid w:val="002729CA"/>
    <w:rsid w:val="002730F8"/>
    <w:rsid w:val="00273612"/>
    <w:rsid w:val="00273E73"/>
    <w:rsid w:val="00273F63"/>
    <w:rsid w:val="0027563A"/>
    <w:rsid w:val="00275C05"/>
    <w:rsid w:val="00281484"/>
    <w:rsid w:val="00281BA5"/>
    <w:rsid w:val="00281FFD"/>
    <w:rsid w:val="00283798"/>
    <w:rsid w:val="00283CDF"/>
    <w:rsid w:val="00283CEC"/>
    <w:rsid w:val="0028416B"/>
    <w:rsid w:val="00284710"/>
    <w:rsid w:val="00284F99"/>
    <w:rsid w:val="00286439"/>
    <w:rsid w:val="0028669A"/>
    <w:rsid w:val="00290A80"/>
    <w:rsid w:val="00290F4B"/>
    <w:rsid w:val="002914DA"/>
    <w:rsid w:val="00291A27"/>
    <w:rsid w:val="00291D84"/>
    <w:rsid w:val="00293B6C"/>
    <w:rsid w:val="00293E2F"/>
    <w:rsid w:val="0029450E"/>
    <w:rsid w:val="00294576"/>
    <w:rsid w:val="00295370"/>
    <w:rsid w:val="002957A8"/>
    <w:rsid w:val="002963CC"/>
    <w:rsid w:val="002A1E2F"/>
    <w:rsid w:val="002A2A3C"/>
    <w:rsid w:val="002A7AAC"/>
    <w:rsid w:val="002A7D25"/>
    <w:rsid w:val="002B14E3"/>
    <w:rsid w:val="002B2785"/>
    <w:rsid w:val="002B4C60"/>
    <w:rsid w:val="002B54F5"/>
    <w:rsid w:val="002B57DB"/>
    <w:rsid w:val="002B5E93"/>
    <w:rsid w:val="002C0F5D"/>
    <w:rsid w:val="002C258B"/>
    <w:rsid w:val="002C3147"/>
    <w:rsid w:val="002C314A"/>
    <w:rsid w:val="002C334E"/>
    <w:rsid w:val="002C4BED"/>
    <w:rsid w:val="002C5C39"/>
    <w:rsid w:val="002C5F04"/>
    <w:rsid w:val="002C68F6"/>
    <w:rsid w:val="002C75E6"/>
    <w:rsid w:val="002C76D8"/>
    <w:rsid w:val="002D0068"/>
    <w:rsid w:val="002D0B73"/>
    <w:rsid w:val="002D1416"/>
    <w:rsid w:val="002D1F41"/>
    <w:rsid w:val="002D2138"/>
    <w:rsid w:val="002D2280"/>
    <w:rsid w:val="002D26B4"/>
    <w:rsid w:val="002D27EC"/>
    <w:rsid w:val="002D2E7D"/>
    <w:rsid w:val="002D3638"/>
    <w:rsid w:val="002D3690"/>
    <w:rsid w:val="002D4220"/>
    <w:rsid w:val="002D4450"/>
    <w:rsid w:val="002D4504"/>
    <w:rsid w:val="002D47DD"/>
    <w:rsid w:val="002D7638"/>
    <w:rsid w:val="002E1A77"/>
    <w:rsid w:val="002E1C5D"/>
    <w:rsid w:val="002E4A45"/>
    <w:rsid w:val="002E5B37"/>
    <w:rsid w:val="002E639D"/>
    <w:rsid w:val="002E656E"/>
    <w:rsid w:val="002E6963"/>
    <w:rsid w:val="002E6EB6"/>
    <w:rsid w:val="002F1D54"/>
    <w:rsid w:val="002F2506"/>
    <w:rsid w:val="002F3D6F"/>
    <w:rsid w:val="002F45FE"/>
    <w:rsid w:val="002F4816"/>
    <w:rsid w:val="002F5969"/>
    <w:rsid w:val="002F5BD6"/>
    <w:rsid w:val="002F5BFD"/>
    <w:rsid w:val="002F7EA0"/>
    <w:rsid w:val="00300241"/>
    <w:rsid w:val="00301564"/>
    <w:rsid w:val="00301F26"/>
    <w:rsid w:val="00302758"/>
    <w:rsid w:val="00302B9D"/>
    <w:rsid w:val="00303268"/>
    <w:rsid w:val="003037AB"/>
    <w:rsid w:val="00305170"/>
    <w:rsid w:val="003105ED"/>
    <w:rsid w:val="00311B2B"/>
    <w:rsid w:val="00312026"/>
    <w:rsid w:val="00312AD9"/>
    <w:rsid w:val="00312EE3"/>
    <w:rsid w:val="0031379F"/>
    <w:rsid w:val="0031585C"/>
    <w:rsid w:val="003161EB"/>
    <w:rsid w:val="00316544"/>
    <w:rsid w:val="003171AD"/>
    <w:rsid w:val="00317412"/>
    <w:rsid w:val="003203A6"/>
    <w:rsid w:val="00322D8A"/>
    <w:rsid w:val="00322FE6"/>
    <w:rsid w:val="003241BF"/>
    <w:rsid w:val="0032424D"/>
    <w:rsid w:val="00325862"/>
    <w:rsid w:val="003265CC"/>
    <w:rsid w:val="00326B45"/>
    <w:rsid w:val="00330EA5"/>
    <w:rsid w:val="00330F7D"/>
    <w:rsid w:val="00331091"/>
    <w:rsid w:val="0033125D"/>
    <w:rsid w:val="00331CA6"/>
    <w:rsid w:val="00331D0A"/>
    <w:rsid w:val="003338EF"/>
    <w:rsid w:val="0033719E"/>
    <w:rsid w:val="00340BFE"/>
    <w:rsid w:val="003415E8"/>
    <w:rsid w:val="00342785"/>
    <w:rsid w:val="00342F54"/>
    <w:rsid w:val="003430A1"/>
    <w:rsid w:val="00343128"/>
    <w:rsid w:val="00343D0F"/>
    <w:rsid w:val="00344BD5"/>
    <w:rsid w:val="00344C55"/>
    <w:rsid w:val="00344CE5"/>
    <w:rsid w:val="00344EBB"/>
    <w:rsid w:val="00345151"/>
    <w:rsid w:val="003461F9"/>
    <w:rsid w:val="00346948"/>
    <w:rsid w:val="003479F5"/>
    <w:rsid w:val="003511D0"/>
    <w:rsid w:val="00351D82"/>
    <w:rsid w:val="00351F04"/>
    <w:rsid w:val="00352BBF"/>
    <w:rsid w:val="00352E8C"/>
    <w:rsid w:val="00353677"/>
    <w:rsid w:val="0035377E"/>
    <w:rsid w:val="00353C83"/>
    <w:rsid w:val="00353D5E"/>
    <w:rsid w:val="00354C7A"/>
    <w:rsid w:val="00354D82"/>
    <w:rsid w:val="00355656"/>
    <w:rsid w:val="00355CCA"/>
    <w:rsid w:val="00357654"/>
    <w:rsid w:val="00357BFC"/>
    <w:rsid w:val="00357CAC"/>
    <w:rsid w:val="00360AB5"/>
    <w:rsid w:val="003611D9"/>
    <w:rsid w:val="00361DBC"/>
    <w:rsid w:val="00362FC7"/>
    <w:rsid w:val="003632CA"/>
    <w:rsid w:val="003643D4"/>
    <w:rsid w:val="003734C6"/>
    <w:rsid w:val="003741A0"/>
    <w:rsid w:val="003752C0"/>
    <w:rsid w:val="003776D6"/>
    <w:rsid w:val="00382733"/>
    <w:rsid w:val="00382EF1"/>
    <w:rsid w:val="00383A74"/>
    <w:rsid w:val="00384154"/>
    <w:rsid w:val="00384B63"/>
    <w:rsid w:val="00387EE4"/>
    <w:rsid w:val="003904DA"/>
    <w:rsid w:val="00390CAC"/>
    <w:rsid w:val="00391E2E"/>
    <w:rsid w:val="00393F4F"/>
    <w:rsid w:val="00394320"/>
    <w:rsid w:val="003960FD"/>
    <w:rsid w:val="00396D81"/>
    <w:rsid w:val="00397175"/>
    <w:rsid w:val="003974C5"/>
    <w:rsid w:val="003976DD"/>
    <w:rsid w:val="003976E5"/>
    <w:rsid w:val="00397DAA"/>
    <w:rsid w:val="003A0E9D"/>
    <w:rsid w:val="003A153A"/>
    <w:rsid w:val="003A1DE4"/>
    <w:rsid w:val="003A26B1"/>
    <w:rsid w:val="003A2BDC"/>
    <w:rsid w:val="003A421E"/>
    <w:rsid w:val="003A5305"/>
    <w:rsid w:val="003A5AF6"/>
    <w:rsid w:val="003A6CD1"/>
    <w:rsid w:val="003B18DE"/>
    <w:rsid w:val="003B1B3D"/>
    <w:rsid w:val="003B389A"/>
    <w:rsid w:val="003B3920"/>
    <w:rsid w:val="003B4FF0"/>
    <w:rsid w:val="003B6666"/>
    <w:rsid w:val="003B6752"/>
    <w:rsid w:val="003C12B7"/>
    <w:rsid w:val="003C224E"/>
    <w:rsid w:val="003C28F2"/>
    <w:rsid w:val="003C44CB"/>
    <w:rsid w:val="003C5022"/>
    <w:rsid w:val="003C6DD5"/>
    <w:rsid w:val="003C6E51"/>
    <w:rsid w:val="003C78E6"/>
    <w:rsid w:val="003D00CC"/>
    <w:rsid w:val="003D0C40"/>
    <w:rsid w:val="003D133D"/>
    <w:rsid w:val="003D1783"/>
    <w:rsid w:val="003D1940"/>
    <w:rsid w:val="003D1A20"/>
    <w:rsid w:val="003D1E23"/>
    <w:rsid w:val="003D2F1C"/>
    <w:rsid w:val="003D39A1"/>
    <w:rsid w:val="003D3D9A"/>
    <w:rsid w:val="003D4BC5"/>
    <w:rsid w:val="003D55FB"/>
    <w:rsid w:val="003D62D5"/>
    <w:rsid w:val="003D6997"/>
    <w:rsid w:val="003E0947"/>
    <w:rsid w:val="003E0FDB"/>
    <w:rsid w:val="003E1901"/>
    <w:rsid w:val="003E2D42"/>
    <w:rsid w:val="003E422F"/>
    <w:rsid w:val="003E5C0D"/>
    <w:rsid w:val="003E686B"/>
    <w:rsid w:val="003F0CA9"/>
    <w:rsid w:val="003F0D48"/>
    <w:rsid w:val="003F4AF3"/>
    <w:rsid w:val="003F4C80"/>
    <w:rsid w:val="003F5392"/>
    <w:rsid w:val="003F6251"/>
    <w:rsid w:val="003F7D10"/>
    <w:rsid w:val="003F7E3F"/>
    <w:rsid w:val="00400DB8"/>
    <w:rsid w:val="004016AF"/>
    <w:rsid w:val="00401C17"/>
    <w:rsid w:val="004025CA"/>
    <w:rsid w:val="00403901"/>
    <w:rsid w:val="00403E09"/>
    <w:rsid w:val="00404082"/>
    <w:rsid w:val="00405976"/>
    <w:rsid w:val="0040614B"/>
    <w:rsid w:val="00406179"/>
    <w:rsid w:val="00406297"/>
    <w:rsid w:val="00406726"/>
    <w:rsid w:val="0041189D"/>
    <w:rsid w:val="00411F48"/>
    <w:rsid w:val="004120D6"/>
    <w:rsid w:val="004135D3"/>
    <w:rsid w:val="004138DD"/>
    <w:rsid w:val="00414DC8"/>
    <w:rsid w:val="00415845"/>
    <w:rsid w:val="004171D8"/>
    <w:rsid w:val="00417247"/>
    <w:rsid w:val="004177AA"/>
    <w:rsid w:val="00417BE9"/>
    <w:rsid w:val="004201D7"/>
    <w:rsid w:val="0042029C"/>
    <w:rsid w:val="004215F8"/>
    <w:rsid w:val="0042164E"/>
    <w:rsid w:val="00421BE4"/>
    <w:rsid w:val="00422194"/>
    <w:rsid w:val="00422643"/>
    <w:rsid w:val="00422F36"/>
    <w:rsid w:val="00424B04"/>
    <w:rsid w:val="00425C7A"/>
    <w:rsid w:val="00426560"/>
    <w:rsid w:val="00427489"/>
    <w:rsid w:val="00427EC4"/>
    <w:rsid w:val="00430274"/>
    <w:rsid w:val="00430350"/>
    <w:rsid w:val="004325E4"/>
    <w:rsid w:val="00432A89"/>
    <w:rsid w:val="004344F0"/>
    <w:rsid w:val="0043472F"/>
    <w:rsid w:val="0043483C"/>
    <w:rsid w:val="004364D3"/>
    <w:rsid w:val="0043685C"/>
    <w:rsid w:val="004377EC"/>
    <w:rsid w:val="00437871"/>
    <w:rsid w:val="00437D6A"/>
    <w:rsid w:val="004419DC"/>
    <w:rsid w:val="004421B8"/>
    <w:rsid w:val="004421F2"/>
    <w:rsid w:val="00442460"/>
    <w:rsid w:val="00442F97"/>
    <w:rsid w:val="0044358F"/>
    <w:rsid w:val="00444B2D"/>
    <w:rsid w:val="0044754D"/>
    <w:rsid w:val="004477A5"/>
    <w:rsid w:val="004532D4"/>
    <w:rsid w:val="00454715"/>
    <w:rsid w:val="00455714"/>
    <w:rsid w:val="00455723"/>
    <w:rsid w:val="00456397"/>
    <w:rsid w:val="00456A36"/>
    <w:rsid w:val="00456A72"/>
    <w:rsid w:val="004572B5"/>
    <w:rsid w:val="00457672"/>
    <w:rsid w:val="004609BC"/>
    <w:rsid w:val="00460C32"/>
    <w:rsid w:val="00461337"/>
    <w:rsid w:val="00461C76"/>
    <w:rsid w:val="0046332E"/>
    <w:rsid w:val="00463F12"/>
    <w:rsid w:val="00464075"/>
    <w:rsid w:val="004646F6"/>
    <w:rsid w:val="00465D0F"/>
    <w:rsid w:val="00467870"/>
    <w:rsid w:val="00470A46"/>
    <w:rsid w:val="00470B48"/>
    <w:rsid w:val="00470D89"/>
    <w:rsid w:val="00470FA4"/>
    <w:rsid w:val="0047208C"/>
    <w:rsid w:val="00475CA9"/>
    <w:rsid w:val="00476023"/>
    <w:rsid w:val="004763DB"/>
    <w:rsid w:val="00476916"/>
    <w:rsid w:val="00476FF2"/>
    <w:rsid w:val="0047719D"/>
    <w:rsid w:val="0047758C"/>
    <w:rsid w:val="0047795D"/>
    <w:rsid w:val="0048037A"/>
    <w:rsid w:val="004806EC"/>
    <w:rsid w:val="00480AF1"/>
    <w:rsid w:val="00481030"/>
    <w:rsid w:val="004811C4"/>
    <w:rsid w:val="00481CEB"/>
    <w:rsid w:val="00482196"/>
    <w:rsid w:val="00482475"/>
    <w:rsid w:val="00483A89"/>
    <w:rsid w:val="00483C3B"/>
    <w:rsid w:val="00484044"/>
    <w:rsid w:val="00484354"/>
    <w:rsid w:val="00484593"/>
    <w:rsid w:val="0048495B"/>
    <w:rsid w:val="00487BF2"/>
    <w:rsid w:val="00490E49"/>
    <w:rsid w:val="004915F0"/>
    <w:rsid w:val="00493111"/>
    <w:rsid w:val="0049319C"/>
    <w:rsid w:val="004933CB"/>
    <w:rsid w:val="00493F8D"/>
    <w:rsid w:val="004945C4"/>
    <w:rsid w:val="00494FED"/>
    <w:rsid w:val="00496005"/>
    <w:rsid w:val="00496DAD"/>
    <w:rsid w:val="0049742F"/>
    <w:rsid w:val="00497699"/>
    <w:rsid w:val="004A0AE1"/>
    <w:rsid w:val="004A0C55"/>
    <w:rsid w:val="004A241F"/>
    <w:rsid w:val="004A296C"/>
    <w:rsid w:val="004A2999"/>
    <w:rsid w:val="004A2B8B"/>
    <w:rsid w:val="004A3549"/>
    <w:rsid w:val="004A3F8B"/>
    <w:rsid w:val="004A5830"/>
    <w:rsid w:val="004A647F"/>
    <w:rsid w:val="004A6C23"/>
    <w:rsid w:val="004A73F7"/>
    <w:rsid w:val="004B08F0"/>
    <w:rsid w:val="004B123F"/>
    <w:rsid w:val="004B141C"/>
    <w:rsid w:val="004B330C"/>
    <w:rsid w:val="004B360F"/>
    <w:rsid w:val="004B364E"/>
    <w:rsid w:val="004B3D0B"/>
    <w:rsid w:val="004B614A"/>
    <w:rsid w:val="004B6CCA"/>
    <w:rsid w:val="004C02F1"/>
    <w:rsid w:val="004C0408"/>
    <w:rsid w:val="004C115F"/>
    <w:rsid w:val="004C1820"/>
    <w:rsid w:val="004C20C2"/>
    <w:rsid w:val="004C2A20"/>
    <w:rsid w:val="004C2E92"/>
    <w:rsid w:val="004C33A5"/>
    <w:rsid w:val="004C3D7D"/>
    <w:rsid w:val="004C47C1"/>
    <w:rsid w:val="004C4E4D"/>
    <w:rsid w:val="004C54DF"/>
    <w:rsid w:val="004C5F78"/>
    <w:rsid w:val="004C7617"/>
    <w:rsid w:val="004C7C4E"/>
    <w:rsid w:val="004C7DE9"/>
    <w:rsid w:val="004D05DC"/>
    <w:rsid w:val="004D1650"/>
    <w:rsid w:val="004D21A9"/>
    <w:rsid w:val="004D4377"/>
    <w:rsid w:val="004D44CF"/>
    <w:rsid w:val="004D5AC4"/>
    <w:rsid w:val="004D6D90"/>
    <w:rsid w:val="004E22CA"/>
    <w:rsid w:val="004E2860"/>
    <w:rsid w:val="004E2D3F"/>
    <w:rsid w:val="004E32FF"/>
    <w:rsid w:val="004E4250"/>
    <w:rsid w:val="004E564F"/>
    <w:rsid w:val="004E5B45"/>
    <w:rsid w:val="004E64AF"/>
    <w:rsid w:val="004E6DCE"/>
    <w:rsid w:val="004F1136"/>
    <w:rsid w:val="004F1761"/>
    <w:rsid w:val="004F18D8"/>
    <w:rsid w:val="004F1E04"/>
    <w:rsid w:val="004F20D8"/>
    <w:rsid w:val="004F3FC7"/>
    <w:rsid w:val="004F4730"/>
    <w:rsid w:val="004F714C"/>
    <w:rsid w:val="004F7D63"/>
    <w:rsid w:val="005047F6"/>
    <w:rsid w:val="00504F91"/>
    <w:rsid w:val="005061E8"/>
    <w:rsid w:val="00506542"/>
    <w:rsid w:val="00506DDF"/>
    <w:rsid w:val="00507C39"/>
    <w:rsid w:val="00507FA9"/>
    <w:rsid w:val="0051019A"/>
    <w:rsid w:val="00510D89"/>
    <w:rsid w:val="00511289"/>
    <w:rsid w:val="005114E7"/>
    <w:rsid w:val="00512C23"/>
    <w:rsid w:val="00513130"/>
    <w:rsid w:val="0051381E"/>
    <w:rsid w:val="005143B0"/>
    <w:rsid w:val="00514BA7"/>
    <w:rsid w:val="005160E0"/>
    <w:rsid w:val="00516619"/>
    <w:rsid w:val="005209CB"/>
    <w:rsid w:val="00520D90"/>
    <w:rsid w:val="005223DE"/>
    <w:rsid w:val="00522D5A"/>
    <w:rsid w:val="00523ED3"/>
    <w:rsid w:val="005246AC"/>
    <w:rsid w:val="00527B6B"/>
    <w:rsid w:val="005308CB"/>
    <w:rsid w:val="0053097A"/>
    <w:rsid w:val="00530A21"/>
    <w:rsid w:val="00531BD0"/>
    <w:rsid w:val="00532215"/>
    <w:rsid w:val="00532A4D"/>
    <w:rsid w:val="00532F3D"/>
    <w:rsid w:val="005331C2"/>
    <w:rsid w:val="0053368E"/>
    <w:rsid w:val="00533893"/>
    <w:rsid w:val="00533F20"/>
    <w:rsid w:val="0053431F"/>
    <w:rsid w:val="00536D2D"/>
    <w:rsid w:val="00536DFA"/>
    <w:rsid w:val="00541A55"/>
    <w:rsid w:val="00543B6E"/>
    <w:rsid w:val="0054484F"/>
    <w:rsid w:val="0054515B"/>
    <w:rsid w:val="005454D7"/>
    <w:rsid w:val="00545FDF"/>
    <w:rsid w:val="005462AD"/>
    <w:rsid w:val="005474F4"/>
    <w:rsid w:val="00547E73"/>
    <w:rsid w:val="005514C5"/>
    <w:rsid w:val="00553188"/>
    <w:rsid w:val="005535C2"/>
    <w:rsid w:val="00553815"/>
    <w:rsid w:val="00554386"/>
    <w:rsid w:val="005548F4"/>
    <w:rsid w:val="00554F5B"/>
    <w:rsid w:val="005553E5"/>
    <w:rsid w:val="005561E6"/>
    <w:rsid w:val="005567F2"/>
    <w:rsid w:val="00556A67"/>
    <w:rsid w:val="0055721B"/>
    <w:rsid w:val="00557D1D"/>
    <w:rsid w:val="00557E42"/>
    <w:rsid w:val="005601E5"/>
    <w:rsid w:val="005603C2"/>
    <w:rsid w:val="005610A4"/>
    <w:rsid w:val="00561408"/>
    <w:rsid w:val="005617FE"/>
    <w:rsid w:val="00561CFD"/>
    <w:rsid w:val="00561E39"/>
    <w:rsid w:val="00562BFE"/>
    <w:rsid w:val="00562EAB"/>
    <w:rsid w:val="00562FB3"/>
    <w:rsid w:val="0056305A"/>
    <w:rsid w:val="005633AC"/>
    <w:rsid w:val="00563609"/>
    <w:rsid w:val="00563751"/>
    <w:rsid w:val="00563975"/>
    <w:rsid w:val="00565D18"/>
    <w:rsid w:val="0056670A"/>
    <w:rsid w:val="0056687B"/>
    <w:rsid w:val="00566C8A"/>
    <w:rsid w:val="00566FD9"/>
    <w:rsid w:val="00567406"/>
    <w:rsid w:val="0056756D"/>
    <w:rsid w:val="00570174"/>
    <w:rsid w:val="0057048D"/>
    <w:rsid w:val="00570528"/>
    <w:rsid w:val="00570C9A"/>
    <w:rsid w:val="00572013"/>
    <w:rsid w:val="005722ED"/>
    <w:rsid w:val="00573422"/>
    <w:rsid w:val="00573698"/>
    <w:rsid w:val="005739B7"/>
    <w:rsid w:val="00573CFD"/>
    <w:rsid w:val="005744CA"/>
    <w:rsid w:val="00574A07"/>
    <w:rsid w:val="00575267"/>
    <w:rsid w:val="005765C3"/>
    <w:rsid w:val="005766E4"/>
    <w:rsid w:val="005769DA"/>
    <w:rsid w:val="00583203"/>
    <w:rsid w:val="00583D59"/>
    <w:rsid w:val="00585B9D"/>
    <w:rsid w:val="00590B3B"/>
    <w:rsid w:val="0059137D"/>
    <w:rsid w:val="00591BC4"/>
    <w:rsid w:val="00592E90"/>
    <w:rsid w:val="00595B23"/>
    <w:rsid w:val="0059770E"/>
    <w:rsid w:val="005979B0"/>
    <w:rsid w:val="005A02FD"/>
    <w:rsid w:val="005A17F6"/>
    <w:rsid w:val="005A193A"/>
    <w:rsid w:val="005A1A26"/>
    <w:rsid w:val="005A2DC2"/>
    <w:rsid w:val="005A438A"/>
    <w:rsid w:val="005A5A33"/>
    <w:rsid w:val="005A69E2"/>
    <w:rsid w:val="005A7647"/>
    <w:rsid w:val="005A7A45"/>
    <w:rsid w:val="005B1439"/>
    <w:rsid w:val="005B1A0C"/>
    <w:rsid w:val="005B26B4"/>
    <w:rsid w:val="005B2F5E"/>
    <w:rsid w:val="005B502E"/>
    <w:rsid w:val="005B5197"/>
    <w:rsid w:val="005B5B2A"/>
    <w:rsid w:val="005B6068"/>
    <w:rsid w:val="005B6911"/>
    <w:rsid w:val="005B6A06"/>
    <w:rsid w:val="005B7233"/>
    <w:rsid w:val="005B7767"/>
    <w:rsid w:val="005B7EBC"/>
    <w:rsid w:val="005C0983"/>
    <w:rsid w:val="005C24B8"/>
    <w:rsid w:val="005C453C"/>
    <w:rsid w:val="005C455D"/>
    <w:rsid w:val="005C4B12"/>
    <w:rsid w:val="005C5353"/>
    <w:rsid w:val="005C6304"/>
    <w:rsid w:val="005C6BCB"/>
    <w:rsid w:val="005C7865"/>
    <w:rsid w:val="005C7BCC"/>
    <w:rsid w:val="005C7FF6"/>
    <w:rsid w:val="005D0A3A"/>
    <w:rsid w:val="005D12D5"/>
    <w:rsid w:val="005D1A63"/>
    <w:rsid w:val="005D2CAD"/>
    <w:rsid w:val="005D2E46"/>
    <w:rsid w:val="005D3509"/>
    <w:rsid w:val="005D5F0E"/>
    <w:rsid w:val="005D6B37"/>
    <w:rsid w:val="005D7391"/>
    <w:rsid w:val="005E14C8"/>
    <w:rsid w:val="005E1827"/>
    <w:rsid w:val="005E2094"/>
    <w:rsid w:val="005E2CDC"/>
    <w:rsid w:val="005E3024"/>
    <w:rsid w:val="005E531B"/>
    <w:rsid w:val="005E5CE4"/>
    <w:rsid w:val="005E5EF6"/>
    <w:rsid w:val="005E642F"/>
    <w:rsid w:val="005E6AA4"/>
    <w:rsid w:val="005E7429"/>
    <w:rsid w:val="005F0F0A"/>
    <w:rsid w:val="005F1397"/>
    <w:rsid w:val="005F1CE9"/>
    <w:rsid w:val="005F303B"/>
    <w:rsid w:val="005F3540"/>
    <w:rsid w:val="005F52B9"/>
    <w:rsid w:val="005F57F0"/>
    <w:rsid w:val="005F6DCE"/>
    <w:rsid w:val="006001AB"/>
    <w:rsid w:val="00600DBC"/>
    <w:rsid w:val="00601659"/>
    <w:rsid w:val="00602E8E"/>
    <w:rsid w:val="00603BF0"/>
    <w:rsid w:val="00603EAF"/>
    <w:rsid w:val="0060415A"/>
    <w:rsid w:val="00604193"/>
    <w:rsid w:val="00605028"/>
    <w:rsid w:val="006062A8"/>
    <w:rsid w:val="00606663"/>
    <w:rsid w:val="0060783C"/>
    <w:rsid w:val="00610226"/>
    <w:rsid w:val="0061174D"/>
    <w:rsid w:val="006133C9"/>
    <w:rsid w:val="00613C6A"/>
    <w:rsid w:val="00614FB6"/>
    <w:rsid w:val="0061588A"/>
    <w:rsid w:val="00616372"/>
    <w:rsid w:val="00616EF0"/>
    <w:rsid w:val="00617DF1"/>
    <w:rsid w:val="00620610"/>
    <w:rsid w:val="00621DA6"/>
    <w:rsid w:val="00623610"/>
    <w:rsid w:val="006255A5"/>
    <w:rsid w:val="00626316"/>
    <w:rsid w:val="00627453"/>
    <w:rsid w:val="00627A9E"/>
    <w:rsid w:val="00630134"/>
    <w:rsid w:val="00631C7C"/>
    <w:rsid w:val="00633277"/>
    <w:rsid w:val="00633786"/>
    <w:rsid w:val="0063452C"/>
    <w:rsid w:val="006349A4"/>
    <w:rsid w:val="0063590C"/>
    <w:rsid w:val="006362B0"/>
    <w:rsid w:val="00636658"/>
    <w:rsid w:val="00636BE4"/>
    <w:rsid w:val="00637B09"/>
    <w:rsid w:val="00637DAA"/>
    <w:rsid w:val="00637E55"/>
    <w:rsid w:val="006403E2"/>
    <w:rsid w:val="006406AC"/>
    <w:rsid w:val="00640B2C"/>
    <w:rsid w:val="00640FF9"/>
    <w:rsid w:val="0064165B"/>
    <w:rsid w:val="006428E7"/>
    <w:rsid w:val="0064374C"/>
    <w:rsid w:val="0064386C"/>
    <w:rsid w:val="00643ECD"/>
    <w:rsid w:val="00643EFE"/>
    <w:rsid w:val="006444AF"/>
    <w:rsid w:val="00645B95"/>
    <w:rsid w:val="00646D6E"/>
    <w:rsid w:val="00646F44"/>
    <w:rsid w:val="00650955"/>
    <w:rsid w:val="00650A0A"/>
    <w:rsid w:val="00651AFF"/>
    <w:rsid w:val="006523B9"/>
    <w:rsid w:val="00652B8F"/>
    <w:rsid w:val="00652C1F"/>
    <w:rsid w:val="006538F3"/>
    <w:rsid w:val="00654308"/>
    <w:rsid w:val="0065437C"/>
    <w:rsid w:val="00654669"/>
    <w:rsid w:val="00655C68"/>
    <w:rsid w:val="006560AF"/>
    <w:rsid w:val="00656173"/>
    <w:rsid w:val="00657AB9"/>
    <w:rsid w:val="006622EA"/>
    <w:rsid w:val="00662F89"/>
    <w:rsid w:val="00663035"/>
    <w:rsid w:val="00665F73"/>
    <w:rsid w:val="00666A1B"/>
    <w:rsid w:val="00670DF7"/>
    <w:rsid w:val="00671754"/>
    <w:rsid w:val="00672F7C"/>
    <w:rsid w:val="00673D85"/>
    <w:rsid w:val="006741D7"/>
    <w:rsid w:val="0067477B"/>
    <w:rsid w:val="0067530F"/>
    <w:rsid w:val="00675620"/>
    <w:rsid w:val="006762EB"/>
    <w:rsid w:val="0067655B"/>
    <w:rsid w:val="00677801"/>
    <w:rsid w:val="00680527"/>
    <w:rsid w:val="006830F0"/>
    <w:rsid w:val="00683B9F"/>
    <w:rsid w:val="006841F6"/>
    <w:rsid w:val="00685156"/>
    <w:rsid w:val="00686D5E"/>
    <w:rsid w:val="00686E75"/>
    <w:rsid w:val="00686EAD"/>
    <w:rsid w:val="006870AC"/>
    <w:rsid w:val="00687DD3"/>
    <w:rsid w:val="00690335"/>
    <w:rsid w:val="006904BE"/>
    <w:rsid w:val="00690E37"/>
    <w:rsid w:val="00692F5C"/>
    <w:rsid w:val="0069453B"/>
    <w:rsid w:val="00696AA8"/>
    <w:rsid w:val="006A1AA4"/>
    <w:rsid w:val="006A2689"/>
    <w:rsid w:val="006A31E3"/>
    <w:rsid w:val="006A36B7"/>
    <w:rsid w:val="006A38EF"/>
    <w:rsid w:val="006A3B0B"/>
    <w:rsid w:val="006A40A5"/>
    <w:rsid w:val="006A4B4B"/>
    <w:rsid w:val="006A5286"/>
    <w:rsid w:val="006A68D5"/>
    <w:rsid w:val="006A7178"/>
    <w:rsid w:val="006B0818"/>
    <w:rsid w:val="006B166B"/>
    <w:rsid w:val="006B1EBE"/>
    <w:rsid w:val="006B259B"/>
    <w:rsid w:val="006B2751"/>
    <w:rsid w:val="006B3B6C"/>
    <w:rsid w:val="006B40E5"/>
    <w:rsid w:val="006B4D8F"/>
    <w:rsid w:val="006B6087"/>
    <w:rsid w:val="006B73F0"/>
    <w:rsid w:val="006C039B"/>
    <w:rsid w:val="006C1C0E"/>
    <w:rsid w:val="006C3A43"/>
    <w:rsid w:val="006C3CC7"/>
    <w:rsid w:val="006C4B1A"/>
    <w:rsid w:val="006C59F8"/>
    <w:rsid w:val="006C5B18"/>
    <w:rsid w:val="006C5FAE"/>
    <w:rsid w:val="006C61C2"/>
    <w:rsid w:val="006C7623"/>
    <w:rsid w:val="006C7E0B"/>
    <w:rsid w:val="006D1DB3"/>
    <w:rsid w:val="006D364F"/>
    <w:rsid w:val="006D3FC2"/>
    <w:rsid w:val="006D4212"/>
    <w:rsid w:val="006D5F53"/>
    <w:rsid w:val="006D6D40"/>
    <w:rsid w:val="006D752C"/>
    <w:rsid w:val="006D7FB5"/>
    <w:rsid w:val="006E09CD"/>
    <w:rsid w:val="006E0FCA"/>
    <w:rsid w:val="006E21B4"/>
    <w:rsid w:val="006E2E10"/>
    <w:rsid w:val="006E2E82"/>
    <w:rsid w:val="006E38D0"/>
    <w:rsid w:val="006E5FC8"/>
    <w:rsid w:val="006E6B13"/>
    <w:rsid w:val="006E6B42"/>
    <w:rsid w:val="006E733C"/>
    <w:rsid w:val="006E7445"/>
    <w:rsid w:val="006E7B85"/>
    <w:rsid w:val="006F02F5"/>
    <w:rsid w:val="006F14E1"/>
    <w:rsid w:val="006F2163"/>
    <w:rsid w:val="006F2520"/>
    <w:rsid w:val="006F31C7"/>
    <w:rsid w:val="006F36CC"/>
    <w:rsid w:val="006F3B4E"/>
    <w:rsid w:val="006F3DE5"/>
    <w:rsid w:val="006F43F8"/>
    <w:rsid w:val="006F4CB9"/>
    <w:rsid w:val="006F528B"/>
    <w:rsid w:val="006F6490"/>
    <w:rsid w:val="006F67AE"/>
    <w:rsid w:val="007009DC"/>
    <w:rsid w:val="00702E40"/>
    <w:rsid w:val="007034FA"/>
    <w:rsid w:val="00704E5D"/>
    <w:rsid w:val="00706158"/>
    <w:rsid w:val="00706FCC"/>
    <w:rsid w:val="007073AA"/>
    <w:rsid w:val="00710728"/>
    <w:rsid w:val="00710CA6"/>
    <w:rsid w:val="00710CF3"/>
    <w:rsid w:val="00710F98"/>
    <w:rsid w:val="007114CC"/>
    <w:rsid w:val="00712C7C"/>
    <w:rsid w:val="00714932"/>
    <w:rsid w:val="00716590"/>
    <w:rsid w:val="007179C3"/>
    <w:rsid w:val="00720F06"/>
    <w:rsid w:val="00720F0A"/>
    <w:rsid w:val="007210F9"/>
    <w:rsid w:val="0072372B"/>
    <w:rsid w:val="00724397"/>
    <w:rsid w:val="00724643"/>
    <w:rsid w:val="007249F0"/>
    <w:rsid w:val="00726612"/>
    <w:rsid w:val="00726F9D"/>
    <w:rsid w:val="00730374"/>
    <w:rsid w:val="007309AE"/>
    <w:rsid w:val="00730CFA"/>
    <w:rsid w:val="0073176F"/>
    <w:rsid w:val="00731C74"/>
    <w:rsid w:val="00733AF6"/>
    <w:rsid w:val="00734828"/>
    <w:rsid w:val="00734830"/>
    <w:rsid w:val="00734BAF"/>
    <w:rsid w:val="00734CF9"/>
    <w:rsid w:val="007356ED"/>
    <w:rsid w:val="00735D83"/>
    <w:rsid w:val="007365C0"/>
    <w:rsid w:val="0073748F"/>
    <w:rsid w:val="00737534"/>
    <w:rsid w:val="007400EF"/>
    <w:rsid w:val="00740E78"/>
    <w:rsid w:val="00741AE8"/>
    <w:rsid w:val="00742B6B"/>
    <w:rsid w:val="00743330"/>
    <w:rsid w:val="0074393F"/>
    <w:rsid w:val="00743986"/>
    <w:rsid w:val="00743C0A"/>
    <w:rsid w:val="00743F44"/>
    <w:rsid w:val="00743F73"/>
    <w:rsid w:val="007448F1"/>
    <w:rsid w:val="007453D5"/>
    <w:rsid w:val="00745D1A"/>
    <w:rsid w:val="00747761"/>
    <w:rsid w:val="007500C8"/>
    <w:rsid w:val="00750D7E"/>
    <w:rsid w:val="00751A3C"/>
    <w:rsid w:val="00752378"/>
    <w:rsid w:val="00752495"/>
    <w:rsid w:val="007526E4"/>
    <w:rsid w:val="00752C20"/>
    <w:rsid w:val="00752F46"/>
    <w:rsid w:val="0075532D"/>
    <w:rsid w:val="00756164"/>
    <w:rsid w:val="0075669B"/>
    <w:rsid w:val="007611E1"/>
    <w:rsid w:val="00762925"/>
    <w:rsid w:val="00763089"/>
    <w:rsid w:val="00763EBA"/>
    <w:rsid w:val="00763F65"/>
    <w:rsid w:val="007643FE"/>
    <w:rsid w:val="007646CD"/>
    <w:rsid w:val="007662F1"/>
    <w:rsid w:val="00766ECD"/>
    <w:rsid w:val="00767703"/>
    <w:rsid w:val="007704A9"/>
    <w:rsid w:val="0077198A"/>
    <w:rsid w:val="007719B2"/>
    <w:rsid w:val="00771EAF"/>
    <w:rsid w:val="00772385"/>
    <w:rsid w:val="00772C22"/>
    <w:rsid w:val="0077541D"/>
    <w:rsid w:val="00776F24"/>
    <w:rsid w:val="00777797"/>
    <w:rsid w:val="00781043"/>
    <w:rsid w:val="00781516"/>
    <w:rsid w:val="007819EE"/>
    <w:rsid w:val="007823D5"/>
    <w:rsid w:val="0078256C"/>
    <w:rsid w:val="007830C5"/>
    <w:rsid w:val="007839E2"/>
    <w:rsid w:val="00783C22"/>
    <w:rsid w:val="00783C4D"/>
    <w:rsid w:val="00783E99"/>
    <w:rsid w:val="00785418"/>
    <w:rsid w:val="007856A7"/>
    <w:rsid w:val="00786482"/>
    <w:rsid w:val="00787085"/>
    <w:rsid w:val="00787F05"/>
    <w:rsid w:val="00790FD2"/>
    <w:rsid w:val="007924FE"/>
    <w:rsid w:val="00792DC6"/>
    <w:rsid w:val="0079472C"/>
    <w:rsid w:val="0079556D"/>
    <w:rsid w:val="00795FBB"/>
    <w:rsid w:val="00796534"/>
    <w:rsid w:val="0079747E"/>
    <w:rsid w:val="007A41D2"/>
    <w:rsid w:val="007A47F1"/>
    <w:rsid w:val="007A5455"/>
    <w:rsid w:val="007A5AB7"/>
    <w:rsid w:val="007A61E8"/>
    <w:rsid w:val="007A6979"/>
    <w:rsid w:val="007A6E68"/>
    <w:rsid w:val="007A74C4"/>
    <w:rsid w:val="007B0952"/>
    <w:rsid w:val="007B129F"/>
    <w:rsid w:val="007B16F4"/>
    <w:rsid w:val="007B1804"/>
    <w:rsid w:val="007B1DB0"/>
    <w:rsid w:val="007B2A28"/>
    <w:rsid w:val="007B3166"/>
    <w:rsid w:val="007B317B"/>
    <w:rsid w:val="007B4296"/>
    <w:rsid w:val="007B4526"/>
    <w:rsid w:val="007B4882"/>
    <w:rsid w:val="007B49A0"/>
    <w:rsid w:val="007B4BEA"/>
    <w:rsid w:val="007B5696"/>
    <w:rsid w:val="007B5B69"/>
    <w:rsid w:val="007B634B"/>
    <w:rsid w:val="007B7B16"/>
    <w:rsid w:val="007B7F61"/>
    <w:rsid w:val="007C1048"/>
    <w:rsid w:val="007C3387"/>
    <w:rsid w:val="007C37A4"/>
    <w:rsid w:val="007C4A49"/>
    <w:rsid w:val="007C590B"/>
    <w:rsid w:val="007C59B5"/>
    <w:rsid w:val="007C59FC"/>
    <w:rsid w:val="007C7314"/>
    <w:rsid w:val="007C7699"/>
    <w:rsid w:val="007C7C08"/>
    <w:rsid w:val="007D02ED"/>
    <w:rsid w:val="007D1B13"/>
    <w:rsid w:val="007D1C7E"/>
    <w:rsid w:val="007D392E"/>
    <w:rsid w:val="007D468B"/>
    <w:rsid w:val="007D497F"/>
    <w:rsid w:val="007D4A89"/>
    <w:rsid w:val="007D4D5B"/>
    <w:rsid w:val="007D64EC"/>
    <w:rsid w:val="007D6DBC"/>
    <w:rsid w:val="007D6DF0"/>
    <w:rsid w:val="007D6F6A"/>
    <w:rsid w:val="007E18B3"/>
    <w:rsid w:val="007E19F5"/>
    <w:rsid w:val="007E5FD6"/>
    <w:rsid w:val="007F0C43"/>
    <w:rsid w:val="007F17FB"/>
    <w:rsid w:val="007F1A69"/>
    <w:rsid w:val="007F1C9D"/>
    <w:rsid w:val="007F1E30"/>
    <w:rsid w:val="007F2EC6"/>
    <w:rsid w:val="007F322B"/>
    <w:rsid w:val="007F5F2B"/>
    <w:rsid w:val="00800F6A"/>
    <w:rsid w:val="00801A91"/>
    <w:rsid w:val="008024C1"/>
    <w:rsid w:val="00802546"/>
    <w:rsid w:val="008026CD"/>
    <w:rsid w:val="00803033"/>
    <w:rsid w:val="0080330F"/>
    <w:rsid w:val="00803E17"/>
    <w:rsid w:val="00805ECD"/>
    <w:rsid w:val="00805EFB"/>
    <w:rsid w:val="00805F39"/>
    <w:rsid w:val="008069BC"/>
    <w:rsid w:val="008100BC"/>
    <w:rsid w:val="008106DF"/>
    <w:rsid w:val="00810A8C"/>
    <w:rsid w:val="0081182E"/>
    <w:rsid w:val="0081250B"/>
    <w:rsid w:val="008128CC"/>
    <w:rsid w:val="00812B6B"/>
    <w:rsid w:val="00813917"/>
    <w:rsid w:val="00813921"/>
    <w:rsid w:val="008141AD"/>
    <w:rsid w:val="0081482A"/>
    <w:rsid w:val="00815E34"/>
    <w:rsid w:val="0081602E"/>
    <w:rsid w:val="008160EF"/>
    <w:rsid w:val="0081623F"/>
    <w:rsid w:val="00816A84"/>
    <w:rsid w:val="00816CA4"/>
    <w:rsid w:val="00816E59"/>
    <w:rsid w:val="00817A84"/>
    <w:rsid w:val="00817A8E"/>
    <w:rsid w:val="00820482"/>
    <w:rsid w:val="00820B76"/>
    <w:rsid w:val="00820C4F"/>
    <w:rsid w:val="00822C4F"/>
    <w:rsid w:val="00823E69"/>
    <w:rsid w:val="008248BE"/>
    <w:rsid w:val="00825C51"/>
    <w:rsid w:val="00830689"/>
    <w:rsid w:val="00830733"/>
    <w:rsid w:val="008312CF"/>
    <w:rsid w:val="008318AD"/>
    <w:rsid w:val="00831F7A"/>
    <w:rsid w:val="0083254D"/>
    <w:rsid w:val="00832615"/>
    <w:rsid w:val="00832F1C"/>
    <w:rsid w:val="008331F6"/>
    <w:rsid w:val="008350CF"/>
    <w:rsid w:val="008355DA"/>
    <w:rsid w:val="008368E4"/>
    <w:rsid w:val="00836A4F"/>
    <w:rsid w:val="008371D3"/>
    <w:rsid w:val="00837A06"/>
    <w:rsid w:val="00841787"/>
    <w:rsid w:val="00841E4F"/>
    <w:rsid w:val="00843B5E"/>
    <w:rsid w:val="00844120"/>
    <w:rsid w:val="008460FC"/>
    <w:rsid w:val="00846D99"/>
    <w:rsid w:val="00846F5F"/>
    <w:rsid w:val="00847540"/>
    <w:rsid w:val="00852AE9"/>
    <w:rsid w:val="00852FEB"/>
    <w:rsid w:val="00853A6C"/>
    <w:rsid w:val="00853D40"/>
    <w:rsid w:val="0085435F"/>
    <w:rsid w:val="008552E0"/>
    <w:rsid w:val="0085596B"/>
    <w:rsid w:val="0085644D"/>
    <w:rsid w:val="0085732E"/>
    <w:rsid w:val="00857860"/>
    <w:rsid w:val="0086124A"/>
    <w:rsid w:val="00862CDA"/>
    <w:rsid w:val="008659BD"/>
    <w:rsid w:val="0087010C"/>
    <w:rsid w:val="00870EE8"/>
    <w:rsid w:val="008720D2"/>
    <w:rsid w:val="008735B1"/>
    <w:rsid w:val="00873977"/>
    <w:rsid w:val="00874287"/>
    <w:rsid w:val="00875415"/>
    <w:rsid w:val="008763A1"/>
    <w:rsid w:val="00881990"/>
    <w:rsid w:val="00881F48"/>
    <w:rsid w:val="0088210B"/>
    <w:rsid w:val="00882C0E"/>
    <w:rsid w:val="00883DD2"/>
    <w:rsid w:val="00884E94"/>
    <w:rsid w:val="0088516F"/>
    <w:rsid w:val="008854B5"/>
    <w:rsid w:val="0088641D"/>
    <w:rsid w:val="00886E9E"/>
    <w:rsid w:val="008872E6"/>
    <w:rsid w:val="008872F6"/>
    <w:rsid w:val="00891A0D"/>
    <w:rsid w:val="00892182"/>
    <w:rsid w:val="00892C12"/>
    <w:rsid w:val="008934C1"/>
    <w:rsid w:val="008947A5"/>
    <w:rsid w:val="008958DC"/>
    <w:rsid w:val="00896062"/>
    <w:rsid w:val="00896651"/>
    <w:rsid w:val="00896906"/>
    <w:rsid w:val="00896C6C"/>
    <w:rsid w:val="00897B8B"/>
    <w:rsid w:val="008A0459"/>
    <w:rsid w:val="008A0A25"/>
    <w:rsid w:val="008A1437"/>
    <w:rsid w:val="008A236E"/>
    <w:rsid w:val="008A2472"/>
    <w:rsid w:val="008A29AE"/>
    <w:rsid w:val="008A30E0"/>
    <w:rsid w:val="008A488E"/>
    <w:rsid w:val="008A4A5D"/>
    <w:rsid w:val="008A5510"/>
    <w:rsid w:val="008A5719"/>
    <w:rsid w:val="008A62CE"/>
    <w:rsid w:val="008A6B94"/>
    <w:rsid w:val="008A6C73"/>
    <w:rsid w:val="008A785A"/>
    <w:rsid w:val="008A7D0C"/>
    <w:rsid w:val="008B078A"/>
    <w:rsid w:val="008B11B1"/>
    <w:rsid w:val="008B15D2"/>
    <w:rsid w:val="008B3CF9"/>
    <w:rsid w:val="008B4785"/>
    <w:rsid w:val="008B5C03"/>
    <w:rsid w:val="008B6824"/>
    <w:rsid w:val="008B6AAB"/>
    <w:rsid w:val="008C085F"/>
    <w:rsid w:val="008C0BB0"/>
    <w:rsid w:val="008C1614"/>
    <w:rsid w:val="008C1B57"/>
    <w:rsid w:val="008C1C59"/>
    <w:rsid w:val="008C20B7"/>
    <w:rsid w:val="008C3634"/>
    <w:rsid w:val="008C4AF0"/>
    <w:rsid w:val="008C4EC2"/>
    <w:rsid w:val="008C4F72"/>
    <w:rsid w:val="008C53EC"/>
    <w:rsid w:val="008C61FB"/>
    <w:rsid w:val="008C668C"/>
    <w:rsid w:val="008C67E9"/>
    <w:rsid w:val="008C6CEB"/>
    <w:rsid w:val="008D08D5"/>
    <w:rsid w:val="008D169A"/>
    <w:rsid w:val="008D1A5E"/>
    <w:rsid w:val="008D2674"/>
    <w:rsid w:val="008D2A85"/>
    <w:rsid w:val="008D3BFA"/>
    <w:rsid w:val="008D592F"/>
    <w:rsid w:val="008D5ECC"/>
    <w:rsid w:val="008D68F7"/>
    <w:rsid w:val="008D6AC1"/>
    <w:rsid w:val="008D6E34"/>
    <w:rsid w:val="008D7180"/>
    <w:rsid w:val="008E0397"/>
    <w:rsid w:val="008E03D8"/>
    <w:rsid w:val="008E09B7"/>
    <w:rsid w:val="008E195D"/>
    <w:rsid w:val="008E2180"/>
    <w:rsid w:val="008E2F20"/>
    <w:rsid w:val="008E3336"/>
    <w:rsid w:val="008E3E24"/>
    <w:rsid w:val="008E46CB"/>
    <w:rsid w:val="008E649B"/>
    <w:rsid w:val="008E6A74"/>
    <w:rsid w:val="008E6BFE"/>
    <w:rsid w:val="008F0AD8"/>
    <w:rsid w:val="008F21B1"/>
    <w:rsid w:val="008F2DE0"/>
    <w:rsid w:val="008F3CEB"/>
    <w:rsid w:val="008F4F31"/>
    <w:rsid w:val="008F536B"/>
    <w:rsid w:val="008F6A9D"/>
    <w:rsid w:val="008F7EEE"/>
    <w:rsid w:val="00900E3F"/>
    <w:rsid w:val="0090108A"/>
    <w:rsid w:val="00901E9E"/>
    <w:rsid w:val="00903031"/>
    <w:rsid w:val="00904874"/>
    <w:rsid w:val="0090521C"/>
    <w:rsid w:val="00905C70"/>
    <w:rsid w:val="00905EC3"/>
    <w:rsid w:val="00906349"/>
    <w:rsid w:val="00907894"/>
    <w:rsid w:val="00912273"/>
    <w:rsid w:val="00912DC1"/>
    <w:rsid w:val="00913C5B"/>
    <w:rsid w:val="00915779"/>
    <w:rsid w:val="00916F6A"/>
    <w:rsid w:val="0091724E"/>
    <w:rsid w:val="009214BA"/>
    <w:rsid w:val="00921968"/>
    <w:rsid w:val="009238B1"/>
    <w:rsid w:val="009239AE"/>
    <w:rsid w:val="009256A9"/>
    <w:rsid w:val="00926F20"/>
    <w:rsid w:val="009273B1"/>
    <w:rsid w:val="00927882"/>
    <w:rsid w:val="00932227"/>
    <w:rsid w:val="00933497"/>
    <w:rsid w:val="009358F0"/>
    <w:rsid w:val="00935998"/>
    <w:rsid w:val="00935BBB"/>
    <w:rsid w:val="00940AB3"/>
    <w:rsid w:val="009412F4"/>
    <w:rsid w:val="00941DE6"/>
    <w:rsid w:val="009425DE"/>
    <w:rsid w:val="009427D1"/>
    <w:rsid w:val="0094359E"/>
    <w:rsid w:val="009441B5"/>
    <w:rsid w:val="0094467D"/>
    <w:rsid w:val="00944EF4"/>
    <w:rsid w:val="00946873"/>
    <w:rsid w:val="009468F6"/>
    <w:rsid w:val="00947422"/>
    <w:rsid w:val="00947850"/>
    <w:rsid w:val="00951105"/>
    <w:rsid w:val="00951A0B"/>
    <w:rsid w:val="0095346F"/>
    <w:rsid w:val="00954B78"/>
    <w:rsid w:val="00954F32"/>
    <w:rsid w:val="0095503A"/>
    <w:rsid w:val="00955F27"/>
    <w:rsid w:val="00956179"/>
    <w:rsid w:val="00956EC3"/>
    <w:rsid w:val="00961FFD"/>
    <w:rsid w:val="00962310"/>
    <w:rsid w:val="00963139"/>
    <w:rsid w:val="00963523"/>
    <w:rsid w:val="0096452D"/>
    <w:rsid w:val="00964AAE"/>
    <w:rsid w:val="00964AE3"/>
    <w:rsid w:val="0096511E"/>
    <w:rsid w:val="00966974"/>
    <w:rsid w:val="00966DE7"/>
    <w:rsid w:val="009703DF"/>
    <w:rsid w:val="00970746"/>
    <w:rsid w:val="00971976"/>
    <w:rsid w:val="00971C07"/>
    <w:rsid w:val="0097295C"/>
    <w:rsid w:val="00972C6F"/>
    <w:rsid w:val="00973704"/>
    <w:rsid w:val="009737D2"/>
    <w:rsid w:val="00974319"/>
    <w:rsid w:val="00974358"/>
    <w:rsid w:val="00975A7E"/>
    <w:rsid w:val="00976DFB"/>
    <w:rsid w:val="009779BA"/>
    <w:rsid w:val="00977AFA"/>
    <w:rsid w:val="00977BEA"/>
    <w:rsid w:val="009816F5"/>
    <w:rsid w:val="009821EB"/>
    <w:rsid w:val="009827F7"/>
    <w:rsid w:val="009839C4"/>
    <w:rsid w:val="009846B3"/>
    <w:rsid w:val="0098488A"/>
    <w:rsid w:val="009850B1"/>
    <w:rsid w:val="0098586C"/>
    <w:rsid w:val="009858CB"/>
    <w:rsid w:val="00985A93"/>
    <w:rsid w:val="009860C8"/>
    <w:rsid w:val="00993041"/>
    <w:rsid w:val="009932E0"/>
    <w:rsid w:val="0099568F"/>
    <w:rsid w:val="00996E5E"/>
    <w:rsid w:val="009A004C"/>
    <w:rsid w:val="009A0AC1"/>
    <w:rsid w:val="009A37BE"/>
    <w:rsid w:val="009A4283"/>
    <w:rsid w:val="009A4306"/>
    <w:rsid w:val="009A43C8"/>
    <w:rsid w:val="009A4C96"/>
    <w:rsid w:val="009A5591"/>
    <w:rsid w:val="009A56AD"/>
    <w:rsid w:val="009A6DDF"/>
    <w:rsid w:val="009A704E"/>
    <w:rsid w:val="009B0AB2"/>
    <w:rsid w:val="009B0DC5"/>
    <w:rsid w:val="009B10B7"/>
    <w:rsid w:val="009B194E"/>
    <w:rsid w:val="009B1CE0"/>
    <w:rsid w:val="009B22CE"/>
    <w:rsid w:val="009B2834"/>
    <w:rsid w:val="009B30EA"/>
    <w:rsid w:val="009B50A3"/>
    <w:rsid w:val="009B71C6"/>
    <w:rsid w:val="009B7871"/>
    <w:rsid w:val="009B7CD4"/>
    <w:rsid w:val="009B7FAC"/>
    <w:rsid w:val="009C0083"/>
    <w:rsid w:val="009C224B"/>
    <w:rsid w:val="009C2413"/>
    <w:rsid w:val="009C33C2"/>
    <w:rsid w:val="009C4800"/>
    <w:rsid w:val="009C5AFF"/>
    <w:rsid w:val="009C5C33"/>
    <w:rsid w:val="009C611A"/>
    <w:rsid w:val="009C64C3"/>
    <w:rsid w:val="009C682E"/>
    <w:rsid w:val="009D0C9A"/>
    <w:rsid w:val="009D125F"/>
    <w:rsid w:val="009D165A"/>
    <w:rsid w:val="009D219C"/>
    <w:rsid w:val="009D2E88"/>
    <w:rsid w:val="009D341B"/>
    <w:rsid w:val="009D34E7"/>
    <w:rsid w:val="009D4F07"/>
    <w:rsid w:val="009D7975"/>
    <w:rsid w:val="009E01F9"/>
    <w:rsid w:val="009E1450"/>
    <w:rsid w:val="009E3FE6"/>
    <w:rsid w:val="009E5E7A"/>
    <w:rsid w:val="009E7255"/>
    <w:rsid w:val="009E7633"/>
    <w:rsid w:val="009E79B9"/>
    <w:rsid w:val="009E7E24"/>
    <w:rsid w:val="009F0069"/>
    <w:rsid w:val="009F1BF0"/>
    <w:rsid w:val="009F2441"/>
    <w:rsid w:val="009F3DD6"/>
    <w:rsid w:val="009F5308"/>
    <w:rsid w:val="009F72A2"/>
    <w:rsid w:val="009F74FE"/>
    <w:rsid w:val="009F7C7C"/>
    <w:rsid w:val="00A00A9F"/>
    <w:rsid w:val="00A00F62"/>
    <w:rsid w:val="00A02EFB"/>
    <w:rsid w:val="00A048F4"/>
    <w:rsid w:val="00A04F25"/>
    <w:rsid w:val="00A04FB5"/>
    <w:rsid w:val="00A055BF"/>
    <w:rsid w:val="00A05AB5"/>
    <w:rsid w:val="00A05E7F"/>
    <w:rsid w:val="00A05F4F"/>
    <w:rsid w:val="00A05F6D"/>
    <w:rsid w:val="00A05FE0"/>
    <w:rsid w:val="00A07E26"/>
    <w:rsid w:val="00A112CE"/>
    <w:rsid w:val="00A117FA"/>
    <w:rsid w:val="00A13A77"/>
    <w:rsid w:val="00A14858"/>
    <w:rsid w:val="00A14A5B"/>
    <w:rsid w:val="00A152EB"/>
    <w:rsid w:val="00A15E9D"/>
    <w:rsid w:val="00A163B4"/>
    <w:rsid w:val="00A1682B"/>
    <w:rsid w:val="00A16FC6"/>
    <w:rsid w:val="00A17BB6"/>
    <w:rsid w:val="00A17EF5"/>
    <w:rsid w:val="00A213E2"/>
    <w:rsid w:val="00A216C5"/>
    <w:rsid w:val="00A21A39"/>
    <w:rsid w:val="00A21AE1"/>
    <w:rsid w:val="00A22C1C"/>
    <w:rsid w:val="00A24821"/>
    <w:rsid w:val="00A24C47"/>
    <w:rsid w:val="00A24DB1"/>
    <w:rsid w:val="00A2536F"/>
    <w:rsid w:val="00A26148"/>
    <w:rsid w:val="00A30207"/>
    <w:rsid w:val="00A31F51"/>
    <w:rsid w:val="00A33E85"/>
    <w:rsid w:val="00A35132"/>
    <w:rsid w:val="00A36E54"/>
    <w:rsid w:val="00A36F1D"/>
    <w:rsid w:val="00A41707"/>
    <w:rsid w:val="00A432CD"/>
    <w:rsid w:val="00A4367D"/>
    <w:rsid w:val="00A43BD2"/>
    <w:rsid w:val="00A44743"/>
    <w:rsid w:val="00A449B2"/>
    <w:rsid w:val="00A44A92"/>
    <w:rsid w:val="00A46642"/>
    <w:rsid w:val="00A46B6F"/>
    <w:rsid w:val="00A46E7E"/>
    <w:rsid w:val="00A4765B"/>
    <w:rsid w:val="00A50B84"/>
    <w:rsid w:val="00A516E3"/>
    <w:rsid w:val="00A52E27"/>
    <w:rsid w:val="00A53B73"/>
    <w:rsid w:val="00A54DD3"/>
    <w:rsid w:val="00A54FE6"/>
    <w:rsid w:val="00A56D92"/>
    <w:rsid w:val="00A5797B"/>
    <w:rsid w:val="00A57FB5"/>
    <w:rsid w:val="00A6297F"/>
    <w:rsid w:val="00A62D24"/>
    <w:rsid w:val="00A63DE5"/>
    <w:rsid w:val="00A67197"/>
    <w:rsid w:val="00A6722B"/>
    <w:rsid w:val="00A6750D"/>
    <w:rsid w:val="00A67F65"/>
    <w:rsid w:val="00A67FAC"/>
    <w:rsid w:val="00A704DE"/>
    <w:rsid w:val="00A7181E"/>
    <w:rsid w:val="00A719CA"/>
    <w:rsid w:val="00A71BF0"/>
    <w:rsid w:val="00A72C97"/>
    <w:rsid w:val="00A73127"/>
    <w:rsid w:val="00A73DAC"/>
    <w:rsid w:val="00A74545"/>
    <w:rsid w:val="00A74BDF"/>
    <w:rsid w:val="00A753CA"/>
    <w:rsid w:val="00A75F92"/>
    <w:rsid w:val="00A825EC"/>
    <w:rsid w:val="00A84473"/>
    <w:rsid w:val="00A8522E"/>
    <w:rsid w:val="00A855B3"/>
    <w:rsid w:val="00A860D8"/>
    <w:rsid w:val="00A87173"/>
    <w:rsid w:val="00A87952"/>
    <w:rsid w:val="00A879BD"/>
    <w:rsid w:val="00A90391"/>
    <w:rsid w:val="00A908A8"/>
    <w:rsid w:val="00A92EDC"/>
    <w:rsid w:val="00A9301D"/>
    <w:rsid w:val="00A941BB"/>
    <w:rsid w:val="00A947BE"/>
    <w:rsid w:val="00A9486A"/>
    <w:rsid w:val="00A962DC"/>
    <w:rsid w:val="00A977CC"/>
    <w:rsid w:val="00AA0A0C"/>
    <w:rsid w:val="00AA2342"/>
    <w:rsid w:val="00AA247E"/>
    <w:rsid w:val="00AA2EF4"/>
    <w:rsid w:val="00AA311C"/>
    <w:rsid w:val="00AA42B2"/>
    <w:rsid w:val="00AA5B6B"/>
    <w:rsid w:val="00AA6D75"/>
    <w:rsid w:val="00AA730B"/>
    <w:rsid w:val="00AA7501"/>
    <w:rsid w:val="00AA7662"/>
    <w:rsid w:val="00AA7BF8"/>
    <w:rsid w:val="00AA7CC5"/>
    <w:rsid w:val="00AB0CD3"/>
    <w:rsid w:val="00AB12F5"/>
    <w:rsid w:val="00AB1EA2"/>
    <w:rsid w:val="00AB436C"/>
    <w:rsid w:val="00AB5267"/>
    <w:rsid w:val="00AB61CA"/>
    <w:rsid w:val="00AB77AE"/>
    <w:rsid w:val="00AB7D0D"/>
    <w:rsid w:val="00AB7F8A"/>
    <w:rsid w:val="00AC12B1"/>
    <w:rsid w:val="00AC19FB"/>
    <w:rsid w:val="00AC1E0C"/>
    <w:rsid w:val="00AC1EA2"/>
    <w:rsid w:val="00AC2E16"/>
    <w:rsid w:val="00AC3853"/>
    <w:rsid w:val="00AC3D79"/>
    <w:rsid w:val="00AC4BF6"/>
    <w:rsid w:val="00AC4E2C"/>
    <w:rsid w:val="00AC64A0"/>
    <w:rsid w:val="00AC65C2"/>
    <w:rsid w:val="00AD199B"/>
    <w:rsid w:val="00AD2000"/>
    <w:rsid w:val="00AD265F"/>
    <w:rsid w:val="00AD2870"/>
    <w:rsid w:val="00AD2BDD"/>
    <w:rsid w:val="00AD43F5"/>
    <w:rsid w:val="00AD4CBB"/>
    <w:rsid w:val="00AD4F9F"/>
    <w:rsid w:val="00AD59C3"/>
    <w:rsid w:val="00AD6690"/>
    <w:rsid w:val="00AE0E88"/>
    <w:rsid w:val="00AE205E"/>
    <w:rsid w:val="00AE3085"/>
    <w:rsid w:val="00AE33B8"/>
    <w:rsid w:val="00AE35FE"/>
    <w:rsid w:val="00AE387A"/>
    <w:rsid w:val="00AE3B0C"/>
    <w:rsid w:val="00AE3C83"/>
    <w:rsid w:val="00AE3CAA"/>
    <w:rsid w:val="00AE4EAA"/>
    <w:rsid w:val="00AE6B86"/>
    <w:rsid w:val="00AE7197"/>
    <w:rsid w:val="00AE7769"/>
    <w:rsid w:val="00AE77D7"/>
    <w:rsid w:val="00AE7CD1"/>
    <w:rsid w:val="00AF156B"/>
    <w:rsid w:val="00AF22EE"/>
    <w:rsid w:val="00AF397F"/>
    <w:rsid w:val="00AF4BA4"/>
    <w:rsid w:val="00AF652D"/>
    <w:rsid w:val="00B00001"/>
    <w:rsid w:val="00B00B50"/>
    <w:rsid w:val="00B00B73"/>
    <w:rsid w:val="00B00C59"/>
    <w:rsid w:val="00B01955"/>
    <w:rsid w:val="00B01C0D"/>
    <w:rsid w:val="00B01ECA"/>
    <w:rsid w:val="00B02EA4"/>
    <w:rsid w:val="00B04003"/>
    <w:rsid w:val="00B04AED"/>
    <w:rsid w:val="00B058EC"/>
    <w:rsid w:val="00B05F17"/>
    <w:rsid w:val="00B06D14"/>
    <w:rsid w:val="00B112D9"/>
    <w:rsid w:val="00B1170B"/>
    <w:rsid w:val="00B11BB0"/>
    <w:rsid w:val="00B125BD"/>
    <w:rsid w:val="00B12DCF"/>
    <w:rsid w:val="00B13720"/>
    <w:rsid w:val="00B15102"/>
    <w:rsid w:val="00B155C7"/>
    <w:rsid w:val="00B15A5E"/>
    <w:rsid w:val="00B16F69"/>
    <w:rsid w:val="00B174CB"/>
    <w:rsid w:val="00B17766"/>
    <w:rsid w:val="00B20A11"/>
    <w:rsid w:val="00B226E8"/>
    <w:rsid w:val="00B24063"/>
    <w:rsid w:val="00B24ABF"/>
    <w:rsid w:val="00B24CA9"/>
    <w:rsid w:val="00B255E1"/>
    <w:rsid w:val="00B263D9"/>
    <w:rsid w:val="00B277A9"/>
    <w:rsid w:val="00B3045C"/>
    <w:rsid w:val="00B30AAB"/>
    <w:rsid w:val="00B30BD8"/>
    <w:rsid w:val="00B31243"/>
    <w:rsid w:val="00B33F0D"/>
    <w:rsid w:val="00B3674E"/>
    <w:rsid w:val="00B36A3F"/>
    <w:rsid w:val="00B3700B"/>
    <w:rsid w:val="00B37A40"/>
    <w:rsid w:val="00B37F40"/>
    <w:rsid w:val="00B402FF"/>
    <w:rsid w:val="00B410E4"/>
    <w:rsid w:val="00B418F1"/>
    <w:rsid w:val="00B43024"/>
    <w:rsid w:val="00B43163"/>
    <w:rsid w:val="00B435A5"/>
    <w:rsid w:val="00B45263"/>
    <w:rsid w:val="00B45509"/>
    <w:rsid w:val="00B458E4"/>
    <w:rsid w:val="00B459CA"/>
    <w:rsid w:val="00B460BD"/>
    <w:rsid w:val="00B46E84"/>
    <w:rsid w:val="00B478BD"/>
    <w:rsid w:val="00B47C0A"/>
    <w:rsid w:val="00B5180F"/>
    <w:rsid w:val="00B52F72"/>
    <w:rsid w:val="00B5392F"/>
    <w:rsid w:val="00B544DC"/>
    <w:rsid w:val="00B55187"/>
    <w:rsid w:val="00B5652F"/>
    <w:rsid w:val="00B57B8C"/>
    <w:rsid w:val="00B57C49"/>
    <w:rsid w:val="00B57D24"/>
    <w:rsid w:val="00B638E5"/>
    <w:rsid w:val="00B66992"/>
    <w:rsid w:val="00B70761"/>
    <w:rsid w:val="00B70C8B"/>
    <w:rsid w:val="00B70FB5"/>
    <w:rsid w:val="00B75887"/>
    <w:rsid w:val="00B75B03"/>
    <w:rsid w:val="00B76920"/>
    <w:rsid w:val="00B76AC7"/>
    <w:rsid w:val="00B76D3C"/>
    <w:rsid w:val="00B810AA"/>
    <w:rsid w:val="00B8199D"/>
    <w:rsid w:val="00B82C81"/>
    <w:rsid w:val="00B830E3"/>
    <w:rsid w:val="00B83218"/>
    <w:rsid w:val="00B8390C"/>
    <w:rsid w:val="00B83AB3"/>
    <w:rsid w:val="00B83AD9"/>
    <w:rsid w:val="00B84214"/>
    <w:rsid w:val="00B855A0"/>
    <w:rsid w:val="00B85880"/>
    <w:rsid w:val="00B87359"/>
    <w:rsid w:val="00B91366"/>
    <w:rsid w:val="00B91A9C"/>
    <w:rsid w:val="00B91BD6"/>
    <w:rsid w:val="00B91C1D"/>
    <w:rsid w:val="00B93835"/>
    <w:rsid w:val="00B95332"/>
    <w:rsid w:val="00B957BA"/>
    <w:rsid w:val="00B97D67"/>
    <w:rsid w:val="00BA1365"/>
    <w:rsid w:val="00BA19F5"/>
    <w:rsid w:val="00BA1A27"/>
    <w:rsid w:val="00BA1FF6"/>
    <w:rsid w:val="00BA345F"/>
    <w:rsid w:val="00BA545C"/>
    <w:rsid w:val="00BA5469"/>
    <w:rsid w:val="00BA590B"/>
    <w:rsid w:val="00BA6AEC"/>
    <w:rsid w:val="00BB0896"/>
    <w:rsid w:val="00BB0A53"/>
    <w:rsid w:val="00BB176B"/>
    <w:rsid w:val="00BB1AD4"/>
    <w:rsid w:val="00BB2A1D"/>
    <w:rsid w:val="00BB36E4"/>
    <w:rsid w:val="00BB3F95"/>
    <w:rsid w:val="00BB4438"/>
    <w:rsid w:val="00BB54D1"/>
    <w:rsid w:val="00BC489D"/>
    <w:rsid w:val="00BC5761"/>
    <w:rsid w:val="00BC5DA9"/>
    <w:rsid w:val="00BC610D"/>
    <w:rsid w:val="00BC773D"/>
    <w:rsid w:val="00BC794F"/>
    <w:rsid w:val="00BC7C60"/>
    <w:rsid w:val="00BD0102"/>
    <w:rsid w:val="00BD281E"/>
    <w:rsid w:val="00BD3EE9"/>
    <w:rsid w:val="00BD51FE"/>
    <w:rsid w:val="00BD5774"/>
    <w:rsid w:val="00BD6EDB"/>
    <w:rsid w:val="00BD6FB7"/>
    <w:rsid w:val="00BD70B5"/>
    <w:rsid w:val="00BD76F4"/>
    <w:rsid w:val="00BE0195"/>
    <w:rsid w:val="00BE1343"/>
    <w:rsid w:val="00BE1917"/>
    <w:rsid w:val="00BE2215"/>
    <w:rsid w:val="00BE2905"/>
    <w:rsid w:val="00BE3026"/>
    <w:rsid w:val="00BE609E"/>
    <w:rsid w:val="00BE6CA3"/>
    <w:rsid w:val="00BE7000"/>
    <w:rsid w:val="00BE712D"/>
    <w:rsid w:val="00BE7446"/>
    <w:rsid w:val="00BE7E64"/>
    <w:rsid w:val="00BF1349"/>
    <w:rsid w:val="00BF152C"/>
    <w:rsid w:val="00BF2AD8"/>
    <w:rsid w:val="00BF3886"/>
    <w:rsid w:val="00BF4023"/>
    <w:rsid w:val="00BF6B0A"/>
    <w:rsid w:val="00BF7759"/>
    <w:rsid w:val="00C00737"/>
    <w:rsid w:val="00C01015"/>
    <w:rsid w:val="00C02BB5"/>
    <w:rsid w:val="00C03548"/>
    <w:rsid w:val="00C03892"/>
    <w:rsid w:val="00C05487"/>
    <w:rsid w:val="00C06814"/>
    <w:rsid w:val="00C06D6C"/>
    <w:rsid w:val="00C070F7"/>
    <w:rsid w:val="00C07198"/>
    <w:rsid w:val="00C07592"/>
    <w:rsid w:val="00C078EB"/>
    <w:rsid w:val="00C10B6F"/>
    <w:rsid w:val="00C10D0D"/>
    <w:rsid w:val="00C10DF5"/>
    <w:rsid w:val="00C1190D"/>
    <w:rsid w:val="00C122E6"/>
    <w:rsid w:val="00C13E59"/>
    <w:rsid w:val="00C13FE7"/>
    <w:rsid w:val="00C15D8C"/>
    <w:rsid w:val="00C168B9"/>
    <w:rsid w:val="00C16A95"/>
    <w:rsid w:val="00C200CE"/>
    <w:rsid w:val="00C21E82"/>
    <w:rsid w:val="00C22057"/>
    <w:rsid w:val="00C2229A"/>
    <w:rsid w:val="00C22532"/>
    <w:rsid w:val="00C22BE1"/>
    <w:rsid w:val="00C23D8E"/>
    <w:rsid w:val="00C271F1"/>
    <w:rsid w:val="00C2729C"/>
    <w:rsid w:val="00C272BE"/>
    <w:rsid w:val="00C27CE2"/>
    <w:rsid w:val="00C30078"/>
    <w:rsid w:val="00C317EA"/>
    <w:rsid w:val="00C31B03"/>
    <w:rsid w:val="00C325E5"/>
    <w:rsid w:val="00C33E47"/>
    <w:rsid w:val="00C34030"/>
    <w:rsid w:val="00C3414F"/>
    <w:rsid w:val="00C34753"/>
    <w:rsid w:val="00C3501E"/>
    <w:rsid w:val="00C369EE"/>
    <w:rsid w:val="00C378F8"/>
    <w:rsid w:val="00C4053B"/>
    <w:rsid w:val="00C41889"/>
    <w:rsid w:val="00C42047"/>
    <w:rsid w:val="00C425D7"/>
    <w:rsid w:val="00C42D60"/>
    <w:rsid w:val="00C4339D"/>
    <w:rsid w:val="00C43BD0"/>
    <w:rsid w:val="00C447C9"/>
    <w:rsid w:val="00C44C1E"/>
    <w:rsid w:val="00C44ED0"/>
    <w:rsid w:val="00C4552E"/>
    <w:rsid w:val="00C4566A"/>
    <w:rsid w:val="00C4712E"/>
    <w:rsid w:val="00C47CD6"/>
    <w:rsid w:val="00C516A1"/>
    <w:rsid w:val="00C516F7"/>
    <w:rsid w:val="00C51DDF"/>
    <w:rsid w:val="00C529E4"/>
    <w:rsid w:val="00C535B9"/>
    <w:rsid w:val="00C53D09"/>
    <w:rsid w:val="00C55184"/>
    <w:rsid w:val="00C562D8"/>
    <w:rsid w:val="00C5704E"/>
    <w:rsid w:val="00C57B48"/>
    <w:rsid w:val="00C60E15"/>
    <w:rsid w:val="00C60E73"/>
    <w:rsid w:val="00C624E1"/>
    <w:rsid w:val="00C64950"/>
    <w:rsid w:val="00C64B50"/>
    <w:rsid w:val="00C64F72"/>
    <w:rsid w:val="00C65163"/>
    <w:rsid w:val="00C65414"/>
    <w:rsid w:val="00C65A52"/>
    <w:rsid w:val="00C66BE8"/>
    <w:rsid w:val="00C67F0D"/>
    <w:rsid w:val="00C70B2B"/>
    <w:rsid w:val="00C70BEC"/>
    <w:rsid w:val="00C71B54"/>
    <w:rsid w:val="00C724F1"/>
    <w:rsid w:val="00C72930"/>
    <w:rsid w:val="00C72BCD"/>
    <w:rsid w:val="00C76292"/>
    <w:rsid w:val="00C765C0"/>
    <w:rsid w:val="00C7695E"/>
    <w:rsid w:val="00C8072D"/>
    <w:rsid w:val="00C80844"/>
    <w:rsid w:val="00C80FD9"/>
    <w:rsid w:val="00C811BB"/>
    <w:rsid w:val="00C8622C"/>
    <w:rsid w:val="00C86610"/>
    <w:rsid w:val="00C872D7"/>
    <w:rsid w:val="00C90604"/>
    <w:rsid w:val="00C90764"/>
    <w:rsid w:val="00C91B1F"/>
    <w:rsid w:val="00C9261A"/>
    <w:rsid w:val="00C92901"/>
    <w:rsid w:val="00C92C1A"/>
    <w:rsid w:val="00C93955"/>
    <w:rsid w:val="00C93B3A"/>
    <w:rsid w:val="00C93CA3"/>
    <w:rsid w:val="00C95665"/>
    <w:rsid w:val="00C9631E"/>
    <w:rsid w:val="00C96648"/>
    <w:rsid w:val="00CA0127"/>
    <w:rsid w:val="00CA20DF"/>
    <w:rsid w:val="00CA2175"/>
    <w:rsid w:val="00CA2E30"/>
    <w:rsid w:val="00CA3A81"/>
    <w:rsid w:val="00CA5A82"/>
    <w:rsid w:val="00CA6897"/>
    <w:rsid w:val="00CA7F20"/>
    <w:rsid w:val="00CB0855"/>
    <w:rsid w:val="00CB0E22"/>
    <w:rsid w:val="00CB1527"/>
    <w:rsid w:val="00CB1E2E"/>
    <w:rsid w:val="00CB757C"/>
    <w:rsid w:val="00CC0655"/>
    <w:rsid w:val="00CC3079"/>
    <w:rsid w:val="00CC357D"/>
    <w:rsid w:val="00CC3C82"/>
    <w:rsid w:val="00CC4111"/>
    <w:rsid w:val="00CC78AC"/>
    <w:rsid w:val="00CC7D33"/>
    <w:rsid w:val="00CC7DCA"/>
    <w:rsid w:val="00CD1AE3"/>
    <w:rsid w:val="00CD1F8F"/>
    <w:rsid w:val="00CD2540"/>
    <w:rsid w:val="00CD2555"/>
    <w:rsid w:val="00CD2B8F"/>
    <w:rsid w:val="00CD40F2"/>
    <w:rsid w:val="00CD44B5"/>
    <w:rsid w:val="00CD462C"/>
    <w:rsid w:val="00CD577C"/>
    <w:rsid w:val="00CD7204"/>
    <w:rsid w:val="00CD75C8"/>
    <w:rsid w:val="00CD76CC"/>
    <w:rsid w:val="00CE1955"/>
    <w:rsid w:val="00CE2D4A"/>
    <w:rsid w:val="00CE345B"/>
    <w:rsid w:val="00CE3A83"/>
    <w:rsid w:val="00CE3E20"/>
    <w:rsid w:val="00CE4AF3"/>
    <w:rsid w:val="00CE5CF6"/>
    <w:rsid w:val="00CE6866"/>
    <w:rsid w:val="00CF3990"/>
    <w:rsid w:val="00CF484E"/>
    <w:rsid w:val="00CF576E"/>
    <w:rsid w:val="00CF7D05"/>
    <w:rsid w:val="00D00107"/>
    <w:rsid w:val="00D0026C"/>
    <w:rsid w:val="00D00F57"/>
    <w:rsid w:val="00D0149E"/>
    <w:rsid w:val="00D0180B"/>
    <w:rsid w:val="00D02AFA"/>
    <w:rsid w:val="00D0340D"/>
    <w:rsid w:val="00D036C4"/>
    <w:rsid w:val="00D05042"/>
    <w:rsid w:val="00D05D07"/>
    <w:rsid w:val="00D06090"/>
    <w:rsid w:val="00D07A81"/>
    <w:rsid w:val="00D103FE"/>
    <w:rsid w:val="00D10C15"/>
    <w:rsid w:val="00D118FD"/>
    <w:rsid w:val="00D12312"/>
    <w:rsid w:val="00D13F6F"/>
    <w:rsid w:val="00D13F85"/>
    <w:rsid w:val="00D1472A"/>
    <w:rsid w:val="00D14FF1"/>
    <w:rsid w:val="00D15ECC"/>
    <w:rsid w:val="00D16C22"/>
    <w:rsid w:val="00D17BD2"/>
    <w:rsid w:val="00D20219"/>
    <w:rsid w:val="00D2072C"/>
    <w:rsid w:val="00D215FD"/>
    <w:rsid w:val="00D22845"/>
    <w:rsid w:val="00D22B75"/>
    <w:rsid w:val="00D22C25"/>
    <w:rsid w:val="00D22F8A"/>
    <w:rsid w:val="00D23071"/>
    <w:rsid w:val="00D238D7"/>
    <w:rsid w:val="00D23EF5"/>
    <w:rsid w:val="00D243F9"/>
    <w:rsid w:val="00D2539E"/>
    <w:rsid w:val="00D2631E"/>
    <w:rsid w:val="00D26772"/>
    <w:rsid w:val="00D2703C"/>
    <w:rsid w:val="00D2737B"/>
    <w:rsid w:val="00D3011C"/>
    <w:rsid w:val="00D317D9"/>
    <w:rsid w:val="00D33332"/>
    <w:rsid w:val="00D33469"/>
    <w:rsid w:val="00D33C37"/>
    <w:rsid w:val="00D33F37"/>
    <w:rsid w:val="00D3489C"/>
    <w:rsid w:val="00D365A3"/>
    <w:rsid w:val="00D41CAB"/>
    <w:rsid w:val="00D43288"/>
    <w:rsid w:val="00D4330E"/>
    <w:rsid w:val="00D4362F"/>
    <w:rsid w:val="00D443E1"/>
    <w:rsid w:val="00D447E4"/>
    <w:rsid w:val="00D44DE2"/>
    <w:rsid w:val="00D452A2"/>
    <w:rsid w:val="00D45AF5"/>
    <w:rsid w:val="00D46376"/>
    <w:rsid w:val="00D46BF3"/>
    <w:rsid w:val="00D5093B"/>
    <w:rsid w:val="00D51072"/>
    <w:rsid w:val="00D51096"/>
    <w:rsid w:val="00D51551"/>
    <w:rsid w:val="00D519EB"/>
    <w:rsid w:val="00D51C88"/>
    <w:rsid w:val="00D521C0"/>
    <w:rsid w:val="00D52DF8"/>
    <w:rsid w:val="00D52F1D"/>
    <w:rsid w:val="00D53082"/>
    <w:rsid w:val="00D53EC5"/>
    <w:rsid w:val="00D55111"/>
    <w:rsid w:val="00D55E5A"/>
    <w:rsid w:val="00D55F0A"/>
    <w:rsid w:val="00D56F38"/>
    <w:rsid w:val="00D57534"/>
    <w:rsid w:val="00D5760F"/>
    <w:rsid w:val="00D61085"/>
    <w:rsid w:val="00D633DE"/>
    <w:rsid w:val="00D67A94"/>
    <w:rsid w:val="00D709C4"/>
    <w:rsid w:val="00D70AEE"/>
    <w:rsid w:val="00D71E91"/>
    <w:rsid w:val="00D72AA2"/>
    <w:rsid w:val="00D73C74"/>
    <w:rsid w:val="00D753C0"/>
    <w:rsid w:val="00D75ED9"/>
    <w:rsid w:val="00D76E10"/>
    <w:rsid w:val="00D777CD"/>
    <w:rsid w:val="00D82868"/>
    <w:rsid w:val="00D828E0"/>
    <w:rsid w:val="00D832F5"/>
    <w:rsid w:val="00D84B98"/>
    <w:rsid w:val="00D851CE"/>
    <w:rsid w:val="00D85718"/>
    <w:rsid w:val="00D8579B"/>
    <w:rsid w:val="00D8663C"/>
    <w:rsid w:val="00D873DC"/>
    <w:rsid w:val="00D87A0E"/>
    <w:rsid w:val="00D9029F"/>
    <w:rsid w:val="00D909AC"/>
    <w:rsid w:val="00D912F3"/>
    <w:rsid w:val="00D92892"/>
    <w:rsid w:val="00D92DB5"/>
    <w:rsid w:val="00D9385C"/>
    <w:rsid w:val="00D94371"/>
    <w:rsid w:val="00D95EB7"/>
    <w:rsid w:val="00D9660A"/>
    <w:rsid w:val="00D968E1"/>
    <w:rsid w:val="00DA0BDC"/>
    <w:rsid w:val="00DA0C16"/>
    <w:rsid w:val="00DA1040"/>
    <w:rsid w:val="00DA161A"/>
    <w:rsid w:val="00DA16B1"/>
    <w:rsid w:val="00DA3499"/>
    <w:rsid w:val="00DA3BBA"/>
    <w:rsid w:val="00DA3E06"/>
    <w:rsid w:val="00DA40F5"/>
    <w:rsid w:val="00DA4135"/>
    <w:rsid w:val="00DA4455"/>
    <w:rsid w:val="00DA520B"/>
    <w:rsid w:val="00DA5645"/>
    <w:rsid w:val="00DA620A"/>
    <w:rsid w:val="00DA696A"/>
    <w:rsid w:val="00DA6EA1"/>
    <w:rsid w:val="00DA772F"/>
    <w:rsid w:val="00DA7959"/>
    <w:rsid w:val="00DB186E"/>
    <w:rsid w:val="00DB1AD3"/>
    <w:rsid w:val="00DB2323"/>
    <w:rsid w:val="00DB3109"/>
    <w:rsid w:val="00DB4AC2"/>
    <w:rsid w:val="00DB5F05"/>
    <w:rsid w:val="00DB61CD"/>
    <w:rsid w:val="00DB6604"/>
    <w:rsid w:val="00DB7D81"/>
    <w:rsid w:val="00DC1EF9"/>
    <w:rsid w:val="00DC2FBD"/>
    <w:rsid w:val="00DC3E35"/>
    <w:rsid w:val="00DC406A"/>
    <w:rsid w:val="00DC4309"/>
    <w:rsid w:val="00DC4EB5"/>
    <w:rsid w:val="00DC53A9"/>
    <w:rsid w:val="00DC6CFB"/>
    <w:rsid w:val="00DC7E16"/>
    <w:rsid w:val="00DD052F"/>
    <w:rsid w:val="00DD18CA"/>
    <w:rsid w:val="00DD1D65"/>
    <w:rsid w:val="00DD2442"/>
    <w:rsid w:val="00DD4660"/>
    <w:rsid w:val="00DD60D5"/>
    <w:rsid w:val="00DD79CC"/>
    <w:rsid w:val="00DE0011"/>
    <w:rsid w:val="00DE0823"/>
    <w:rsid w:val="00DE2418"/>
    <w:rsid w:val="00DE2957"/>
    <w:rsid w:val="00DE2F8C"/>
    <w:rsid w:val="00DE4278"/>
    <w:rsid w:val="00DE60EE"/>
    <w:rsid w:val="00DF0209"/>
    <w:rsid w:val="00DF199B"/>
    <w:rsid w:val="00DF29BF"/>
    <w:rsid w:val="00DF429F"/>
    <w:rsid w:val="00DF47ED"/>
    <w:rsid w:val="00DF4CDA"/>
    <w:rsid w:val="00DF5886"/>
    <w:rsid w:val="00DF5DE7"/>
    <w:rsid w:val="00DF68B9"/>
    <w:rsid w:val="00DF6C42"/>
    <w:rsid w:val="00DF6CBC"/>
    <w:rsid w:val="00DF6D71"/>
    <w:rsid w:val="00DF7031"/>
    <w:rsid w:val="00DF7C5B"/>
    <w:rsid w:val="00E0058F"/>
    <w:rsid w:val="00E01AC3"/>
    <w:rsid w:val="00E038F5"/>
    <w:rsid w:val="00E0468A"/>
    <w:rsid w:val="00E049FC"/>
    <w:rsid w:val="00E04D2F"/>
    <w:rsid w:val="00E0592F"/>
    <w:rsid w:val="00E05CFA"/>
    <w:rsid w:val="00E102B1"/>
    <w:rsid w:val="00E1069C"/>
    <w:rsid w:val="00E1093C"/>
    <w:rsid w:val="00E126BC"/>
    <w:rsid w:val="00E14627"/>
    <w:rsid w:val="00E20A2D"/>
    <w:rsid w:val="00E21234"/>
    <w:rsid w:val="00E21BCA"/>
    <w:rsid w:val="00E21FA4"/>
    <w:rsid w:val="00E2240B"/>
    <w:rsid w:val="00E23FF6"/>
    <w:rsid w:val="00E24D50"/>
    <w:rsid w:val="00E2501F"/>
    <w:rsid w:val="00E25DB6"/>
    <w:rsid w:val="00E261F3"/>
    <w:rsid w:val="00E2650A"/>
    <w:rsid w:val="00E26EF8"/>
    <w:rsid w:val="00E2796F"/>
    <w:rsid w:val="00E318CA"/>
    <w:rsid w:val="00E31FF4"/>
    <w:rsid w:val="00E32778"/>
    <w:rsid w:val="00E32F40"/>
    <w:rsid w:val="00E34683"/>
    <w:rsid w:val="00E34F05"/>
    <w:rsid w:val="00E352F5"/>
    <w:rsid w:val="00E40676"/>
    <w:rsid w:val="00E40763"/>
    <w:rsid w:val="00E40D1F"/>
    <w:rsid w:val="00E40E1B"/>
    <w:rsid w:val="00E4123A"/>
    <w:rsid w:val="00E41271"/>
    <w:rsid w:val="00E414BC"/>
    <w:rsid w:val="00E4221F"/>
    <w:rsid w:val="00E42605"/>
    <w:rsid w:val="00E4456F"/>
    <w:rsid w:val="00E44EA3"/>
    <w:rsid w:val="00E469ED"/>
    <w:rsid w:val="00E471E0"/>
    <w:rsid w:val="00E502CB"/>
    <w:rsid w:val="00E502F6"/>
    <w:rsid w:val="00E50BB6"/>
    <w:rsid w:val="00E518EF"/>
    <w:rsid w:val="00E54945"/>
    <w:rsid w:val="00E54D90"/>
    <w:rsid w:val="00E55269"/>
    <w:rsid w:val="00E55AAC"/>
    <w:rsid w:val="00E55EC3"/>
    <w:rsid w:val="00E56745"/>
    <w:rsid w:val="00E569D4"/>
    <w:rsid w:val="00E56ADA"/>
    <w:rsid w:val="00E57844"/>
    <w:rsid w:val="00E57CE0"/>
    <w:rsid w:val="00E60AF4"/>
    <w:rsid w:val="00E635FC"/>
    <w:rsid w:val="00E6504E"/>
    <w:rsid w:val="00E669D1"/>
    <w:rsid w:val="00E678A4"/>
    <w:rsid w:val="00E67B78"/>
    <w:rsid w:val="00E70590"/>
    <w:rsid w:val="00E706DD"/>
    <w:rsid w:val="00E70F87"/>
    <w:rsid w:val="00E71630"/>
    <w:rsid w:val="00E7169B"/>
    <w:rsid w:val="00E72527"/>
    <w:rsid w:val="00E72BC6"/>
    <w:rsid w:val="00E73830"/>
    <w:rsid w:val="00E73D65"/>
    <w:rsid w:val="00E748B4"/>
    <w:rsid w:val="00E756BD"/>
    <w:rsid w:val="00E75C3E"/>
    <w:rsid w:val="00E765AB"/>
    <w:rsid w:val="00E76D7C"/>
    <w:rsid w:val="00E775CF"/>
    <w:rsid w:val="00E77FED"/>
    <w:rsid w:val="00E8144C"/>
    <w:rsid w:val="00E8203A"/>
    <w:rsid w:val="00E8472C"/>
    <w:rsid w:val="00E85D57"/>
    <w:rsid w:val="00E86977"/>
    <w:rsid w:val="00E86A28"/>
    <w:rsid w:val="00E87DC8"/>
    <w:rsid w:val="00E87ED7"/>
    <w:rsid w:val="00E90734"/>
    <w:rsid w:val="00E90D6E"/>
    <w:rsid w:val="00E91ACD"/>
    <w:rsid w:val="00E937CC"/>
    <w:rsid w:val="00E9769B"/>
    <w:rsid w:val="00EA0151"/>
    <w:rsid w:val="00EA1B7A"/>
    <w:rsid w:val="00EA1FFB"/>
    <w:rsid w:val="00EA3F75"/>
    <w:rsid w:val="00EA4115"/>
    <w:rsid w:val="00EA5EEA"/>
    <w:rsid w:val="00EA5F1D"/>
    <w:rsid w:val="00EA66FB"/>
    <w:rsid w:val="00EA7CC4"/>
    <w:rsid w:val="00EB106D"/>
    <w:rsid w:val="00EB12E9"/>
    <w:rsid w:val="00EB16CC"/>
    <w:rsid w:val="00EB1B6B"/>
    <w:rsid w:val="00EB339C"/>
    <w:rsid w:val="00EB33D9"/>
    <w:rsid w:val="00EB4ABE"/>
    <w:rsid w:val="00EB5D6A"/>
    <w:rsid w:val="00EB6207"/>
    <w:rsid w:val="00EB7B45"/>
    <w:rsid w:val="00EB7DF7"/>
    <w:rsid w:val="00EC15AA"/>
    <w:rsid w:val="00EC206A"/>
    <w:rsid w:val="00EC2FCD"/>
    <w:rsid w:val="00EC39F7"/>
    <w:rsid w:val="00EC4E84"/>
    <w:rsid w:val="00EC521A"/>
    <w:rsid w:val="00EC6158"/>
    <w:rsid w:val="00EC6FDD"/>
    <w:rsid w:val="00EC7151"/>
    <w:rsid w:val="00ED0407"/>
    <w:rsid w:val="00ED0F64"/>
    <w:rsid w:val="00ED169B"/>
    <w:rsid w:val="00ED2A47"/>
    <w:rsid w:val="00ED30CD"/>
    <w:rsid w:val="00ED3CE5"/>
    <w:rsid w:val="00ED4BFD"/>
    <w:rsid w:val="00ED5591"/>
    <w:rsid w:val="00ED57EA"/>
    <w:rsid w:val="00ED5B0B"/>
    <w:rsid w:val="00ED7628"/>
    <w:rsid w:val="00ED7731"/>
    <w:rsid w:val="00ED7839"/>
    <w:rsid w:val="00ED7F86"/>
    <w:rsid w:val="00EE18A1"/>
    <w:rsid w:val="00EE1B1B"/>
    <w:rsid w:val="00EE1BA4"/>
    <w:rsid w:val="00EE22F1"/>
    <w:rsid w:val="00EE3992"/>
    <w:rsid w:val="00EE3FD2"/>
    <w:rsid w:val="00EE4B37"/>
    <w:rsid w:val="00EE4F89"/>
    <w:rsid w:val="00EE6B2E"/>
    <w:rsid w:val="00EF0F6E"/>
    <w:rsid w:val="00EF0FA8"/>
    <w:rsid w:val="00EF151C"/>
    <w:rsid w:val="00EF1D57"/>
    <w:rsid w:val="00EF350B"/>
    <w:rsid w:val="00EF5051"/>
    <w:rsid w:val="00EF52F1"/>
    <w:rsid w:val="00EF5BBF"/>
    <w:rsid w:val="00EF6600"/>
    <w:rsid w:val="00EF7419"/>
    <w:rsid w:val="00F014AA"/>
    <w:rsid w:val="00F01E28"/>
    <w:rsid w:val="00F032B4"/>
    <w:rsid w:val="00F03368"/>
    <w:rsid w:val="00F035DF"/>
    <w:rsid w:val="00F04923"/>
    <w:rsid w:val="00F04E87"/>
    <w:rsid w:val="00F051C3"/>
    <w:rsid w:val="00F06E0D"/>
    <w:rsid w:val="00F07A4E"/>
    <w:rsid w:val="00F07AC4"/>
    <w:rsid w:val="00F10A97"/>
    <w:rsid w:val="00F10D30"/>
    <w:rsid w:val="00F127A7"/>
    <w:rsid w:val="00F16696"/>
    <w:rsid w:val="00F16DF9"/>
    <w:rsid w:val="00F16FAC"/>
    <w:rsid w:val="00F17035"/>
    <w:rsid w:val="00F1710F"/>
    <w:rsid w:val="00F20254"/>
    <w:rsid w:val="00F20818"/>
    <w:rsid w:val="00F20FC5"/>
    <w:rsid w:val="00F22AC7"/>
    <w:rsid w:val="00F22E6E"/>
    <w:rsid w:val="00F23593"/>
    <w:rsid w:val="00F243B1"/>
    <w:rsid w:val="00F2451E"/>
    <w:rsid w:val="00F26633"/>
    <w:rsid w:val="00F273CD"/>
    <w:rsid w:val="00F305EE"/>
    <w:rsid w:val="00F317B6"/>
    <w:rsid w:val="00F31E83"/>
    <w:rsid w:val="00F31FEA"/>
    <w:rsid w:val="00F3222A"/>
    <w:rsid w:val="00F3254A"/>
    <w:rsid w:val="00F32ADE"/>
    <w:rsid w:val="00F33060"/>
    <w:rsid w:val="00F35729"/>
    <w:rsid w:val="00F35A05"/>
    <w:rsid w:val="00F35F9C"/>
    <w:rsid w:val="00F36424"/>
    <w:rsid w:val="00F419FE"/>
    <w:rsid w:val="00F42EB2"/>
    <w:rsid w:val="00F43ED2"/>
    <w:rsid w:val="00F44919"/>
    <w:rsid w:val="00F44E72"/>
    <w:rsid w:val="00F4501A"/>
    <w:rsid w:val="00F46585"/>
    <w:rsid w:val="00F46AAB"/>
    <w:rsid w:val="00F50588"/>
    <w:rsid w:val="00F51214"/>
    <w:rsid w:val="00F52285"/>
    <w:rsid w:val="00F53592"/>
    <w:rsid w:val="00F540BA"/>
    <w:rsid w:val="00F5437A"/>
    <w:rsid w:val="00F5594B"/>
    <w:rsid w:val="00F566B0"/>
    <w:rsid w:val="00F579C9"/>
    <w:rsid w:val="00F61B5F"/>
    <w:rsid w:val="00F62B40"/>
    <w:rsid w:val="00F64013"/>
    <w:rsid w:val="00F655F2"/>
    <w:rsid w:val="00F65F06"/>
    <w:rsid w:val="00F704A3"/>
    <w:rsid w:val="00F7067F"/>
    <w:rsid w:val="00F70BAB"/>
    <w:rsid w:val="00F733E3"/>
    <w:rsid w:val="00F758F6"/>
    <w:rsid w:val="00F7609A"/>
    <w:rsid w:val="00F762F7"/>
    <w:rsid w:val="00F77630"/>
    <w:rsid w:val="00F77668"/>
    <w:rsid w:val="00F8025B"/>
    <w:rsid w:val="00F80B62"/>
    <w:rsid w:val="00F810A2"/>
    <w:rsid w:val="00F81F59"/>
    <w:rsid w:val="00F82554"/>
    <w:rsid w:val="00F83C90"/>
    <w:rsid w:val="00F84241"/>
    <w:rsid w:val="00F85BA2"/>
    <w:rsid w:val="00F86214"/>
    <w:rsid w:val="00F862A5"/>
    <w:rsid w:val="00F87CDC"/>
    <w:rsid w:val="00F90251"/>
    <w:rsid w:val="00F90E95"/>
    <w:rsid w:val="00F913CC"/>
    <w:rsid w:val="00F915D3"/>
    <w:rsid w:val="00F91A9D"/>
    <w:rsid w:val="00F93BB6"/>
    <w:rsid w:val="00F955E5"/>
    <w:rsid w:val="00F962FD"/>
    <w:rsid w:val="00F96735"/>
    <w:rsid w:val="00FA0DC7"/>
    <w:rsid w:val="00FA15AA"/>
    <w:rsid w:val="00FA1987"/>
    <w:rsid w:val="00FA3047"/>
    <w:rsid w:val="00FA5E4B"/>
    <w:rsid w:val="00FA667E"/>
    <w:rsid w:val="00FA6E2E"/>
    <w:rsid w:val="00FA7010"/>
    <w:rsid w:val="00FA7FC5"/>
    <w:rsid w:val="00FB0171"/>
    <w:rsid w:val="00FB065C"/>
    <w:rsid w:val="00FB2CBE"/>
    <w:rsid w:val="00FB489B"/>
    <w:rsid w:val="00FB614D"/>
    <w:rsid w:val="00FB6A72"/>
    <w:rsid w:val="00FC00CC"/>
    <w:rsid w:val="00FC0182"/>
    <w:rsid w:val="00FC0398"/>
    <w:rsid w:val="00FC2E99"/>
    <w:rsid w:val="00FC2ED3"/>
    <w:rsid w:val="00FC3522"/>
    <w:rsid w:val="00FC3BD9"/>
    <w:rsid w:val="00FC55B1"/>
    <w:rsid w:val="00FC569F"/>
    <w:rsid w:val="00FC5B16"/>
    <w:rsid w:val="00FC659F"/>
    <w:rsid w:val="00FC6B3F"/>
    <w:rsid w:val="00FC6E2D"/>
    <w:rsid w:val="00FC723E"/>
    <w:rsid w:val="00FC7254"/>
    <w:rsid w:val="00FD076E"/>
    <w:rsid w:val="00FD153E"/>
    <w:rsid w:val="00FD2F86"/>
    <w:rsid w:val="00FD3DB7"/>
    <w:rsid w:val="00FD5675"/>
    <w:rsid w:val="00FD5EE7"/>
    <w:rsid w:val="00FD5F5E"/>
    <w:rsid w:val="00FD63DB"/>
    <w:rsid w:val="00FD70CE"/>
    <w:rsid w:val="00FD79EE"/>
    <w:rsid w:val="00FE05D2"/>
    <w:rsid w:val="00FE2A6E"/>
    <w:rsid w:val="00FE2D00"/>
    <w:rsid w:val="00FE2FDC"/>
    <w:rsid w:val="00FE3AA1"/>
    <w:rsid w:val="00FE5139"/>
    <w:rsid w:val="00FE5942"/>
    <w:rsid w:val="00FE7966"/>
    <w:rsid w:val="00FE7EDD"/>
    <w:rsid w:val="00FF32B3"/>
    <w:rsid w:val="00FF4CFC"/>
    <w:rsid w:val="00FF5B74"/>
    <w:rsid w:val="00FF6622"/>
    <w:rsid w:val="00FF7783"/>
    <w:rsid w:val="00FF7FCF"/>
    <w:rsid w:val="01D19975"/>
    <w:rsid w:val="07EFFFA7"/>
    <w:rsid w:val="0A96A373"/>
    <w:rsid w:val="16E743E1"/>
    <w:rsid w:val="19C69082"/>
    <w:rsid w:val="1A2EE7B0"/>
    <w:rsid w:val="1A649162"/>
    <w:rsid w:val="1B2F0A6D"/>
    <w:rsid w:val="1CA78C33"/>
    <w:rsid w:val="1E394906"/>
    <w:rsid w:val="1F0A07EF"/>
    <w:rsid w:val="1FB0D3F6"/>
    <w:rsid w:val="20EF439A"/>
    <w:rsid w:val="21BF4BFD"/>
    <w:rsid w:val="2379008B"/>
    <w:rsid w:val="26883F6C"/>
    <w:rsid w:val="29281F18"/>
    <w:rsid w:val="2D6BAE69"/>
    <w:rsid w:val="2DB7A9E8"/>
    <w:rsid w:val="30F9C5B5"/>
    <w:rsid w:val="394FD633"/>
    <w:rsid w:val="4007F369"/>
    <w:rsid w:val="43D8B921"/>
    <w:rsid w:val="4525CBC3"/>
    <w:rsid w:val="4A3F3143"/>
    <w:rsid w:val="4A8B34A3"/>
    <w:rsid w:val="4FC13FFA"/>
    <w:rsid w:val="577E5E48"/>
    <w:rsid w:val="57F45816"/>
    <w:rsid w:val="5BA7BCF6"/>
    <w:rsid w:val="6076210F"/>
    <w:rsid w:val="61AB11B3"/>
    <w:rsid w:val="6455596C"/>
    <w:rsid w:val="6E289432"/>
    <w:rsid w:val="6EED8410"/>
    <w:rsid w:val="761060AE"/>
    <w:rsid w:val="778132F9"/>
    <w:rsid w:val="78488E77"/>
    <w:rsid w:val="7A8A8141"/>
    <w:rsid w:val="7F732FDE"/>
    <w:rsid w:val="7F76651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09315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C7617"/>
    <w:pPr>
      <w:tabs>
        <w:tab w:val="left" w:pos="737"/>
      </w:tabs>
      <w:spacing w:after="120" w:line="240" w:lineRule="auto"/>
      <w:jc w:val="both"/>
    </w:pPr>
    <w:rPr>
      <w:rFonts w:ascii="Arial" w:hAnsi="Arial" w:cs="Times New Roman"/>
      <w:sz w:val="20"/>
      <w:szCs w:val="20"/>
    </w:rPr>
  </w:style>
  <w:style w:type="paragraph" w:styleId="berschrift1">
    <w:name w:val="heading 1"/>
    <w:basedOn w:val="Standard"/>
    <w:next w:val="Standard"/>
    <w:link w:val="berschrift1Zchn"/>
    <w:qFormat/>
    <w:rsid w:val="003171AD"/>
    <w:pPr>
      <w:keepNext/>
      <w:keepLines/>
      <w:pageBreakBefore/>
      <w:numPr>
        <w:numId w:val="1"/>
      </w:numPr>
      <w:spacing w:before="240" w:after="240"/>
      <w:ind w:left="737" w:hanging="737"/>
      <w:outlineLvl w:val="0"/>
    </w:pPr>
    <w:rPr>
      <w:rFonts w:eastAsiaTheme="majorEastAsia" w:cstheme="majorBidi"/>
      <w:b/>
      <w:color w:val="C00000"/>
      <w:sz w:val="32"/>
      <w:szCs w:val="32"/>
    </w:rPr>
  </w:style>
  <w:style w:type="paragraph" w:styleId="berschrift2">
    <w:name w:val="heading 2"/>
    <w:basedOn w:val="Standard"/>
    <w:next w:val="Standard"/>
    <w:link w:val="berschrift2Zchn"/>
    <w:uiPriority w:val="9"/>
    <w:unhideWhenUsed/>
    <w:qFormat/>
    <w:rsid w:val="00665F73"/>
    <w:pPr>
      <w:keepNext/>
      <w:keepLines/>
      <w:numPr>
        <w:ilvl w:val="1"/>
        <w:numId w:val="1"/>
      </w:numPr>
      <w:spacing w:before="240" w:after="200"/>
      <w:ind w:left="737" w:hanging="737"/>
      <w:outlineLvl w:val="1"/>
    </w:pPr>
    <w:rPr>
      <w:rFonts w:eastAsiaTheme="majorEastAsia" w:cstheme="majorBidi"/>
      <w:color w:val="C00000"/>
      <w:sz w:val="26"/>
      <w:szCs w:val="26"/>
    </w:rPr>
  </w:style>
  <w:style w:type="paragraph" w:styleId="berschrift3">
    <w:name w:val="heading 3"/>
    <w:basedOn w:val="Standard"/>
    <w:next w:val="Standard"/>
    <w:link w:val="berschrift3Zchn"/>
    <w:uiPriority w:val="9"/>
    <w:unhideWhenUsed/>
    <w:qFormat/>
    <w:rsid w:val="00665F73"/>
    <w:pPr>
      <w:keepNext/>
      <w:keepLines/>
      <w:numPr>
        <w:ilvl w:val="2"/>
        <w:numId w:val="1"/>
      </w:numPr>
      <w:spacing w:before="240" w:after="200"/>
      <w:ind w:left="737" w:hanging="737"/>
      <w:outlineLvl w:val="2"/>
    </w:pPr>
    <w:rPr>
      <w:rFonts w:eastAsiaTheme="majorEastAsia" w:cstheme="majorBidi"/>
      <w:color w:val="C00000"/>
      <w:sz w:val="24"/>
      <w:szCs w:val="24"/>
    </w:rPr>
  </w:style>
  <w:style w:type="paragraph" w:styleId="berschrift4">
    <w:name w:val="heading 4"/>
    <w:basedOn w:val="Standard"/>
    <w:next w:val="Standard"/>
    <w:link w:val="berschrift4Zchn"/>
    <w:uiPriority w:val="9"/>
    <w:unhideWhenUsed/>
    <w:qFormat/>
    <w:rsid w:val="000E1A2C"/>
    <w:pPr>
      <w:keepNext/>
      <w:keepLines/>
      <w:numPr>
        <w:ilvl w:val="3"/>
        <w:numId w:val="1"/>
      </w:numPr>
      <w:spacing w:before="4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0E1A2C"/>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0E1A2C"/>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0E1A2C"/>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0E1A2C"/>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0E1A2C"/>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3171AD"/>
    <w:rPr>
      <w:rFonts w:ascii="Arial" w:eastAsiaTheme="majorEastAsia" w:hAnsi="Arial" w:cstheme="majorBidi"/>
      <w:b/>
      <w:color w:val="C00000"/>
      <w:sz w:val="32"/>
      <w:szCs w:val="32"/>
    </w:rPr>
  </w:style>
  <w:style w:type="character" w:customStyle="1" w:styleId="berschrift2Zchn">
    <w:name w:val="Überschrift 2 Zchn"/>
    <w:basedOn w:val="Absatz-Standardschriftart"/>
    <w:link w:val="berschrift2"/>
    <w:uiPriority w:val="9"/>
    <w:rsid w:val="00665F73"/>
    <w:rPr>
      <w:rFonts w:ascii="Arial" w:eastAsiaTheme="majorEastAsia" w:hAnsi="Arial" w:cstheme="majorBidi"/>
      <w:color w:val="C00000"/>
      <w:sz w:val="26"/>
      <w:szCs w:val="26"/>
    </w:rPr>
  </w:style>
  <w:style w:type="paragraph" w:styleId="Titel">
    <w:name w:val="Title"/>
    <w:basedOn w:val="Standard"/>
    <w:next w:val="Standard"/>
    <w:link w:val="TitelZchn"/>
    <w:uiPriority w:val="10"/>
    <w:qFormat/>
    <w:rsid w:val="00C10D0D"/>
    <w:pPr>
      <w:jc w:val="center"/>
    </w:pPr>
    <w:rPr>
      <w:rFonts w:eastAsiaTheme="majorEastAsia" w:cstheme="majorBidi"/>
      <w:b/>
      <w:color w:val="C00000"/>
      <w:spacing w:val="-10"/>
      <w:kern w:val="28"/>
      <w:sz w:val="56"/>
      <w:szCs w:val="56"/>
    </w:rPr>
  </w:style>
  <w:style w:type="character" w:customStyle="1" w:styleId="TitelZchn">
    <w:name w:val="Titel Zchn"/>
    <w:basedOn w:val="Absatz-Standardschriftart"/>
    <w:link w:val="Titel"/>
    <w:uiPriority w:val="10"/>
    <w:rsid w:val="00C10D0D"/>
    <w:rPr>
      <w:rFonts w:ascii="Arial" w:eastAsiaTheme="majorEastAsia" w:hAnsi="Arial" w:cstheme="majorBidi"/>
      <w:b/>
      <w:color w:val="C00000"/>
      <w:spacing w:val="-10"/>
      <w:kern w:val="28"/>
      <w:sz w:val="56"/>
      <w:szCs w:val="56"/>
    </w:rPr>
  </w:style>
  <w:style w:type="character" w:styleId="Kommentarzeichen">
    <w:name w:val="annotation reference"/>
    <w:basedOn w:val="Absatz-Standardschriftart"/>
    <w:uiPriority w:val="99"/>
    <w:semiHidden/>
    <w:unhideWhenUsed/>
    <w:rsid w:val="000E1A2C"/>
    <w:rPr>
      <w:sz w:val="16"/>
      <w:szCs w:val="16"/>
    </w:rPr>
  </w:style>
  <w:style w:type="paragraph" w:styleId="Kommentartext">
    <w:name w:val="annotation text"/>
    <w:basedOn w:val="Standard"/>
    <w:link w:val="KommentartextZchn"/>
    <w:uiPriority w:val="99"/>
    <w:unhideWhenUsed/>
    <w:rsid w:val="000E1A2C"/>
  </w:style>
  <w:style w:type="character" w:customStyle="1" w:styleId="KommentartextZchn">
    <w:name w:val="Kommentartext Zchn"/>
    <w:basedOn w:val="Absatz-Standardschriftart"/>
    <w:link w:val="Kommentartext"/>
    <w:uiPriority w:val="99"/>
    <w:rsid w:val="000E1A2C"/>
    <w:rPr>
      <w:rFonts w:ascii="Arial" w:hAnsi="Arial" w:cs="Times New Roman"/>
      <w:sz w:val="20"/>
      <w:szCs w:val="20"/>
    </w:rPr>
  </w:style>
  <w:style w:type="paragraph" w:styleId="Kommentarthema">
    <w:name w:val="annotation subject"/>
    <w:basedOn w:val="Kommentartext"/>
    <w:next w:val="Kommentartext"/>
    <w:link w:val="KommentarthemaZchn"/>
    <w:uiPriority w:val="99"/>
    <w:semiHidden/>
    <w:unhideWhenUsed/>
    <w:rsid w:val="000E1A2C"/>
    <w:rPr>
      <w:b/>
      <w:bCs/>
    </w:rPr>
  </w:style>
  <w:style w:type="character" w:customStyle="1" w:styleId="KommentarthemaZchn">
    <w:name w:val="Kommentarthema Zchn"/>
    <w:basedOn w:val="KommentartextZchn"/>
    <w:link w:val="Kommentarthema"/>
    <w:uiPriority w:val="99"/>
    <w:semiHidden/>
    <w:rsid w:val="000E1A2C"/>
    <w:rPr>
      <w:rFonts w:ascii="Arial" w:hAnsi="Arial" w:cs="Times New Roman"/>
      <w:b/>
      <w:bCs/>
      <w:sz w:val="20"/>
      <w:szCs w:val="20"/>
    </w:rPr>
  </w:style>
  <w:style w:type="paragraph" w:styleId="Sprechblasentext">
    <w:name w:val="Balloon Text"/>
    <w:basedOn w:val="Standard"/>
    <w:link w:val="SprechblasentextZchn"/>
    <w:uiPriority w:val="99"/>
    <w:semiHidden/>
    <w:unhideWhenUsed/>
    <w:rsid w:val="000E1A2C"/>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0E1A2C"/>
    <w:rPr>
      <w:rFonts w:ascii="Segoe UI" w:hAnsi="Segoe UI" w:cs="Segoe UI"/>
      <w:sz w:val="18"/>
      <w:szCs w:val="18"/>
    </w:rPr>
  </w:style>
  <w:style w:type="character" w:customStyle="1" w:styleId="berschrift3Zchn">
    <w:name w:val="Überschrift 3 Zchn"/>
    <w:basedOn w:val="Absatz-Standardschriftart"/>
    <w:link w:val="berschrift3"/>
    <w:uiPriority w:val="9"/>
    <w:rsid w:val="00665F73"/>
    <w:rPr>
      <w:rFonts w:ascii="Arial" w:eastAsiaTheme="majorEastAsia" w:hAnsi="Arial" w:cstheme="majorBidi"/>
      <w:color w:val="C00000"/>
      <w:sz w:val="24"/>
      <w:szCs w:val="24"/>
    </w:rPr>
  </w:style>
  <w:style w:type="character" w:customStyle="1" w:styleId="berschrift4Zchn">
    <w:name w:val="Überschrift 4 Zchn"/>
    <w:basedOn w:val="Absatz-Standardschriftart"/>
    <w:link w:val="berschrift4"/>
    <w:uiPriority w:val="9"/>
    <w:rsid w:val="000E1A2C"/>
    <w:rPr>
      <w:rFonts w:asciiTheme="majorHAnsi" w:eastAsiaTheme="majorEastAsia" w:hAnsiTheme="majorHAnsi" w:cstheme="majorBidi"/>
      <w:i/>
      <w:iCs/>
      <w:color w:val="2E74B5" w:themeColor="accent1" w:themeShade="BF"/>
      <w:sz w:val="18"/>
      <w:szCs w:val="20"/>
    </w:rPr>
  </w:style>
  <w:style w:type="character" w:customStyle="1" w:styleId="berschrift5Zchn">
    <w:name w:val="Überschrift 5 Zchn"/>
    <w:basedOn w:val="Absatz-Standardschriftart"/>
    <w:link w:val="berschrift5"/>
    <w:uiPriority w:val="9"/>
    <w:semiHidden/>
    <w:rsid w:val="000E1A2C"/>
    <w:rPr>
      <w:rFonts w:asciiTheme="majorHAnsi" w:eastAsiaTheme="majorEastAsia" w:hAnsiTheme="majorHAnsi" w:cstheme="majorBidi"/>
      <w:color w:val="2E74B5" w:themeColor="accent1" w:themeShade="BF"/>
      <w:sz w:val="18"/>
      <w:szCs w:val="20"/>
    </w:rPr>
  </w:style>
  <w:style w:type="character" w:customStyle="1" w:styleId="berschrift6Zchn">
    <w:name w:val="Überschrift 6 Zchn"/>
    <w:basedOn w:val="Absatz-Standardschriftart"/>
    <w:link w:val="berschrift6"/>
    <w:uiPriority w:val="9"/>
    <w:semiHidden/>
    <w:rsid w:val="000E1A2C"/>
    <w:rPr>
      <w:rFonts w:asciiTheme="majorHAnsi" w:eastAsiaTheme="majorEastAsia" w:hAnsiTheme="majorHAnsi" w:cstheme="majorBidi"/>
      <w:color w:val="1F4D78" w:themeColor="accent1" w:themeShade="7F"/>
      <w:sz w:val="18"/>
      <w:szCs w:val="20"/>
    </w:rPr>
  </w:style>
  <w:style w:type="character" w:customStyle="1" w:styleId="berschrift7Zchn">
    <w:name w:val="Überschrift 7 Zchn"/>
    <w:basedOn w:val="Absatz-Standardschriftart"/>
    <w:link w:val="berschrift7"/>
    <w:uiPriority w:val="9"/>
    <w:semiHidden/>
    <w:rsid w:val="000E1A2C"/>
    <w:rPr>
      <w:rFonts w:asciiTheme="majorHAnsi" w:eastAsiaTheme="majorEastAsia" w:hAnsiTheme="majorHAnsi" w:cstheme="majorBidi"/>
      <w:i/>
      <w:iCs/>
      <w:color w:val="1F4D78" w:themeColor="accent1" w:themeShade="7F"/>
      <w:sz w:val="18"/>
      <w:szCs w:val="20"/>
    </w:rPr>
  </w:style>
  <w:style w:type="character" w:customStyle="1" w:styleId="berschrift8Zchn">
    <w:name w:val="Überschrift 8 Zchn"/>
    <w:basedOn w:val="Absatz-Standardschriftart"/>
    <w:link w:val="berschrift8"/>
    <w:uiPriority w:val="9"/>
    <w:semiHidden/>
    <w:rsid w:val="000E1A2C"/>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0E1A2C"/>
    <w:rPr>
      <w:rFonts w:asciiTheme="majorHAnsi" w:eastAsiaTheme="majorEastAsia" w:hAnsiTheme="majorHAnsi" w:cstheme="majorBidi"/>
      <w:i/>
      <w:iCs/>
      <w:color w:val="272727" w:themeColor="text1" w:themeTint="D8"/>
      <w:sz w:val="21"/>
      <w:szCs w:val="21"/>
    </w:rPr>
  </w:style>
  <w:style w:type="paragraph" w:styleId="Listenabsatz">
    <w:name w:val="List Paragraph"/>
    <w:basedOn w:val="Standard"/>
    <w:link w:val="ListenabsatzZchn"/>
    <w:uiPriority w:val="34"/>
    <w:qFormat/>
    <w:rsid w:val="002F1D54"/>
    <w:pPr>
      <w:ind w:left="720"/>
    </w:pPr>
  </w:style>
  <w:style w:type="paragraph" w:styleId="Untertitel">
    <w:name w:val="Subtitle"/>
    <w:basedOn w:val="Standard"/>
    <w:next w:val="Standard"/>
    <w:link w:val="UntertitelZchn"/>
    <w:uiPriority w:val="11"/>
    <w:qFormat/>
    <w:rsid w:val="007400EF"/>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UntertitelZchn">
    <w:name w:val="Untertitel Zchn"/>
    <w:basedOn w:val="Absatz-Standardschriftart"/>
    <w:link w:val="Untertitel"/>
    <w:uiPriority w:val="11"/>
    <w:rsid w:val="007400EF"/>
    <w:rPr>
      <w:rFonts w:eastAsiaTheme="minorEastAsia"/>
      <w:color w:val="5A5A5A" w:themeColor="text1" w:themeTint="A5"/>
      <w:spacing w:val="15"/>
    </w:rPr>
  </w:style>
  <w:style w:type="table" w:styleId="Tabellenraster">
    <w:name w:val="Table Grid"/>
    <w:basedOn w:val="NormaleTabelle"/>
    <w:uiPriority w:val="39"/>
    <w:rsid w:val="00640B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haltsverzeichnisberschrift">
    <w:name w:val="TOC Heading"/>
    <w:basedOn w:val="berschrift1"/>
    <w:next w:val="Standard"/>
    <w:uiPriority w:val="39"/>
    <w:unhideWhenUsed/>
    <w:qFormat/>
    <w:rsid w:val="00510D89"/>
    <w:pPr>
      <w:numPr>
        <w:numId w:val="0"/>
      </w:numPr>
      <w:spacing w:line="259" w:lineRule="auto"/>
      <w:jc w:val="left"/>
      <w:outlineLvl w:val="9"/>
    </w:pPr>
    <w:rPr>
      <w:b w:val="0"/>
      <w:color w:val="auto"/>
      <w:sz w:val="28"/>
      <w:lang w:eastAsia="de-DE"/>
    </w:rPr>
  </w:style>
  <w:style w:type="paragraph" w:styleId="Verzeichnis1">
    <w:name w:val="toc 1"/>
    <w:basedOn w:val="Standard"/>
    <w:next w:val="Standard"/>
    <w:autoRedefine/>
    <w:uiPriority w:val="39"/>
    <w:unhideWhenUsed/>
    <w:rsid w:val="005C6BCB"/>
    <w:pPr>
      <w:tabs>
        <w:tab w:val="left" w:pos="360"/>
        <w:tab w:val="right" w:leader="dot" w:pos="9344"/>
      </w:tabs>
      <w:spacing w:after="100"/>
    </w:pPr>
    <w:rPr>
      <w:noProof/>
    </w:rPr>
  </w:style>
  <w:style w:type="paragraph" w:styleId="Verzeichnis2">
    <w:name w:val="toc 2"/>
    <w:basedOn w:val="Standard"/>
    <w:next w:val="Standard"/>
    <w:autoRedefine/>
    <w:uiPriority w:val="39"/>
    <w:unhideWhenUsed/>
    <w:rsid w:val="00C10D0D"/>
    <w:pPr>
      <w:tabs>
        <w:tab w:val="left" w:pos="660"/>
        <w:tab w:val="right" w:leader="dot" w:pos="9344"/>
      </w:tabs>
      <w:spacing w:after="100"/>
      <w:ind w:left="180"/>
    </w:pPr>
    <w:rPr>
      <w:sz w:val="18"/>
    </w:rPr>
  </w:style>
  <w:style w:type="paragraph" w:styleId="Verzeichnis3">
    <w:name w:val="toc 3"/>
    <w:basedOn w:val="Standard"/>
    <w:next w:val="Standard"/>
    <w:autoRedefine/>
    <w:uiPriority w:val="39"/>
    <w:unhideWhenUsed/>
    <w:rsid w:val="003B6752"/>
    <w:pPr>
      <w:tabs>
        <w:tab w:val="clear" w:pos="737"/>
        <w:tab w:val="left" w:pos="851"/>
        <w:tab w:val="left" w:pos="1418"/>
        <w:tab w:val="right" w:leader="dot" w:pos="9344"/>
      </w:tabs>
      <w:spacing w:after="100"/>
      <w:ind w:left="360"/>
    </w:pPr>
    <w:rPr>
      <w:sz w:val="16"/>
    </w:rPr>
  </w:style>
  <w:style w:type="character" w:styleId="Hyperlink">
    <w:name w:val="Hyperlink"/>
    <w:basedOn w:val="Absatz-Standardschriftart"/>
    <w:uiPriority w:val="99"/>
    <w:unhideWhenUsed/>
    <w:rsid w:val="00F77668"/>
    <w:rPr>
      <w:rFonts w:ascii="Arial" w:hAnsi="Arial"/>
      <w:color w:val="0563C1" w:themeColor="hyperlink"/>
      <w:sz w:val="20"/>
      <w:u w:val="single"/>
    </w:rPr>
  </w:style>
  <w:style w:type="paragraph" w:styleId="Kopfzeile">
    <w:name w:val="header"/>
    <w:basedOn w:val="Standard"/>
    <w:link w:val="KopfzeileZchn"/>
    <w:uiPriority w:val="99"/>
    <w:unhideWhenUsed/>
    <w:rsid w:val="00954B78"/>
    <w:pPr>
      <w:tabs>
        <w:tab w:val="center" w:pos="4536"/>
        <w:tab w:val="right" w:pos="9072"/>
      </w:tabs>
    </w:pPr>
  </w:style>
  <w:style w:type="character" w:customStyle="1" w:styleId="KopfzeileZchn">
    <w:name w:val="Kopfzeile Zchn"/>
    <w:basedOn w:val="Absatz-Standardschriftart"/>
    <w:link w:val="Kopfzeile"/>
    <w:uiPriority w:val="99"/>
    <w:rsid w:val="00954B78"/>
    <w:rPr>
      <w:rFonts w:ascii="Arial" w:hAnsi="Arial" w:cs="Times New Roman"/>
      <w:sz w:val="18"/>
      <w:szCs w:val="20"/>
    </w:rPr>
  </w:style>
  <w:style w:type="paragraph" w:styleId="Fuzeile">
    <w:name w:val="footer"/>
    <w:basedOn w:val="Standard"/>
    <w:link w:val="FuzeileZchn"/>
    <w:uiPriority w:val="99"/>
    <w:unhideWhenUsed/>
    <w:rsid w:val="00954B78"/>
    <w:pPr>
      <w:tabs>
        <w:tab w:val="center" w:pos="4536"/>
        <w:tab w:val="right" w:pos="9072"/>
      </w:tabs>
    </w:pPr>
  </w:style>
  <w:style w:type="character" w:customStyle="1" w:styleId="FuzeileZchn">
    <w:name w:val="Fußzeile Zchn"/>
    <w:basedOn w:val="Absatz-Standardschriftart"/>
    <w:link w:val="Fuzeile"/>
    <w:uiPriority w:val="99"/>
    <w:rsid w:val="00954B78"/>
    <w:rPr>
      <w:rFonts w:ascii="Arial" w:hAnsi="Arial" w:cs="Times New Roman"/>
      <w:sz w:val="18"/>
      <w:szCs w:val="20"/>
    </w:rPr>
  </w:style>
  <w:style w:type="paragraph" w:styleId="berarbeitung">
    <w:name w:val="Revision"/>
    <w:hidden/>
    <w:uiPriority w:val="99"/>
    <w:semiHidden/>
    <w:rsid w:val="00EC6FDD"/>
    <w:pPr>
      <w:spacing w:after="0" w:line="240" w:lineRule="auto"/>
    </w:pPr>
    <w:rPr>
      <w:rFonts w:ascii="Arial" w:hAnsi="Arial" w:cs="Times New Roman"/>
      <w:sz w:val="18"/>
      <w:szCs w:val="20"/>
    </w:rPr>
  </w:style>
  <w:style w:type="paragraph" w:customStyle="1" w:styleId="Ausfllhinweis">
    <w:name w:val="Ausfüllhinweis"/>
    <w:basedOn w:val="Standard"/>
    <w:qFormat/>
    <w:rsid w:val="003105ED"/>
    <w:rPr>
      <w:i/>
      <w:color w:val="595959" w:themeColor="text1" w:themeTint="A6"/>
      <w:sz w:val="16"/>
    </w:rPr>
  </w:style>
  <w:style w:type="character" w:customStyle="1" w:styleId="ListenabsatzZchn">
    <w:name w:val="Listenabsatz Zchn"/>
    <w:basedOn w:val="Absatz-Standardschriftart"/>
    <w:link w:val="Listenabsatz"/>
    <w:uiPriority w:val="34"/>
    <w:rsid w:val="009C2413"/>
    <w:rPr>
      <w:rFonts w:ascii="Arial" w:hAnsi="Arial" w:cs="Times New Roman"/>
      <w:sz w:val="18"/>
      <w:szCs w:val="20"/>
    </w:rPr>
  </w:style>
  <w:style w:type="paragraph" w:styleId="Beschriftung">
    <w:name w:val="caption"/>
    <w:basedOn w:val="Standard"/>
    <w:next w:val="Standard"/>
    <w:uiPriority w:val="35"/>
    <w:unhideWhenUsed/>
    <w:qFormat/>
    <w:rsid w:val="00A432CD"/>
    <w:pPr>
      <w:tabs>
        <w:tab w:val="left" w:pos="907"/>
      </w:tabs>
    </w:pPr>
    <w:rPr>
      <w:rFonts w:eastAsiaTheme="minorEastAsia" w:cs="Arial"/>
      <w:i/>
      <w:iCs/>
      <w:sz w:val="16"/>
      <w:szCs w:val="18"/>
    </w:rPr>
  </w:style>
  <w:style w:type="paragraph" w:customStyle="1" w:styleId="SV-BuchFunote">
    <w:name w:val="SV-Buch_Fußnote"/>
    <w:basedOn w:val="Standard"/>
    <w:next w:val="Standard"/>
    <w:qFormat/>
    <w:rsid w:val="00476023"/>
    <w:pPr>
      <w:spacing w:after="0"/>
      <w:ind w:left="426" w:hanging="426"/>
      <w:jc w:val="left"/>
    </w:pPr>
    <w:rPr>
      <w:rFonts w:cs="Arial"/>
      <w:szCs w:val="24"/>
      <w:lang w:eastAsia="de-DE"/>
    </w:rPr>
  </w:style>
  <w:style w:type="character" w:styleId="Funotenzeichen">
    <w:name w:val="footnote reference"/>
    <w:uiPriority w:val="99"/>
    <w:unhideWhenUsed/>
    <w:rsid w:val="00476023"/>
    <w:rPr>
      <w:vertAlign w:val="superscript"/>
    </w:rPr>
  </w:style>
  <w:style w:type="paragraph" w:customStyle="1" w:styleId="Aufzhlung">
    <w:name w:val="Aufzählung"/>
    <w:basedOn w:val="Standard"/>
    <w:rsid w:val="006B259B"/>
    <w:pPr>
      <w:numPr>
        <w:numId w:val="16"/>
      </w:numPr>
    </w:pPr>
  </w:style>
  <w:style w:type="paragraph" w:styleId="Funotentext">
    <w:name w:val="footnote text"/>
    <w:basedOn w:val="Standard"/>
    <w:link w:val="FunotentextZchn"/>
    <w:uiPriority w:val="99"/>
    <w:unhideWhenUsed/>
    <w:rsid w:val="00D45AF5"/>
    <w:pPr>
      <w:spacing w:after="0"/>
    </w:pPr>
    <w:rPr>
      <w:i/>
      <w:sz w:val="16"/>
    </w:rPr>
  </w:style>
  <w:style w:type="character" w:customStyle="1" w:styleId="FunotentextZchn">
    <w:name w:val="Fußnotentext Zchn"/>
    <w:basedOn w:val="Absatz-Standardschriftart"/>
    <w:link w:val="Funotentext"/>
    <w:uiPriority w:val="99"/>
    <w:rsid w:val="00D45AF5"/>
    <w:rPr>
      <w:rFonts w:ascii="Arial" w:hAnsi="Arial" w:cs="Times New Roman"/>
      <w:i/>
      <w:sz w:val="16"/>
      <w:szCs w:val="20"/>
    </w:rPr>
  </w:style>
  <w:style w:type="paragraph" w:customStyle="1" w:styleId="TextausGegenberstellung">
    <w:name w:val="Text aus Gegenüberstellung"/>
    <w:basedOn w:val="Standard"/>
    <w:qFormat/>
    <w:rsid w:val="000124CB"/>
    <w:pPr>
      <w:spacing w:after="160" w:line="256" w:lineRule="auto"/>
    </w:pPr>
    <w:rPr>
      <w:rFonts w:eastAsiaTheme="minorHAnsi" w:cstheme="minorBidi"/>
      <w:color w:val="FF0000"/>
      <w:szCs w:val="22"/>
    </w:rPr>
  </w:style>
  <w:style w:type="paragraph" w:customStyle="1" w:styleId="AufzhlungausGegenberstellung">
    <w:name w:val="Aufzählung aus Gegenüberstellung"/>
    <w:basedOn w:val="Standard"/>
    <w:qFormat/>
    <w:rsid w:val="000124CB"/>
    <w:pPr>
      <w:tabs>
        <w:tab w:val="num" w:pos="360"/>
      </w:tabs>
      <w:ind w:left="567" w:hanging="425"/>
      <w:jc w:val="left"/>
    </w:pPr>
    <w:rPr>
      <w:rFonts w:eastAsiaTheme="minorHAnsi" w:cstheme="minorBidi"/>
      <w:color w:val="FF0000"/>
      <w:szCs w:val="22"/>
    </w:rPr>
  </w:style>
  <w:style w:type="paragraph" w:customStyle="1" w:styleId="Ausfllfeld">
    <w:name w:val="Ausfüllfeld"/>
    <w:basedOn w:val="Standard"/>
    <w:next w:val="Standard"/>
    <w:qFormat/>
    <w:rsid w:val="009C5C33"/>
    <w:pPr>
      <w:spacing w:before="120"/>
    </w:pPr>
  </w:style>
  <w:style w:type="character" w:styleId="Platzhaltertext">
    <w:name w:val="Placeholder Text"/>
    <w:basedOn w:val="Absatz-Standardschriftart"/>
    <w:uiPriority w:val="99"/>
    <w:semiHidden/>
    <w:rsid w:val="00E04D2F"/>
    <w:rPr>
      <w:color w:val="666666"/>
    </w:rPr>
  </w:style>
  <w:style w:type="table" w:customStyle="1" w:styleId="NormalTable0">
    <w:name w:val="Normal Table0"/>
    <w:rsid w:val="00DA1040"/>
    <w:pPr>
      <w:suppressAutoHyphens/>
      <w:spacing w:after="0" w:line="240" w:lineRule="auto"/>
    </w:pPr>
    <w:rPr>
      <w:rFonts w:ascii="Times New Roman" w:eastAsia="Arial Unicode MS" w:hAnsi="Times New Roman" w:cs="Times New Roman"/>
      <w:sz w:val="20"/>
      <w:szCs w:val="20"/>
      <w:lang w:eastAsia="zh-CN" w:bidi="hi-IN"/>
    </w:rPr>
    <w:tblPr>
      <w:tblCellMar>
        <w:top w:w="0" w:type="dxa"/>
        <w:left w:w="0" w:type="dxa"/>
        <w:bottom w:w="0" w:type="dxa"/>
        <w:right w:w="0" w:type="dxa"/>
      </w:tblCellMar>
    </w:tblPr>
  </w:style>
  <w:style w:type="paragraph" w:styleId="Verzeichnis4">
    <w:name w:val="toc 4"/>
    <w:basedOn w:val="Standard"/>
    <w:next w:val="Standard"/>
    <w:autoRedefine/>
    <w:uiPriority w:val="39"/>
    <w:unhideWhenUsed/>
    <w:rsid w:val="00EB16CC"/>
    <w:pPr>
      <w:spacing w:after="100" w:line="278" w:lineRule="auto"/>
      <w:ind w:left="720"/>
      <w:jc w:val="left"/>
    </w:pPr>
    <w:rPr>
      <w:rFonts w:asciiTheme="minorHAnsi" w:eastAsiaTheme="minorEastAsia" w:hAnsiTheme="minorHAnsi" w:cstheme="minorBidi"/>
      <w:kern w:val="2"/>
      <w:sz w:val="24"/>
      <w:szCs w:val="24"/>
      <w:lang w:eastAsia="de-DE"/>
      <w14:ligatures w14:val="standardContextual"/>
    </w:rPr>
  </w:style>
  <w:style w:type="paragraph" w:styleId="Verzeichnis5">
    <w:name w:val="toc 5"/>
    <w:basedOn w:val="Standard"/>
    <w:next w:val="Standard"/>
    <w:autoRedefine/>
    <w:uiPriority w:val="39"/>
    <w:unhideWhenUsed/>
    <w:rsid w:val="00EB16CC"/>
    <w:pPr>
      <w:spacing w:after="100" w:line="278" w:lineRule="auto"/>
      <w:ind w:left="960"/>
      <w:jc w:val="left"/>
    </w:pPr>
    <w:rPr>
      <w:rFonts w:asciiTheme="minorHAnsi" w:eastAsiaTheme="minorEastAsia" w:hAnsiTheme="minorHAnsi" w:cstheme="minorBidi"/>
      <w:kern w:val="2"/>
      <w:sz w:val="24"/>
      <w:szCs w:val="24"/>
      <w:lang w:eastAsia="de-DE"/>
      <w14:ligatures w14:val="standardContextual"/>
    </w:rPr>
  </w:style>
  <w:style w:type="paragraph" w:styleId="Verzeichnis6">
    <w:name w:val="toc 6"/>
    <w:basedOn w:val="Standard"/>
    <w:next w:val="Standard"/>
    <w:autoRedefine/>
    <w:uiPriority w:val="39"/>
    <w:unhideWhenUsed/>
    <w:rsid w:val="00EB16CC"/>
    <w:pPr>
      <w:spacing w:after="100" w:line="278" w:lineRule="auto"/>
      <w:ind w:left="1200"/>
      <w:jc w:val="left"/>
    </w:pPr>
    <w:rPr>
      <w:rFonts w:asciiTheme="minorHAnsi" w:eastAsiaTheme="minorEastAsia" w:hAnsiTheme="minorHAnsi" w:cstheme="minorBidi"/>
      <w:kern w:val="2"/>
      <w:sz w:val="24"/>
      <w:szCs w:val="24"/>
      <w:lang w:eastAsia="de-DE"/>
      <w14:ligatures w14:val="standardContextual"/>
    </w:rPr>
  </w:style>
  <w:style w:type="paragraph" w:styleId="Verzeichnis7">
    <w:name w:val="toc 7"/>
    <w:basedOn w:val="Standard"/>
    <w:next w:val="Standard"/>
    <w:autoRedefine/>
    <w:uiPriority w:val="39"/>
    <w:unhideWhenUsed/>
    <w:rsid w:val="00EB16CC"/>
    <w:pPr>
      <w:spacing w:after="100" w:line="278" w:lineRule="auto"/>
      <w:ind w:left="1440"/>
      <w:jc w:val="left"/>
    </w:pPr>
    <w:rPr>
      <w:rFonts w:asciiTheme="minorHAnsi" w:eastAsiaTheme="minorEastAsia" w:hAnsiTheme="minorHAnsi" w:cstheme="minorBidi"/>
      <w:kern w:val="2"/>
      <w:sz w:val="24"/>
      <w:szCs w:val="24"/>
      <w:lang w:eastAsia="de-DE"/>
      <w14:ligatures w14:val="standardContextual"/>
    </w:rPr>
  </w:style>
  <w:style w:type="paragraph" w:styleId="Verzeichnis8">
    <w:name w:val="toc 8"/>
    <w:basedOn w:val="Standard"/>
    <w:next w:val="Standard"/>
    <w:autoRedefine/>
    <w:uiPriority w:val="39"/>
    <w:unhideWhenUsed/>
    <w:rsid w:val="00EB16CC"/>
    <w:pPr>
      <w:spacing w:after="100" w:line="278" w:lineRule="auto"/>
      <w:ind w:left="1680"/>
      <w:jc w:val="left"/>
    </w:pPr>
    <w:rPr>
      <w:rFonts w:asciiTheme="minorHAnsi" w:eastAsiaTheme="minorEastAsia" w:hAnsiTheme="minorHAnsi" w:cstheme="minorBidi"/>
      <w:kern w:val="2"/>
      <w:sz w:val="24"/>
      <w:szCs w:val="24"/>
      <w:lang w:eastAsia="de-DE"/>
      <w14:ligatures w14:val="standardContextual"/>
    </w:rPr>
  </w:style>
  <w:style w:type="paragraph" w:styleId="Verzeichnis9">
    <w:name w:val="toc 9"/>
    <w:basedOn w:val="Standard"/>
    <w:next w:val="Standard"/>
    <w:autoRedefine/>
    <w:uiPriority w:val="39"/>
    <w:unhideWhenUsed/>
    <w:rsid w:val="00EB16CC"/>
    <w:pPr>
      <w:spacing w:after="100" w:line="278" w:lineRule="auto"/>
      <w:ind w:left="1920"/>
      <w:jc w:val="left"/>
    </w:pPr>
    <w:rPr>
      <w:rFonts w:asciiTheme="minorHAnsi" w:eastAsiaTheme="minorEastAsia" w:hAnsiTheme="minorHAnsi" w:cstheme="minorBidi"/>
      <w:kern w:val="2"/>
      <w:sz w:val="24"/>
      <w:szCs w:val="24"/>
      <w:lang w:eastAsia="de-DE"/>
      <w14:ligatures w14:val="standardContextual"/>
    </w:rPr>
  </w:style>
  <w:style w:type="character" w:styleId="NichtaufgelsteErwhnung">
    <w:name w:val="Unresolved Mention"/>
    <w:basedOn w:val="Absatz-Standardschriftart"/>
    <w:uiPriority w:val="99"/>
    <w:semiHidden/>
    <w:unhideWhenUsed/>
    <w:rsid w:val="00EB16CC"/>
    <w:rPr>
      <w:color w:val="605E5C"/>
      <w:shd w:val="clear" w:color="auto" w:fill="E1DFDD"/>
    </w:rPr>
  </w:style>
  <w:style w:type="character" w:styleId="BesuchterLink">
    <w:name w:val="FollowedHyperlink"/>
    <w:basedOn w:val="Absatz-Standardschriftart"/>
    <w:uiPriority w:val="99"/>
    <w:semiHidden/>
    <w:unhideWhenUsed/>
    <w:rsid w:val="00A33E85"/>
    <w:rPr>
      <w:color w:val="954F72" w:themeColor="followedHyperlink"/>
      <w:u w:val="single"/>
    </w:rPr>
  </w:style>
  <w:style w:type="paragraph" w:customStyle="1" w:styleId="berschrift1ohNum">
    <w:name w:val="Überschrift 1 oh Num"/>
    <w:basedOn w:val="berschrift1"/>
    <w:next w:val="Standard"/>
    <w:qFormat/>
    <w:rsid w:val="0025019E"/>
    <w:pPr>
      <w:numPr>
        <w:numId w:val="0"/>
      </w:numPr>
    </w:pPr>
  </w:style>
  <w:style w:type="paragraph" w:styleId="Listennummer">
    <w:name w:val="List Number"/>
    <w:basedOn w:val="Standard"/>
    <w:uiPriority w:val="99"/>
    <w:unhideWhenUsed/>
    <w:rsid w:val="00362FC7"/>
    <w:pPr>
      <w:numPr>
        <w:numId w:val="90"/>
      </w:numPr>
      <w:ind w:left="357" w:hanging="357"/>
    </w:pPr>
  </w:style>
  <w:style w:type="paragraph" w:customStyle="1" w:styleId="AusfllhinweismitPfeil">
    <w:name w:val="Ausfüllhinweis mit Pfeil"/>
    <w:basedOn w:val="Ausfllhinweis"/>
    <w:next w:val="Ausfllhinweis"/>
    <w:qFormat/>
    <w:rsid w:val="003105ED"/>
    <w:pPr>
      <w:numPr>
        <w:numId w:val="91"/>
      </w:numPr>
      <w:spacing w:before="120"/>
      <w:ind w:left="357" w:hanging="357"/>
    </w:pPr>
  </w:style>
  <w:style w:type="paragraph" w:customStyle="1" w:styleId="AufzhlungmitKstchen">
    <w:name w:val="Aufzählung mit Kästchen"/>
    <w:basedOn w:val="Standard"/>
    <w:qFormat/>
    <w:rsid w:val="00EE4B37"/>
    <w:pPr>
      <w:spacing w:before="120"/>
      <w:ind w:left="737" w:hanging="737"/>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767555">
      <w:bodyDiv w:val="1"/>
      <w:marLeft w:val="0"/>
      <w:marRight w:val="0"/>
      <w:marTop w:val="0"/>
      <w:marBottom w:val="0"/>
      <w:divBdr>
        <w:top w:val="none" w:sz="0" w:space="0" w:color="auto"/>
        <w:left w:val="none" w:sz="0" w:space="0" w:color="auto"/>
        <w:bottom w:val="none" w:sz="0" w:space="0" w:color="auto"/>
        <w:right w:val="none" w:sz="0" w:space="0" w:color="auto"/>
      </w:divBdr>
      <w:divsChild>
        <w:div w:id="210507653">
          <w:marLeft w:val="346"/>
          <w:marRight w:val="0"/>
          <w:marTop w:val="0"/>
          <w:marBottom w:val="120"/>
          <w:divBdr>
            <w:top w:val="none" w:sz="0" w:space="0" w:color="auto"/>
            <w:left w:val="none" w:sz="0" w:space="0" w:color="auto"/>
            <w:bottom w:val="none" w:sz="0" w:space="0" w:color="auto"/>
            <w:right w:val="none" w:sz="0" w:space="0" w:color="auto"/>
          </w:divBdr>
        </w:div>
        <w:div w:id="1555890842">
          <w:marLeft w:val="346"/>
          <w:marRight w:val="0"/>
          <w:marTop w:val="0"/>
          <w:marBottom w:val="120"/>
          <w:divBdr>
            <w:top w:val="none" w:sz="0" w:space="0" w:color="auto"/>
            <w:left w:val="none" w:sz="0" w:space="0" w:color="auto"/>
            <w:bottom w:val="none" w:sz="0" w:space="0" w:color="auto"/>
            <w:right w:val="none" w:sz="0" w:space="0" w:color="auto"/>
          </w:divBdr>
        </w:div>
        <w:div w:id="1001392062">
          <w:marLeft w:val="346"/>
          <w:marRight w:val="0"/>
          <w:marTop w:val="0"/>
          <w:marBottom w:val="120"/>
          <w:divBdr>
            <w:top w:val="none" w:sz="0" w:space="0" w:color="auto"/>
            <w:left w:val="none" w:sz="0" w:space="0" w:color="auto"/>
            <w:bottom w:val="none" w:sz="0" w:space="0" w:color="auto"/>
            <w:right w:val="none" w:sz="0" w:space="0" w:color="auto"/>
          </w:divBdr>
        </w:div>
      </w:divsChild>
    </w:div>
    <w:div w:id="250741803">
      <w:bodyDiv w:val="1"/>
      <w:marLeft w:val="0"/>
      <w:marRight w:val="0"/>
      <w:marTop w:val="0"/>
      <w:marBottom w:val="0"/>
      <w:divBdr>
        <w:top w:val="none" w:sz="0" w:space="0" w:color="auto"/>
        <w:left w:val="none" w:sz="0" w:space="0" w:color="auto"/>
        <w:bottom w:val="none" w:sz="0" w:space="0" w:color="auto"/>
        <w:right w:val="none" w:sz="0" w:space="0" w:color="auto"/>
      </w:divBdr>
    </w:div>
    <w:div w:id="386339155">
      <w:bodyDiv w:val="1"/>
      <w:marLeft w:val="0"/>
      <w:marRight w:val="0"/>
      <w:marTop w:val="0"/>
      <w:marBottom w:val="0"/>
      <w:divBdr>
        <w:top w:val="none" w:sz="0" w:space="0" w:color="auto"/>
        <w:left w:val="none" w:sz="0" w:space="0" w:color="auto"/>
        <w:bottom w:val="none" w:sz="0" w:space="0" w:color="auto"/>
        <w:right w:val="none" w:sz="0" w:space="0" w:color="auto"/>
      </w:divBdr>
    </w:div>
    <w:div w:id="725228167">
      <w:bodyDiv w:val="1"/>
      <w:marLeft w:val="0"/>
      <w:marRight w:val="0"/>
      <w:marTop w:val="0"/>
      <w:marBottom w:val="0"/>
      <w:divBdr>
        <w:top w:val="none" w:sz="0" w:space="0" w:color="auto"/>
        <w:left w:val="none" w:sz="0" w:space="0" w:color="auto"/>
        <w:bottom w:val="none" w:sz="0" w:space="0" w:color="auto"/>
        <w:right w:val="none" w:sz="0" w:space="0" w:color="auto"/>
      </w:divBdr>
    </w:div>
    <w:div w:id="988247149">
      <w:bodyDiv w:val="1"/>
      <w:marLeft w:val="0"/>
      <w:marRight w:val="0"/>
      <w:marTop w:val="0"/>
      <w:marBottom w:val="0"/>
      <w:divBdr>
        <w:top w:val="none" w:sz="0" w:space="0" w:color="auto"/>
        <w:left w:val="none" w:sz="0" w:space="0" w:color="auto"/>
        <w:bottom w:val="none" w:sz="0" w:space="0" w:color="auto"/>
        <w:right w:val="none" w:sz="0" w:space="0" w:color="auto"/>
      </w:divBdr>
    </w:div>
    <w:div w:id="1034306617">
      <w:bodyDiv w:val="1"/>
      <w:marLeft w:val="0"/>
      <w:marRight w:val="0"/>
      <w:marTop w:val="0"/>
      <w:marBottom w:val="0"/>
      <w:divBdr>
        <w:top w:val="none" w:sz="0" w:space="0" w:color="auto"/>
        <w:left w:val="none" w:sz="0" w:space="0" w:color="auto"/>
        <w:bottom w:val="none" w:sz="0" w:space="0" w:color="auto"/>
        <w:right w:val="none" w:sz="0" w:space="0" w:color="auto"/>
      </w:divBdr>
    </w:div>
    <w:div w:id="1049843220">
      <w:bodyDiv w:val="1"/>
      <w:marLeft w:val="0"/>
      <w:marRight w:val="0"/>
      <w:marTop w:val="0"/>
      <w:marBottom w:val="0"/>
      <w:divBdr>
        <w:top w:val="none" w:sz="0" w:space="0" w:color="auto"/>
        <w:left w:val="none" w:sz="0" w:space="0" w:color="auto"/>
        <w:bottom w:val="none" w:sz="0" w:space="0" w:color="auto"/>
        <w:right w:val="none" w:sz="0" w:space="0" w:color="auto"/>
      </w:divBdr>
    </w:div>
    <w:div w:id="1117870707">
      <w:bodyDiv w:val="1"/>
      <w:marLeft w:val="0"/>
      <w:marRight w:val="0"/>
      <w:marTop w:val="0"/>
      <w:marBottom w:val="0"/>
      <w:divBdr>
        <w:top w:val="none" w:sz="0" w:space="0" w:color="auto"/>
        <w:left w:val="none" w:sz="0" w:space="0" w:color="auto"/>
        <w:bottom w:val="none" w:sz="0" w:space="0" w:color="auto"/>
        <w:right w:val="none" w:sz="0" w:space="0" w:color="auto"/>
      </w:divBdr>
    </w:div>
    <w:div w:id="1551266226">
      <w:bodyDiv w:val="1"/>
      <w:marLeft w:val="0"/>
      <w:marRight w:val="0"/>
      <w:marTop w:val="0"/>
      <w:marBottom w:val="0"/>
      <w:divBdr>
        <w:top w:val="none" w:sz="0" w:space="0" w:color="auto"/>
        <w:left w:val="none" w:sz="0" w:space="0" w:color="auto"/>
        <w:bottom w:val="none" w:sz="0" w:space="0" w:color="auto"/>
        <w:right w:val="none" w:sz="0" w:space="0" w:color="auto"/>
      </w:divBdr>
      <w:divsChild>
        <w:div w:id="428425551">
          <w:marLeft w:val="346"/>
          <w:marRight w:val="0"/>
          <w:marTop w:val="0"/>
          <w:marBottom w:val="120"/>
          <w:divBdr>
            <w:top w:val="none" w:sz="0" w:space="0" w:color="auto"/>
            <w:left w:val="none" w:sz="0" w:space="0" w:color="auto"/>
            <w:bottom w:val="none" w:sz="0" w:space="0" w:color="auto"/>
            <w:right w:val="none" w:sz="0" w:space="0" w:color="auto"/>
          </w:divBdr>
        </w:div>
        <w:div w:id="2140762627">
          <w:marLeft w:val="346"/>
          <w:marRight w:val="0"/>
          <w:marTop w:val="0"/>
          <w:marBottom w:val="120"/>
          <w:divBdr>
            <w:top w:val="none" w:sz="0" w:space="0" w:color="auto"/>
            <w:left w:val="none" w:sz="0" w:space="0" w:color="auto"/>
            <w:bottom w:val="none" w:sz="0" w:space="0" w:color="auto"/>
            <w:right w:val="none" w:sz="0" w:space="0" w:color="auto"/>
          </w:divBdr>
        </w:div>
        <w:div w:id="1791626404">
          <w:marLeft w:val="346"/>
          <w:marRight w:val="0"/>
          <w:marTop w:val="0"/>
          <w:marBottom w:val="120"/>
          <w:divBdr>
            <w:top w:val="none" w:sz="0" w:space="0" w:color="auto"/>
            <w:left w:val="none" w:sz="0" w:space="0" w:color="auto"/>
            <w:bottom w:val="none" w:sz="0" w:space="0" w:color="auto"/>
            <w:right w:val="none" w:sz="0" w:space="0" w:color="auto"/>
          </w:divBdr>
        </w:div>
        <w:div w:id="1577667200">
          <w:marLeft w:val="346"/>
          <w:marRight w:val="0"/>
          <w:marTop w:val="0"/>
          <w:marBottom w:val="120"/>
          <w:divBdr>
            <w:top w:val="none" w:sz="0" w:space="0" w:color="auto"/>
            <w:left w:val="none" w:sz="0" w:space="0" w:color="auto"/>
            <w:bottom w:val="none" w:sz="0" w:space="0" w:color="auto"/>
            <w:right w:val="none" w:sz="0" w:space="0" w:color="auto"/>
          </w:divBdr>
        </w:div>
        <w:div w:id="757671796">
          <w:marLeft w:val="346"/>
          <w:marRight w:val="0"/>
          <w:marTop w:val="0"/>
          <w:marBottom w:val="120"/>
          <w:divBdr>
            <w:top w:val="none" w:sz="0" w:space="0" w:color="auto"/>
            <w:left w:val="none" w:sz="0" w:space="0" w:color="auto"/>
            <w:bottom w:val="none" w:sz="0" w:space="0" w:color="auto"/>
            <w:right w:val="none" w:sz="0" w:space="0" w:color="auto"/>
          </w:divBdr>
        </w:div>
        <w:div w:id="1510483893">
          <w:marLeft w:val="346"/>
          <w:marRight w:val="0"/>
          <w:marTop w:val="0"/>
          <w:marBottom w:val="120"/>
          <w:divBdr>
            <w:top w:val="none" w:sz="0" w:space="0" w:color="auto"/>
            <w:left w:val="none" w:sz="0" w:space="0" w:color="auto"/>
            <w:bottom w:val="none" w:sz="0" w:space="0" w:color="auto"/>
            <w:right w:val="none" w:sz="0" w:space="0" w:color="auto"/>
          </w:divBdr>
        </w:div>
        <w:div w:id="445346393">
          <w:marLeft w:val="346"/>
          <w:marRight w:val="0"/>
          <w:marTop w:val="0"/>
          <w:marBottom w:val="120"/>
          <w:divBdr>
            <w:top w:val="none" w:sz="0" w:space="0" w:color="auto"/>
            <w:left w:val="none" w:sz="0" w:space="0" w:color="auto"/>
            <w:bottom w:val="none" w:sz="0" w:space="0" w:color="auto"/>
            <w:right w:val="none" w:sz="0" w:space="0" w:color="auto"/>
          </w:divBdr>
        </w:div>
      </w:divsChild>
    </w:div>
    <w:div w:id="1792093916">
      <w:bodyDiv w:val="1"/>
      <w:marLeft w:val="0"/>
      <w:marRight w:val="0"/>
      <w:marTop w:val="0"/>
      <w:marBottom w:val="0"/>
      <w:divBdr>
        <w:top w:val="none" w:sz="0" w:space="0" w:color="auto"/>
        <w:left w:val="none" w:sz="0" w:space="0" w:color="auto"/>
        <w:bottom w:val="none" w:sz="0" w:space="0" w:color="auto"/>
        <w:right w:val="none" w:sz="0" w:space="0" w:color="auto"/>
      </w:divBdr>
    </w:div>
    <w:div w:id="206100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7.png"/><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yperlink" Target="https://www.din.de/de/mitwirken/normenausschuesse/fnfw/neue-brandmelde-und-alarmierungskonzept-vorlage-1118738"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3.xm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_rels/head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3.png"/></Relationships>
</file>

<file path=word/_rels/header7.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haredWithUsers xmlns="7e1d9dc6-39c8-4b4e-9a85-25c67a3ca517">
      <UserInfo>
        <DisplayName/>
        <AccountId xsi:nil="true"/>
        <AccountType/>
      </UserInfo>
    </SharedWithUsers>
    <lcf76f155ced4ddcb4097134ff3c332f xmlns="d2f16a4d-a129-4f91-95c6-de14a349c965">
      <Terms xmlns="http://schemas.microsoft.com/office/infopath/2007/PartnerControls"/>
    </lcf76f155ced4ddcb4097134ff3c332f>
    <TaxCatchAll xmlns="7e1d9dc6-39c8-4b4e-9a85-25c67a3ca51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9AA94DACA9164A9FFC0A7F6BDCA57D" ma:contentTypeVersion="16" ma:contentTypeDescription="Create a new document." ma:contentTypeScope="" ma:versionID="f95e88e6aa70bf29909970e48b2e2d7f">
  <xsd:schema xmlns:xsd="http://www.w3.org/2001/XMLSchema" xmlns:xs="http://www.w3.org/2001/XMLSchema" xmlns:p="http://schemas.microsoft.com/office/2006/metadata/properties" xmlns:ns2="d2f16a4d-a129-4f91-95c6-de14a349c965" xmlns:ns3="7e1d9dc6-39c8-4b4e-9a85-25c67a3ca517" targetNamespace="http://schemas.microsoft.com/office/2006/metadata/properties" ma:root="true" ma:fieldsID="2ebed1ccda29cf5b0972f413e941d023" ns2:_="" ns3:_="">
    <xsd:import namespace="d2f16a4d-a129-4f91-95c6-de14a349c965"/>
    <xsd:import namespace="7e1d9dc6-39c8-4b4e-9a85-25c67a3ca51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f16a4d-a129-4f91-95c6-de14a349c96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1d9dc6-39c8-4b4e-9a85-25c67a3ca51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053324a-ed02-4038-ab53-eeb0815e129d}" ma:internalName="TaxCatchAll" ma:showField="CatchAllData" ma:web="7e1d9dc6-39c8-4b4e-9a85-25c67a3ca5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9C87CC-E094-4944-BD2C-448A1CCED52A}">
  <ds:schemaRefs>
    <ds:schemaRef ds:uri="http://schemas.openxmlformats.org/officeDocument/2006/bibliography"/>
  </ds:schemaRefs>
</ds:datastoreItem>
</file>

<file path=customXml/itemProps2.xml><?xml version="1.0" encoding="utf-8"?>
<ds:datastoreItem xmlns:ds="http://schemas.openxmlformats.org/officeDocument/2006/customXml" ds:itemID="{7D13D4FB-D0B4-43C3-88D5-5AD04874B43A}">
  <ds:schemaRefs>
    <ds:schemaRef ds:uri="http://schemas.microsoft.com/office/2006/metadata/properties"/>
    <ds:schemaRef ds:uri="http://schemas.microsoft.com/office/infopath/2007/PartnerControls"/>
    <ds:schemaRef ds:uri="9b36c7c4-c1b9-4564-820d-cd6b7a91857b"/>
    <ds:schemaRef ds:uri="a0cd28e3-3f60-4746-993f-f24eaebd7e2d"/>
  </ds:schemaRefs>
</ds:datastoreItem>
</file>

<file path=customXml/itemProps3.xml><?xml version="1.0" encoding="utf-8"?>
<ds:datastoreItem xmlns:ds="http://schemas.openxmlformats.org/officeDocument/2006/customXml" ds:itemID="{3131DE7B-1A1D-4D72-8BB8-78F29C79597F}"/>
</file>

<file path=customXml/itemProps4.xml><?xml version="1.0" encoding="utf-8"?>
<ds:datastoreItem xmlns:ds="http://schemas.openxmlformats.org/officeDocument/2006/customXml" ds:itemID="{62AD7484-D718-49E5-91B7-73830C357E8F}">
  <ds:schemaRefs>
    <ds:schemaRef ds:uri="http://schemas.microsoft.com/sharepoint/v3/contenttype/forms"/>
  </ds:schemaRefs>
</ds:datastoreItem>
</file>

<file path=docMetadata/LabelInfo.xml><?xml version="1.0" encoding="utf-8"?>
<clbl:labelList xmlns:clbl="http://schemas.microsoft.com/office/2020/mipLabelMetadata">
  <clbl:label id="{37df5520-fb85-4c58-aa12-6bafbea273f4}" enabled="0" method="" siteId="{37df5520-fb85-4c58-aa12-6bafbea273f4}" removed="1"/>
  <clbl:label id="{d546e5e1-5d42-4630-bacd-c69bfdcbd5e8}" enabled="1" method="Standard" siteId="{96ece526-9c7d-48b0-8daf-8b93c90a5d18}" removed="0"/>
</clbl:labelList>
</file>

<file path=docProps/app.xml><?xml version="1.0" encoding="utf-8"?>
<Properties xmlns="http://schemas.openxmlformats.org/officeDocument/2006/extended-properties" xmlns:vt="http://schemas.openxmlformats.org/officeDocument/2006/docPropsVTypes">
  <Template>Normal</Template>
  <TotalTime>0</TotalTime>
  <Pages>35</Pages>
  <Words>8184</Words>
  <Characters>51563</Characters>
  <Application>Microsoft Office Word</Application>
  <DocSecurity>0</DocSecurity>
  <Lines>429</Lines>
  <Paragraphs>119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59628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2026-05-20T08:05:00Z</dcterms:created>
  <dcterms:modified xsi:type="dcterms:W3CDTF">2026-06-16T07:18:00Z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0x0101009B9AA94DACA9164A9FFC0A7F6BDCA57D</vt:lpwstr>
  </property>
  <property fmtid="{D5CDD505-2E9C-101B-9397-08002B2CF9AE}" pid="4" name="ComplianceAssetId">
    <vt:lpwstr/>
  </property>
  <property fmtid="{D5CDD505-2E9C-101B-9397-08002B2CF9AE}" pid="5" name="_ExtendedDescription">
    <vt:lpwstr/>
  </property>
  <property fmtid="{D5CDD505-2E9C-101B-9397-08002B2CF9AE}" pid="6" name="_activity">
    <vt:lpwstr>{"FileActivityType":"6","FileActivityTimeStamp":"2026-03-26T13:49:14.223Z","FileActivityUsersOnPage":[{"DisplayName":"Nagel Bastian","Id":"nab@hekatron.de"}],"FileActivityNavigationId":null}</vt:lpwstr>
  </property>
  <property fmtid="{D5CDD505-2E9C-101B-9397-08002B2CF9AE}" pid="7" name="TriggerFlowInfo">
    <vt:lpwstr/>
  </property>
</Properties>
</file>